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969" w:rsidRPr="001B6693" w:rsidRDefault="00CB3969">
      <w:pPr>
        <w:rPr>
          <w:rFonts w:cs="Arial"/>
          <w:b/>
          <w:sz w:val="24"/>
          <w:szCs w:val="24"/>
        </w:rPr>
      </w:pPr>
      <w:r w:rsidRPr="001B6693">
        <w:rPr>
          <w:rFonts w:cs="Arial"/>
          <w:b/>
          <w:sz w:val="24"/>
          <w:szCs w:val="24"/>
        </w:rPr>
        <w:t>ZAŁĄCZNIK NR …</w:t>
      </w:r>
    </w:p>
    <w:p w:rsidR="00CB3969" w:rsidRPr="001B6693" w:rsidRDefault="00CB3969" w:rsidP="00CB3969">
      <w:pPr>
        <w:jc w:val="both"/>
        <w:rPr>
          <w:rFonts w:cs="Arial"/>
          <w:b/>
          <w:sz w:val="24"/>
          <w:szCs w:val="24"/>
        </w:rPr>
      </w:pPr>
      <w:r w:rsidRPr="001B6693">
        <w:rPr>
          <w:rFonts w:cs="Arial"/>
          <w:b/>
          <w:sz w:val="24"/>
          <w:szCs w:val="24"/>
        </w:rPr>
        <w:t xml:space="preserve">PAKIET DZIAŁAŃ PROMOCYJNYCH REALIZOWANYCH W ZWIĄZKU </w:t>
      </w:r>
      <w:r w:rsidR="00AA1403" w:rsidRPr="001B6693">
        <w:rPr>
          <w:rFonts w:cs="Arial"/>
          <w:b/>
          <w:sz w:val="24"/>
          <w:szCs w:val="24"/>
        </w:rPr>
        <w:br/>
      </w:r>
      <w:r w:rsidRPr="001B6693">
        <w:rPr>
          <w:rFonts w:cs="Arial"/>
          <w:b/>
          <w:sz w:val="24"/>
          <w:szCs w:val="24"/>
        </w:rPr>
        <w:t>Z OTRZYMANYM DOFINANSOWANIEM</w:t>
      </w:r>
      <w:r w:rsidR="005203B9" w:rsidRPr="001B6693">
        <w:rPr>
          <w:rFonts w:cs="Arial"/>
          <w:b/>
          <w:sz w:val="24"/>
          <w:szCs w:val="24"/>
        </w:rPr>
        <w:t xml:space="preserve"> </w:t>
      </w:r>
      <w:r w:rsidRPr="001B6693">
        <w:rPr>
          <w:rFonts w:cs="Arial"/>
          <w:b/>
          <w:sz w:val="24"/>
          <w:szCs w:val="24"/>
        </w:rPr>
        <w:t>UMOWY</w:t>
      </w:r>
      <w:r w:rsidR="002D1E1E" w:rsidRPr="001B6693">
        <w:rPr>
          <w:rFonts w:cs="Arial"/>
          <w:b/>
          <w:sz w:val="24"/>
          <w:szCs w:val="24"/>
        </w:rPr>
        <w:t xml:space="preserve"> NR </w:t>
      </w:r>
      <w:r w:rsidRPr="001B6693">
        <w:rPr>
          <w:rFonts w:cs="Arial"/>
          <w:b/>
          <w:sz w:val="24"/>
          <w:szCs w:val="24"/>
        </w:rPr>
        <w:t>:</w:t>
      </w:r>
    </w:p>
    <w:p w:rsidR="00CB3969" w:rsidRPr="001B6693" w:rsidRDefault="00CB3969" w:rsidP="003B41F0">
      <w:pPr>
        <w:pStyle w:val="Akapitzlist"/>
        <w:ind w:left="885" w:hanging="601"/>
        <w:jc w:val="both"/>
        <w:rPr>
          <w:rFonts w:cs="Arial"/>
          <w:b/>
          <w:sz w:val="24"/>
          <w:szCs w:val="24"/>
        </w:rPr>
      </w:pPr>
    </w:p>
    <w:p w:rsidR="00CB3969" w:rsidRPr="001B6693" w:rsidRDefault="00CB3969" w:rsidP="00AF218D">
      <w:pPr>
        <w:jc w:val="both"/>
        <w:rPr>
          <w:rFonts w:cs="Arial"/>
          <w:b/>
          <w:sz w:val="24"/>
          <w:szCs w:val="24"/>
        </w:rPr>
      </w:pPr>
      <w:r w:rsidRPr="001B6693">
        <w:rPr>
          <w:rFonts w:cs="Arial"/>
          <w:b/>
          <w:sz w:val="24"/>
          <w:szCs w:val="24"/>
        </w:rPr>
        <w:t>Świadczenia Zleceniobiorcy na rzecz Zleceniodawcy</w:t>
      </w:r>
      <w:r w:rsidR="002D1E1E" w:rsidRPr="001B6693">
        <w:rPr>
          <w:rFonts w:cs="Arial"/>
          <w:b/>
          <w:sz w:val="24"/>
          <w:szCs w:val="24"/>
        </w:rPr>
        <w:t xml:space="preserve"> </w:t>
      </w:r>
      <w:r w:rsidRPr="001B6693">
        <w:rPr>
          <w:rFonts w:cs="Arial"/>
          <w:b/>
          <w:sz w:val="24"/>
          <w:szCs w:val="24"/>
        </w:rPr>
        <w:t>/ Narzędzia i działania promocyjne jakie będą wykorzystywane w ramach umowy (reklama zewnętrzna; użycie logotypów na materi</w:t>
      </w:r>
      <w:r w:rsidR="00AF218D" w:rsidRPr="001B6693">
        <w:rPr>
          <w:rFonts w:cs="Arial"/>
          <w:b/>
          <w:sz w:val="24"/>
          <w:szCs w:val="24"/>
        </w:rPr>
        <w:t xml:space="preserve">ałach promocyjnych; promocja w </w:t>
      </w:r>
      <w:proofErr w:type="spellStart"/>
      <w:r w:rsidR="00AF218D" w:rsidRPr="001B6693">
        <w:rPr>
          <w:rFonts w:cs="Arial"/>
          <w:b/>
          <w:sz w:val="24"/>
          <w:szCs w:val="24"/>
        </w:rPr>
        <w:t>i</w:t>
      </w:r>
      <w:r w:rsidRPr="001B6693">
        <w:rPr>
          <w:rFonts w:cs="Arial"/>
          <w:b/>
          <w:sz w:val="24"/>
          <w:szCs w:val="24"/>
        </w:rPr>
        <w:t>nternecie</w:t>
      </w:r>
      <w:proofErr w:type="spellEnd"/>
      <w:r w:rsidRPr="001B6693">
        <w:rPr>
          <w:rFonts w:cs="Arial"/>
          <w:b/>
          <w:sz w:val="24"/>
          <w:szCs w:val="24"/>
        </w:rPr>
        <w:t>, prasie, radiu, telewiz</w:t>
      </w:r>
      <w:r w:rsidR="00AF218D" w:rsidRPr="001B6693">
        <w:rPr>
          <w:rFonts w:cs="Arial"/>
          <w:b/>
          <w:sz w:val="24"/>
          <w:szCs w:val="24"/>
        </w:rPr>
        <w:t xml:space="preserve">ji; działania Public </w:t>
      </w:r>
      <w:proofErr w:type="spellStart"/>
      <w:r w:rsidR="00AF218D" w:rsidRPr="001B6693">
        <w:rPr>
          <w:rFonts w:cs="Arial"/>
          <w:b/>
          <w:sz w:val="24"/>
          <w:szCs w:val="24"/>
        </w:rPr>
        <w:t>Relations</w:t>
      </w:r>
      <w:proofErr w:type="spellEnd"/>
      <w:r w:rsidR="00AF218D" w:rsidRPr="001B6693">
        <w:rPr>
          <w:rFonts w:cs="Arial"/>
          <w:b/>
          <w:sz w:val="24"/>
          <w:szCs w:val="24"/>
        </w:rPr>
        <w:t>)</w:t>
      </w:r>
    </w:p>
    <w:p w:rsidR="00AF218D" w:rsidRPr="001B6693" w:rsidRDefault="00AF218D" w:rsidP="00AF218D">
      <w:pPr>
        <w:jc w:val="both"/>
        <w:rPr>
          <w:rFonts w:cs="Arial"/>
          <w:sz w:val="24"/>
          <w:szCs w:val="24"/>
        </w:rPr>
      </w:pPr>
      <w:r w:rsidRPr="001B6693">
        <w:rPr>
          <w:rFonts w:cs="Arial"/>
          <w:b/>
          <w:sz w:val="24"/>
          <w:szCs w:val="24"/>
        </w:rPr>
        <w:t>Lista świadczeń obowiązkowych</w:t>
      </w:r>
    </w:p>
    <w:p w:rsidR="002E0813" w:rsidRPr="001B6693" w:rsidRDefault="002E0813" w:rsidP="002E0813">
      <w:pPr>
        <w:pStyle w:val="Akapitzlist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 w:rsidRPr="002E0813">
        <w:rPr>
          <w:rFonts w:cs="Arial"/>
          <w:sz w:val="24"/>
          <w:szCs w:val="24"/>
        </w:rPr>
        <w:t xml:space="preserve">Wysłanie </w:t>
      </w:r>
      <w:r w:rsidRPr="002E0813">
        <w:rPr>
          <w:sz w:val="24"/>
          <w:szCs w:val="24"/>
        </w:rPr>
        <w:t>i</w:t>
      </w:r>
      <w:r w:rsidRPr="002E0813">
        <w:rPr>
          <w:rFonts w:eastAsia="Calibri" w:cs="Times New Roman"/>
          <w:sz w:val="24"/>
          <w:szCs w:val="24"/>
        </w:rPr>
        <w:t>nformacji o wydarzeniu / projekcie oraz fakcie współfinansowania do lok</w:t>
      </w:r>
      <w:r w:rsidR="005660E4">
        <w:rPr>
          <w:rFonts w:eastAsia="Calibri" w:cs="Times New Roman"/>
          <w:sz w:val="24"/>
          <w:szCs w:val="24"/>
        </w:rPr>
        <w:t>alnej i regionalnej</w:t>
      </w:r>
      <w:r w:rsidRPr="002E0813">
        <w:rPr>
          <w:rFonts w:eastAsia="Calibri" w:cs="Times New Roman"/>
          <w:sz w:val="24"/>
          <w:szCs w:val="24"/>
        </w:rPr>
        <w:t xml:space="preserve"> </w:t>
      </w:r>
      <w:r w:rsidR="005660E4" w:rsidRPr="002E0813">
        <w:rPr>
          <w:rFonts w:eastAsia="Calibri" w:cs="Times New Roman"/>
          <w:sz w:val="24"/>
          <w:szCs w:val="24"/>
        </w:rPr>
        <w:t>prasy, serwisów internetowych</w:t>
      </w:r>
      <w:r w:rsidR="005660E4">
        <w:rPr>
          <w:rFonts w:eastAsia="Calibri" w:cs="Times New Roman"/>
          <w:sz w:val="24"/>
          <w:szCs w:val="24"/>
        </w:rPr>
        <w:t>,</w:t>
      </w:r>
      <w:r w:rsidR="005660E4" w:rsidRPr="002E0813">
        <w:rPr>
          <w:rFonts w:eastAsia="Calibri" w:cs="Times New Roman"/>
          <w:sz w:val="24"/>
          <w:szCs w:val="24"/>
        </w:rPr>
        <w:t xml:space="preserve"> </w:t>
      </w:r>
      <w:r w:rsidRPr="002E0813">
        <w:rPr>
          <w:rFonts w:eastAsia="Calibri" w:cs="Times New Roman"/>
          <w:sz w:val="24"/>
          <w:szCs w:val="24"/>
        </w:rPr>
        <w:t>rozgłośni radiowych</w:t>
      </w:r>
      <w:r w:rsidR="005660E4">
        <w:rPr>
          <w:rFonts w:eastAsia="Calibri" w:cs="Times New Roman"/>
          <w:sz w:val="24"/>
          <w:szCs w:val="24"/>
        </w:rPr>
        <w:t xml:space="preserve">, </w:t>
      </w:r>
      <w:r w:rsidRPr="002E0813">
        <w:rPr>
          <w:rFonts w:eastAsia="Calibri" w:cs="Times New Roman"/>
          <w:sz w:val="24"/>
          <w:szCs w:val="24"/>
        </w:rPr>
        <w:t xml:space="preserve">telewizji </w:t>
      </w:r>
      <w:r w:rsidR="005660E4">
        <w:rPr>
          <w:rFonts w:eastAsia="Calibri" w:cs="Times New Roman"/>
          <w:sz w:val="24"/>
          <w:szCs w:val="24"/>
        </w:rPr>
        <w:t>(KOMUNIKAT / NOTATKA PRASOWA)</w:t>
      </w:r>
      <w:r w:rsidRPr="001B6693">
        <w:rPr>
          <w:rFonts w:cs="Arial"/>
          <w:sz w:val="24"/>
          <w:szCs w:val="24"/>
        </w:rPr>
        <w:t>,</w:t>
      </w:r>
    </w:p>
    <w:p w:rsidR="00BA2D02" w:rsidRDefault="00BA2D02" w:rsidP="005660E4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eastAsia="Calibri" w:cs="Arial"/>
          <w:color w:val="000000"/>
          <w:sz w:val="24"/>
          <w:szCs w:val="24"/>
        </w:rPr>
      </w:pPr>
      <w:r w:rsidRPr="000B25B9">
        <w:rPr>
          <w:rFonts w:cs="Arial"/>
          <w:sz w:val="24"/>
          <w:szCs w:val="24"/>
        </w:rPr>
        <w:t xml:space="preserve">Umożliwienie bezpłatnego uczestnictwa </w:t>
      </w:r>
      <w:r w:rsidR="00640C69">
        <w:rPr>
          <w:rFonts w:cs="Arial"/>
          <w:sz w:val="24"/>
          <w:szCs w:val="24"/>
        </w:rPr>
        <w:t xml:space="preserve">minimum </w:t>
      </w:r>
      <w:r w:rsidRPr="000B25B9">
        <w:rPr>
          <w:rFonts w:cs="Arial"/>
          <w:sz w:val="24"/>
          <w:szCs w:val="24"/>
        </w:rPr>
        <w:t>dwóch reprezentantów Zleceniodawcy w wydarzeniu</w:t>
      </w:r>
      <w:r w:rsidR="005660E4" w:rsidRPr="000B25B9">
        <w:rPr>
          <w:rFonts w:eastAsia="Calibri" w:cs="Arial"/>
          <w:color w:val="000000"/>
          <w:sz w:val="24"/>
          <w:szCs w:val="24"/>
        </w:rPr>
        <w:t>,</w:t>
      </w:r>
    </w:p>
    <w:p w:rsidR="00640C69" w:rsidRPr="005660E4" w:rsidRDefault="00640C69" w:rsidP="005660E4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eastAsia="Calibri" w:cs="Arial"/>
          <w:color w:val="000000"/>
          <w:sz w:val="24"/>
          <w:szCs w:val="24"/>
        </w:rPr>
      </w:pPr>
      <w:r>
        <w:rPr>
          <w:rFonts w:cs="Arial"/>
          <w:sz w:val="24"/>
          <w:szCs w:val="24"/>
        </w:rPr>
        <w:t>Przekazanie do dyspozycji Zleceniodawcy minimum 10 szt. zaproszeń na wydarzenie z przeznaczeniem na działania marketingowe, promocyjne.</w:t>
      </w:r>
    </w:p>
    <w:p w:rsidR="00BA2D02" w:rsidRPr="00BA2D02" w:rsidRDefault="00BA2D02" w:rsidP="00BA2D02">
      <w:pPr>
        <w:pStyle w:val="Akapitzlist"/>
        <w:ind w:left="360"/>
        <w:jc w:val="both"/>
        <w:rPr>
          <w:rFonts w:cs="Arial"/>
          <w:sz w:val="24"/>
          <w:szCs w:val="24"/>
        </w:rPr>
      </w:pPr>
    </w:p>
    <w:p w:rsidR="00CB3969" w:rsidRPr="001B6693" w:rsidRDefault="00CB3969" w:rsidP="005203B9">
      <w:pPr>
        <w:jc w:val="both"/>
        <w:rPr>
          <w:rFonts w:cs="Arial"/>
          <w:b/>
          <w:sz w:val="24"/>
          <w:szCs w:val="24"/>
        </w:rPr>
      </w:pPr>
      <w:r w:rsidRPr="001B6693">
        <w:rPr>
          <w:rFonts w:cs="Arial"/>
          <w:b/>
          <w:sz w:val="24"/>
          <w:szCs w:val="24"/>
        </w:rPr>
        <w:t xml:space="preserve">Otwarta lista propozycji świadczeń do ustalenia </w:t>
      </w:r>
      <w:r w:rsidR="005660E4">
        <w:rPr>
          <w:rFonts w:cs="Arial"/>
          <w:b/>
          <w:sz w:val="24"/>
          <w:szCs w:val="24"/>
        </w:rPr>
        <w:t xml:space="preserve">/ zaproponowania przez Zleceniobiorcę </w:t>
      </w:r>
      <w:r w:rsidRPr="001B6693">
        <w:rPr>
          <w:rFonts w:cs="Arial"/>
          <w:b/>
          <w:sz w:val="24"/>
          <w:szCs w:val="24"/>
        </w:rPr>
        <w:t>- przykłady</w:t>
      </w:r>
    </w:p>
    <w:p w:rsidR="00CB3969" w:rsidRPr="001B6693" w:rsidRDefault="00CB3969" w:rsidP="00CB3969">
      <w:pPr>
        <w:pStyle w:val="Akapitzlist"/>
        <w:ind w:left="885"/>
        <w:jc w:val="both"/>
        <w:rPr>
          <w:rFonts w:cs="Arial"/>
          <w:b/>
          <w:sz w:val="24"/>
          <w:szCs w:val="24"/>
        </w:rPr>
      </w:pPr>
    </w:p>
    <w:p w:rsidR="00723450" w:rsidRPr="00723450" w:rsidRDefault="00723450" w:rsidP="00723450">
      <w:pPr>
        <w:pStyle w:val="Akapitzlist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 w:rsidRPr="00723450">
        <w:rPr>
          <w:rFonts w:cs="Arial"/>
          <w:sz w:val="24"/>
          <w:szCs w:val="24"/>
        </w:rPr>
        <w:t xml:space="preserve">Organizacja spotkania prasowego lub briefingu lub konferencji prasowej </w:t>
      </w:r>
      <w:r w:rsidR="00640C69">
        <w:rPr>
          <w:rFonts w:cs="Arial"/>
          <w:sz w:val="24"/>
          <w:szCs w:val="24"/>
        </w:rPr>
        <w:t>(</w:t>
      </w:r>
      <w:r w:rsidRPr="00723450">
        <w:rPr>
          <w:rFonts w:cs="Arial"/>
          <w:sz w:val="24"/>
          <w:szCs w:val="24"/>
        </w:rPr>
        <w:t xml:space="preserve">z </w:t>
      </w:r>
      <w:r>
        <w:rPr>
          <w:rFonts w:cs="Arial"/>
          <w:sz w:val="24"/>
          <w:szCs w:val="24"/>
        </w:rPr>
        <w:t xml:space="preserve">umożliwieniem wzięcia </w:t>
      </w:r>
      <w:r w:rsidRPr="00723450">
        <w:rPr>
          <w:rFonts w:cs="Arial"/>
          <w:sz w:val="24"/>
          <w:szCs w:val="24"/>
        </w:rPr>
        <w:t>udział</w:t>
      </w:r>
      <w:r>
        <w:rPr>
          <w:rFonts w:cs="Arial"/>
          <w:sz w:val="24"/>
          <w:szCs w:val="24"/>
        </w:rPr>
        <w:t>u</w:t>
      </w:r>
      <w:r w:rsidRPr="00723450">
        <w:rPr>
          <w:rFonts w:cs="Arial"/>
          <w:sz w:val="24"/>
          <w:szCs w:val="24"/>
        </w:rPr>
        <w:t xml:space="preserve"> przedstawicieli Zleceniodawcy</w:t>
      </w:r>
      <w:r w:rsidR="00640C69">
        <w:rPr>
          <w:rFonts w:cs="Arial"/>
          <w:sz w:val="24"/>
          <w:szCs w:val="24"/>
        </w:rPr>
        <w:t>),</w:t>
      </w:r>
      <w:r w:rsidRPr="00723450">
        <w:rPr>
          <w:rFonts w:cs="Arial"/>
          <w:sz w:val="24"/>
          <w:szCs w:val="24"/>
        </w:rPr>
        <w:t xml:space="preserve"> przed lub w trakcie projektu podczas której szczególności zostaną zrealizowane takie świadczenia jak: </w:t>
      </w:r>
    </w:p>
    <w:p w:rsidR="00723450" w:rsidRPr="001B6693" w:rsidRDefault="00723450" w:rsidP="00723450">
      <w:pPr>
        <w:pStyle w:val="Akapitzlist"/>
        <w:numPr>
          <w:ilvl w:val="1"/>
          <w:numId w:val="2"/>
        </w:numPr>
        <w:jc w:val="both"/>
        <w:rPr>
          <w:rFonts w:cs="Arial"/>
          <w:sz w:val="24"/>
          <w:szCs w:val="24"/>
        </w:rPr>
      </w:pPr>
      <w:r w:rsidRPr="00723450">
        <w:rPr>
          <w:rFonts w:cs="Arial"/>
          <w:sz w:val="24"/>
          <w:szCs w:val="24"/>
        </w:rPr>
        <w:t>Prezentacja w trakcie wszystkich spotkań prasowych, briefingów i konferencji prasowych filmu przekazanego przez Zleceniodawcę, promującego Zleceniodawcę,</w:t>
      </w:r>
    </w:p>
    <w:p w:rsidR="00723450" w:rsidRDefault="00723450" w:rsidP="00723450">
      <w:pPr>
        <w:pStyle w:val="Akapitzlist"/>
        <w:numPr>
          <w:ilvl w:val="1"/>
          <w:numId w:val="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Ekspozycja </w:t>
      </w:r>
      <w:proofErr w:type="spellStart"/>
      <w:r>
        <w:rPr>
          <w:rFonts w:cs="Arial"/>
          <w:sz w:val="24"/>
          <w:szCs w:val="24"/>
        </w:rPr>
        <w:t>rollbanerów</w:t>
      </w:r>
      <w:proofErr w:type="spellEnd"/>
      <w:r>
        <w:rPr>
          <w:rFonts w:cs="Arial"/>
          <w:sz w:val="24"/>
          <w:szCs w:val="24"/>
        </w:rPr>
        <w:t xml:space="preserve"> lub</w:t>
      </w:r>
      <w:r w:rsidRPr="001B6693">
        <w:rPr>
          <w:rFonts w:cs="Arial"/>
          <w:sz w:val="24"/>
          <w:szCs w:val="24"/>
        </w:rPr>
        <w:t xml:space="preserve"> umieszczenia znaków promocyjnych Zleceniodawcy </w:t>
      </w:r>
      <w:r w:rsidRPr="001B6693">
        <w:rPr>
          <w:rFonts w:cs="Arial"/>
          <w:sz w:val="24"/>
          <w:szCs w:val="24"/>
        </w:rPr>
        <w:br/>
        <w:t xml:space="preserve">na tablicy wykorzystywanej w tle w trakcie </w:t>
      </w:r>
      <w:r>
        <w:rPr>
          <w:rFonts w:cs="Arial"/>
          <w:sz w:val="24"/>
          <w:szCs w:val="24"/>
        </w:rPr>
        <w:t>spotkań prasowych, briefingów i konferencji prasowych</w:t>
      </w:r>
      <w:r w:rsidRPr="001B6693">
        <w:rPr>
          <w:rFonts w:cs="Arial"/>
          <w:sz w:val="24"/>
          <w:szCs w:val="24"/>
        </w:rPr>
        <w:t>,</w:t>
      </w:r>
    </w:p>
    <w:p w:rsidR="00723450" w:rsidRPr="00BA2D02" w:rsidRDefault="00723450" w:rsidP="00723450">
      <w:pPr>
        <w:pStyle w:val="Akapitzlist"/>
        <w:numPr>
          <w:ilvl w:val="1"/>
          <w:numId w:val="2"/>
        </w:numPr>
        <w:jc w:val="both"/>
        <w:rPr>
          <w:rFonts w:cs="Arial"/>
          <w:sz w:val="24"/>
          <w:szCs w:val="24"/>
        </w:rPr>
      </w:pPr>
      <w:r w:rsidRPr="00BA2D02">
        <w:rPr>
          <w:rFonts w:cs="Arial"/>
          <w:sz w:val="24"/>
          <w:szCs w:val="24"/>
        </w:rPr>
        <w:t xml:space="preserve">Wymienienie Zleceniodawcy jako głównego finansującego podczas </w:t>
      </w:r>
      <w:r>
        <w:rPr>
          <w:rFonts w:cs="Arial"/>
          <w:sz w:val="24"/>
          <w:szCs w:val="24"/>
        </w:rPr>
        <w:t xml:space="preserve">spotkań prasowych, briefingów i konferencji prasowych oraz </w:t>
      </w:r>
      <w:r w:rsidRPr="00BA2D02">
        <w:rPr>
          <w:rFonts w:cs="Arial"/>
          <w:sz w:val="24"/>
          <w:szCs w:val="24"/>
        </w:rPr>
        <w:t>oficjalnego otwarcia wydarzenia,</w:t>
      </w:r>
    </w:p>
    <w:p w:rsidR="00723450" w:rsidRPr="00BA2D02" w:rsidRDefault="00723450" w:rsidP="00723450">
      <w:pPr>
        <w:pStyle w:val="Akapitzlist"/>
        <w:numPr>
          <w:ilvl w:val="1"/>
          <w:numId w:val="2"/>
        </w:numPr>
        <w:tabs>
          <w:tab w:val="left" w:pos="709"/>
        </w:tabs>
        <w:jc w:val="both"/>
        <w:rPr>
          <w:rFonts w:cs="Arial"/>
          <w:sz w:val="24"/>
          <w:szCs w:val="24"/>
        </w:rPr>
      </w:pPr>
      <w:r w:rsidRPr="00BA2D02">
        <w:rPr>
          <w:rFonts w:cs="Arial"/>
          <w:sz w:val="24"/>
          <w:szCs w:val="24"/>
        </w:rPr>
        <w:t>I</w:t>
      </w:r>
      <w:r>
        <w:rPr>
          <w:rFonts w:cs="Arial"/>
          <w:sz w:val="24"/>
          <w:szCs w:val="24"/>
        </w:rPr>
        <w:t>nformowanie Zleceniodawcy, z 2</w:t>
      </w:r>
      <w:r w:rsidRPr="00BA2D02">
        <w:rPr>
          <w:rFonts w:cs="Arial"/>
          <w:sz w:val="24"/>
          <w:szCs w:val="24"/>
        </w:rPr>
        <w:t xml:space="preserve">-dniowym wyprzedzeniem, o wszystkich </w:t>
      </w:r>
      <w:r>
        <w:rPr>
          <w:rFonts w:cs="Arial"/>
          <w:sz w:val="24"/>
          <w:szCs w:val="24"/>
        </w:rPr>
        <w:t>spotkaniach prasowych, briefingach i konferencjach prasowych</w:t>
      </w:r>
      <w:r w:rsidRPr="00BA2D02">
        <w:rPr>
          <w:rFonts w:cs="Arial"/>
          <w:sz w:val="24"/>
          <w:szCs w:val="24"/>
        </w:rPr>
        <w:t xml:space="preserve"> oraz akcjach marketingowych organizowanych przez Zleceniobiorcę,</w:t>
      </w:r>
      <w:r>
        <w:rPr>
          <w:rFonts w:cs="Arial"/>
          <w:sz w:val="24"/>
          <w:szCs w:val="24"/>
        </w:rPr>
        <w:t xml:space="preserve"> oraz umożliwienie</w:t>
      </w:r>
      <w:r w:rsidRPr="00BA2D02">
        <w:rPr>
          <w:rFonts w:cs="Arial"/>
          <w:sz w:val="24"/>
          <w:szCs w:val="24"/>
        </w:rPr>
        <w:t xml:space="preserve"> Przedstawicielowi Zleceniodawcy wzięcia w nich udziału,</w:t>
      </w:r>
    </w:p>
    <w:p w:rsidR="00723450" w:rsidRPr="00723450" w:rsidRDefault="00723450" w:rsidP="00AF218D">
      <w:pPr>
        <w:pStyle w:val="Akapitzlist"/>
        <w:numPr>
          <w:ilvl w:val="0"/>
          <w:numId w:val="2"/>
        </w:numPr>
        <w:tabs>
          <w:tab w:val="left" w:pos="709"/>
        </w:tabs>
        <w:jc w:val="both"/>
        <w:rPr>
          <w:rFonts w:cs="Arial"/>
          <w:sz w:val="24"/>
          <w:szCs w:val="24"/>
        </w:rPr>
      </w:pPr>
      <w:r w:rsidRPr="00723450">
        <w:rPr>
          <w:rFonts w:cs="Arial"/>
          <w:sz w:val="24"/>
          <w:szCs w:val="24"/>
        </w:rPr>
        <w:lastRenderedPageBreak/>
        <w:t xml:space="preserve">Dystrybucji materiałów promocyjnych i ekspozycji materiałów </w:t>
      </w:r>
      <w:proofErr w:type="spellStart"/>
      <w:r w:rsidRPr="00723450">
        <w:rPr>
          <w:rFonts w:cs="Arial"/>
          <w:sz w:val="24"/>
          <w:szCs w:val="24"/>
        </w:rPr>
        <w:t>ogólnowizerunkowych</w:t>
      </w:r>
      <w:proofErr w:type="spellEnd"/>
      <w:r w:rsidRPr="00723450">
        <w:rPr>
          <w:rFonts w:cs="Arial"/>
          <w:sz w:val="24"/>
          <w:szCs w:val="24"/>
        </w:rPr>
        <w:t xml:space="preserve"> Zleceniodawcy ( w zależności od charakteru - </w:t>
      </w:r>
      <w:proofErr w:type="spellStart"/>
      <w:r w:rsidRPr="00723450">
        <w:rPr>
          <w:rFonts w:cs="Arial"/>
          <w:sz w:val="24"/>
          <w:szCs w:val="24"/>
        </w:rPr>
        <w:t>rollupów</w:t>
      </w:r>
      <w:proofErr w:type="spellEnd"/>
      <w:r w:rsidRPr="00723450">
        <w:rPr>
          <w:rFonts w:cs="Arial"/>
          <w:sz w:val="24"/>
          <w:szCs w:val="24"/>
        </w:rPr>
        <w:t xml:space="preserve">, </w:t>
      </w:r>
      <w:proofErr w:type="spellStart"/>
      <w:r w:rsidRPr="00723450">
        <w:rPr>
          <w:rFonts w:cs="Arial"/>
          <w:sz w:val="24"/>
          <w:szCs w:val="24"/>
        </w:rPr>
        <w:t>banerów</w:t>
      </w:r>
      <w:proofErr w:type="spellEnd"/>
      <w:r w:rsidRPr="00723450">
        <w:rPr>
          <w:rFonts w:cs="Arial"/>
          <w:sz w:val="24"/>
          <w:szCs w:val="24"/>
        </w:rPr>
        <w:t>, balonów, plansz, prezentacji multimedialnych, filmy, spoty reklamowe emitowane na ekranach, telebimach),</w:t>
      </w:r>
      <w:r>
        <w:rPr>
          <w:rFonts w:cs="Arial"/>
          <w:sz w:val="24"/>
          <w:szCs w:val="24"/>
        </w:rPr>
        <w:t>pod</w:t>
      </w:r>
      <w:r w:rsidRPr="00723450">
        <w:rPr>
          <w:rFonts w:cs="Arial"/>
          <w:sz w:val="24"/>
          <w:szCs w:val="24"/>
        </w:rPr>
        <w:t>czas wydarzenia oraz innych akcji promocyjnych organizowanych przez Wykonawcę</w:t>
      </w:r>
    </w:p>
    <w:p w:rsidR="00AF218D" w:rsidRPr="001B6693" w:rsidRDefault="00AA1403" w:rsidP="00AF218D">
      <w:pPr>
        <w:pStyle w:val="Akapitzlist"/>
        <w:numPr>
          <w:ilvl w:val="0"/>
          <w:numId w:val="2"/>
        </w:numPr>
        <w:tabs>
          <w:tab w:val="left" w:pos="567"/>
        </w:tabs>
        <w:jc w:val="both"/>
        <w:rPr>
          <w:rFonts w:cs="Arial"/>
          <w:sz w:val="24"/>
          <w:szCs w:val="24"/>
        </w:rPr>
      </w:pPr>
      <w:r w:rsidRPr="001B6693">
        <w:rPr>
          <w:sz w:val="24"/>
          <w:szCs w:val="24"/>
        </w:rPr>
        <w:t>Umieszczenia przekazu promocyjnego Zleceniodawcy (o treści i wielkości wskazanej przez Zamawiającego) we wszystkich materiałach reklamowych wykonanych przez Wykonawcę lub w związku  wydarzeniem, którego dotyczy umowa, przy czym ustala się, że w razie gdyby przewidziana ilość materiałów wymienionych w punktach a) – l) uległa zwiększeniu, zamieszczenie przekazu Zleceniodawcy dotyczy również tych materiałów:</w:t>
      </w:r>
    </w:p>
    <w:p w:rsidR="00AF218D" w:rsidRPr="001B6693" w:rsidRDefault="00AF218D" w:rsidP="00AF218D">
      <w:pPr>
        <w:pStyle w:val="Akapitzlist"/>
        <w:numPr>
          <w:ilvl w:val="1"/>
          <w:numId w:val="2"/>
        </w:numPr>
        <w:jc w:val="both"/>
        <w:rPr>
          <w:rFonts w:cs="Arial"/>
          <w:sz w:val="24"/>
          <w:szCs w:val="24"/>
        </w:rPr>
      </w:pPr>
      <w:r w:rsidRPr="001B6693">
        <w:rPr>
          <w:rFonts w:cs="Arial"/>
          <w:sz w:val="24"/>
          <w:szCs w:val="24"/>
        </w:rPr>
        <w:t xml:space="preserve">na nośnikach </w:t>
      </w:r>
      <w:proofErr w:type="spellStart"/>
      <w:r w:rsidRPr="001B6693">
        <w:rPr>
          <w:rFonts w:cs="Arial"/>
          <w:sz w:val="24"/>
          <w:szCs w:val="24"/>
        </w:rPr>
        <w:t>outdoor</w:t>
      </w:r>
      <w:proofErr w:type="spellEnd"/>
      <w:r w:rsidRPr="001B6693">
        <w:rPr>
          <w:rFonts w:cs="Arial"/>
          <w:sz w:val="24"/>
          <w:szCs w:val="24"/>
        </w:rPr>
        <w:t xml:space="preserve"> – billboardów, </w:t>
      </w:r>
      <w:proofErr w:type="spellStart"/>
      <w:r w:rsidRPr="001B6693">
        <w:rPr>
          <w:rFonts w:cs="Arial"/>
          <w:sz w:val="24"/>
          <w:szCs w:val="24"/>
        </w:rPr>
        <w:t>citylightów</w:t>
      </w:r>
      <w:proofErr w:type="spellEnd"/>
      <w:r w:rsidRPr="001B6693">
        <w:rPr>
          <w:rFonts w:cs="Arial"/>
          <w:sz w:val="24"/>
          <w:szCs w:val="24"/>
        </w:rPr>
        <w:t>, siatek diapazonów, etc.</w:t>
      </w:r>
    </w:p>
    <w:p w:rsidR="00AF218D" w:rsidRPr="001B6693" w:rsidRDefault="00AF218D" w:rsidP="00AF218D">
      <w:pPr>
        <w:pStyle w:val="Akapitzlist"/>
        <w:numPr>
          <w:ilvl w:val="1"/>
          <w:numId w:val="2"/>
        </w:numPr>
        <w:jc w:val="both"/>
        <w:rPr>
          <w:rFonts w:cs="Arial"/>
          <w:sz w:val="24"/>
          <w:szCs w:val="24"/>
        </w:rPr>
      </w:pPr>
      <w:r w:rsidRPr="001B6693">
        <w:rPr>
          <w:rFonts w:cs="Arial"/>
          <w:sz w:val="24"/>
          <w:szCs w:val="24"/>
        </w:rPr>
        <w:t>na plakatach promujących wydarzenie łącznie ...... szt.,</w:t>
      </w:r>
    </w:p>
    <w:p w:rsidR="00AF218D" w:rsidRPr="001B6693" w:rsidRDefault="00AF218D" w:rsidP="00AF218D">
      <w:pPr>
        <w:pStyle w:val="Akapitzlist"/>
        <w:numPr>
          <w:ilvl w:val="1"/>
          <w:numId w:val="2"/>
        </w:numPr>
        <w:jc w:val="both"/>
        <w:rPr>
          <w:rFonts w:cs="Arial"/>
          <w:sz w:val="24"/>
          <w:szCs w:val="24"/>
        </w:rPr>
      </w:pPr>
      <w:r w:rsidRPr="001B6693">
        <w:rPr>
          <w:rFonts w:cs="Arial"/>
          <w:sz w:val="24"/>
          <w:szCs w:val="24"/>
        </w:rPr>
        <w:t xml:space="preserve">na stronie </w:t>
      </w:r>
      <w:proofErr w:type="spellStart"/>
      <w:r w:rsidRPr="001B6693">
        <w:rPr>
          <w:rFonts w:cs="Arial"/>
          <w:sz w:val="24"/>
          <w:szCs w:val="24"/>
        </w:rPr>
        <w:t>www</w:t>
      </w:r>
      <w:proofErr w:type="spellEnd"/>
      <w:r w:rsidRPr="001B6693">
        <w:rPr>
          <w:rFonts w:cs="Arial"/>
          <w:sz w:val="24"/>
          <w:szCs w:val="24"/>
        </w:rPr>
        <w:t xml:space="preserve"> wydarzenia przez okres ..... od  dnia … do dnia ………....,</w:t>
      </w:r>
    </w:p>
    <w:p w:rsidR="00AF218D" w:rsidRPr="001B6693" w:rsidRDefault="00AF218D" w:rsidP="00AF218D">
      <w:pPr>
        <w:pStyle w:val="Akapitzlist"/>
        <w:numPr>
          <w:ilvl w:val="1"/>
          <w:numId w:val="2"/>
        </w:numPr>
        <w:jc w:val="both"/>
        <w:rPr>
          <w:rFonts w:cs="Arial"/>
          <w:sz w:val="24"/>
          <w:szCs w:val="24"/>
        </w:rPr>
      </w:pPr>
      <w:r w:rsidRPr="001B6693">
        <w:rPr>
          <w:rFonts w:cs="Arial"/>
          <w:sz w:val="24"/>
          <w:szCs w:val="24"/>
        </w:rPr>
        <w:t>na zaproszeniach – ....... szt.,</w:t>
      </w:r>
    </w:p>
    <w:p w:rsidR="00AF218D" w:rsidRPr="001B6693" w:rsidRDefault="00AF218D" w:rsidP="00AF218D">
      <w:pPr>
        <w:pStyle w:val="Akapitzlist"/>
        <w:numPr>
          <w:ilvl w:val="1"/>
          <w:numId w:val="2"/>
        </w:numPr>
        <w:jc w:val="both"/>
        <w:rPr>
          <w:rFonts w:cs="Arial"/>
          <w:sz w:val="24"/>
          <w:szCs w:val="24"/>
        </w:rPr>
      </w:pPr>
      <w:r w:rsidRPr="001B6693">
        <w:rPr>
          <w:rFonts w:cs="Arial"/>
          <w:sz w:val="24"/>
          <w:szCs w:val="24"/>
        </w:rPr>
        <w:t>na ulotkach – ....... szt.,</w:t>
      </w:r>
    </w:p>
    <w:p w:rsidR="00AF218D" w:rsidRPr="001B6693" w:rsidRDefault="00AF218D" w:rsidP="00AF218D">
      <w:pPr>
        <w:pStyle w:val="Akapitzlist"/>
        <w:numPr>
          <w:ilvl w:val="1"/>
          <w:numId w:val="2"/>
        </w:numPr>
        <w:jc w:val="both"/>
        <w:rPr>
          <w:rFonts w:cs="Arial"/>
          <w:sz w:val="24"/>
          <w:szCs w:val="24"/>
        </w:rPr>
      </w:pPr>
      <w:r w:rsidRPr="001B6693">
        <w:rPr>
          <w:rFonts w:cs="Arial"/>
          <w:sz w:val="24"/>
          <w:szCs w:val="24"/>
        </w:rPr>
        <w:t>na teczkach – ....... szt.,</w:t>
      </w:r>
    </w:p>
    <w:p w:rsidR="00AF218D" w:rsidRPr="001B6693" w:rsidRDefault="00AF218D" w:rsidP="00AF218D">
      <w:pPr>
        <w:pStyle w:val="Akapitzlist"/>
        <w:numPr>
          <w:ilvl w:val="1"/>
          <w:numId w:val="2"/>
        </w:numPr>
        <w:jc w:val="both"/>
        <w:rPr>
          <w:rFonts w:cs="Arial"/>
          <w:sz w:val="24"/>
          <w:szCs w:val="24"/>
        </w:rPr>
      </w:pPr>
      <w:r w:rsidRPr="001B6693">
        <w:rPr>
          <w:rFonts w:cs="Arial"/>
          <w:sz w:val="24"/>
          <w:szCs w:val="24"/>
        </w:rPr>
        <w:t>zamieszczenie całostronicowej reklamy Zamawiającego w katalogu/ programie wydarzenia,</w:t>
      </w:r>
    </w:p>
    <w:p w:rsidR="00AF218D" w:rsidRPr="001B6693" w:rsidRDefault="00AF218D" w:rsidP="00AF218D">
      <w:pPr>
        <w:pStyle w:val="Akapitzlist"/>
        <w:numPr>
          <w:ilvl w:val="1"/>
          <w:numId w:val="2"/>
        </w:numPr>
        <w:jc w:val="both"/>
        <w:rPr>
          <w:rFonts w:cs="Arial"/>
          <w:sz w:val="24"/>
          <w:szCs w:val="24"/>
        </w:rPr>
      </w:pPr>
      <w:r w:rsidRPr="001B6693">
        <w:rPr>
          <w:rFonts w:cs="Arial"/>
          <w:sz w:val="24"/>
          <w:szCs w:val="24"/>
        </w:rPr>
        <w:t>w materiałach merytorycznych - ...... szt. kompletów,</w:t>
      </w:r>
    </w:p>
    <w:p w:rsidR="00AF218D" w:rsidRPr="001B6693" w:rsidRDefault="00AF218D" w:rsidP="00AF218D">
      <w:pPr>
        <w:pStyle w:val="Akapitzlist"/>
        <w:numPr>
          <w:ilvl w:val="1"/>
          <w:numId w:val="2"/>
        </w:numPr>
        <w:jc w:val="both"/>
        <w:rPr>
          <w:rFonts w:cs="Arial"/>
          <w:sz w:val="24"/>
          <w:szCs w:val="24"/>
        </w:rPr>
      </w:pPr>
      <w:r w:rsidRPr="001B6693">
        <w:rPr>
          <w:rFonts w:cs="Arial"/>
          <w:sz w:val="24"/>
          <w:szCs w:val="24"/>
        </w:rPr>
        <w:t>w specjalnie wydawanej gazecie - ....... egz.,</w:t>
      </w:r>
    </w:p>
    <w:p w:rsidR="00AF218D" w:rsidRPr="001B6693" w:rsidRDefault="00AF218D" w:rsidP="00AF218D">
      <w:pPr>
        <w:pStyle w:val="Akapitzlist"/>
        <w:numPr>
          <w:ilvl w:val="1"/>
          <w:numId w:val="2"/>
        </w:numPr>
        <w:jc w:val="both"/>
        <w:rPr>
          <w:rFonts w:cs="Arial"/>
          <w:sz w:val="24"/>
          <w:szCs w:val="24"/>
        </w:rPr>
      </w:pPr>
      <w:r w:rsidRPr="001B6693">
        <w:rPr>
          <w:rFonts w:cs="Arial"/>
          <w:sz w:val="24"/>
          <w:szCs w:val="24"/>
        </w:rPr>
        <w:t>na tablicy wyników,</w:t>
      </w:r>
    </w:p>
    <w:p w:rsidR="00AF218D" w:rsidRPr="001B6693" w:rsidRDefault="00AF218D" w:rsidP="00AF218D">
      <w:pPr>
        <w:pStyle w:val="Akapitzlist"/>
        <w:numPr>
          <w:ilvl w:val="1"/>
          <w:numId w:val="2"/>
        </w:numPr>
        <w:jc w:val="both"/>
        <w:rPr>
          <w:rFonts w:cs="Arial"/>
          <w:sz w:val="24"/>
          <w:szCs w:val="24"/>
        </w:rPr>
      </w:pPr>
      <w:r w:rsidRPr="001B6693">
        <w:rPr>
          <w:rFonts w:cs="Arial"/>
          <w:sz w:val="24"/>
          <w:szCs w:val="24"/>
        </w:rPr>
        <w:t>na tablicy sponsorów,</w:t>
      </w:r>
    </w:p>
    <w:p w:rsidR="00AF218D" w:rsidRPr="001B6693" w:rsidRDefault="00AF218D" w:rsidP="00AF218D">
      <w:pPr>
        <w:pStyle w:val="Akapitzlist"/>
        <w:numPr>
          <w:ilvl w:val="1"/>
          <w:numId w:val="2"/>
        </w:numPr>
        <w:jc w:val="both"/>
        <w:rPr>
          <w:rFonts w:cs="Arial"/>
          <w:sz w:val="24"/>
          <w:szCs w:val="24"/>
        </w:rPr>
      </w:pPr>
      <w:r w:rsidRPr="001B6693">
        <w:rPr>
          <w:rFonts w:cs="Arial"/>
          <w:sz w:val="24"/>
          <w:szCs w:val="24"/>
        </w:rPr>
        <w:t>na identyfikatorach gości i obsługi wydarzenia.</w:t>
      </w:r>
    </w:p>
    <w:p w:rsidR="00AF218D" w:rsidRPr="001B6693" w:rsidRDefault="00AA1403" w:rsidP="00AF218D">
      <w:pPr>
        <w:pStyle w:val="Akapitzlist"/>
        <w:numPr>
          <w:ilvl w:val="0"/>
          <w:numId w:val="2"/>
        </w:numPr>
        <w:tabs>
          <w:tab w:val="left" w:pos="567"/>
        </w:tabs>
        <w:jc w:val="both"/>
        <w:rPr>
          <w:rFonts w:cs="Arial"/>
          <w:sz w:val="24"/>
          <w:szCs w:val="24"/>
        </w:rPr>
      </w:pPr>
      <w:r w:rsidRPr="001B6693">
        <w:rPr>
          <w:sz w:val="24"/>
          <w:szCs w:val="24"/>
        </w:rPr>
        <w:t>Umieszczenia przekazu promocyjnego Zleceniodawcy (o treści i wielkości wskazanej przez Zamawiającego) we wszystkich reklamach zamieszczonych w mediach w związku z wydarzeniem, którego dotyczy umowa, przy czym ustala się, że w razie gdyby przewidziana ilość publikacji wymienionych w punktach a) – i) uległa zwiększeniu, zamieszczenie przekazu Zleceniodawcy dotyczy również tych materiałów:</w:t>
      </w:r>
    </w:p>
    <w:p w:rsidR="00AA1403" w:rsidRPr="001B6693" w:rsidRDefault="00AA1403" w:rsidP="00AA1403">
      <w:pPr>
        <w:pStyle w:val="Akapitzlist"/>
        <w:numPr>
          <w:ilvl w:val="1"/>
          <w:numId w:val="2"/>
        </w:numPr>
        <w:spacing w:after="0"/>
        <w:jc w:val="both"/>
        <w:rPr>
          <w:sz w:val="24"/>
          <w:szCs w:val="24"/>
        </w:rPr>
      </w:pPr>
      <w:r w:rsidRPr="001B6693">
        <w:rPr>
          <w:sz w:val="24"/>
          <w:szCs w:val="24"/>
        </w:rPr>
        <w:t>reklama w dzienniku ogólnopolskim, wydanie lokalne (NAZWA) – minimum …ogłoszeń,</w:t>
      </w:r>
    </w:p>
    <w:p w:rsidR="00AA1403" w:rsidRPr="001B6693" w:rsidRDefault="00AA1403" w:rsidP="00AA1403">
      <w:pPr>
        <w:pStyle w:val="Akapitzlist"/>
        <w:numPr>
          <w:ilvl w:val="1"/>
          <w:numId w:val="2"/>
        </w:numPr>
        <w:spacing w:after="0"/>
        <w:jc w:val="both"/>
        <w:rPr>
          <w:sz w:val="24"/>
          <w:szCs w:val="24"/>
        </w:rPr>
      </w:pPr>
      <w:r w:rsidRPr="001B6693">
        <w:rPr>
          <w:sz w:val="24"/>
          <w:szCs w:val="24"/>
        </w:rPr>
        <w:t>reklama w tygodniku ogólnopolskim (NAZWA) – minimum … ogłoszenie</w:t>
      </w:r>
    </w:p>
    <w:p w:rsidR="00AA1403" w:rsidRPr="001B6693" w:rsidRDefault="00AA1403" w:rsidP="00AA1403">
      <w:pPr>
        <w:pStyle w:val="Akapitzlist"/>
        <w:numPr>
          <w:ilvl w:val="1"/>
          <w:numId w:val="2"/>
        </w:numPr>
        <w:spacing w:after="0"/>
        <w:jc w:val="both"/>
        <w:rPr>
          <w:sz w:val="24"/>
          <w:szCs w:val="24"/>
        </w:rPr>
      </w:pPr>
      <w:r w:rsidRPr="001B6693">
        <w:rPr>
          <w:sz w:val="24"/>
          <w:szCs w:val="24"/>
        </w:rPr>
        <w:t>reklama w magazynie ogólnopolskim (NAZWA lub inny z tego segmentu prasy) – minimum … ogłoszenie</w:t>
      </w:r>
    </w:p>
    <w:p w:rsidR="00AA1403" w:rsidRPr="001B6693" w:rsidRDefault="00AA1403" w:rsidP="00AA1403">
      <w:pPr>
        <w:pStyle w:val="Akapitzlist"/>
        <w:numPr>
          <w:ilvl w:val="1"/>
          <w:numId w:val="2"/>
        </w:numPr>
        <w:spacing w:after="0"/>
        <w:jc w:val="both"/>
        <w:rPr>
          <w:sz w:val="24"/>
          <w:szCs w:val="24"/>
        </w:rPr>
      </w:pPr>
      <w:r w:rsidRPr="001B6693">
        <w:rPr>
          <w:sz w:val="24"/>
          <w:szCs w:val="24"/>
        </w:rPr>
        <w:t>reklama w informatorze kulturalnym NAZWA – minimum … reklamy</w:t>
      </w:r>
    </w:p>
    <w:p w:rsidR="00AA1403" w:rsidRPr="001B6693" w:rsidRDefault="00AA1403" w:rsidP="00AA1403">
      <w:pPr>
        <w:pStyle w:val="Akapitzlist"/>
        <w:numPr>
          <w:ilvl w:val="1"/>
          <w:numId w:val="2"/>
        </w:numPr>
        <w:spacing w:after="0"/>
        <w:jc w:val="both"/>
        <w:rPr>
          <w:sz w:val="24"/>
          <w:szCs w:val="24"/>
        </w:rPr>
      </w:pPr>
      <w:r w:rsidRPr="001B6693">
        <w:rPr>
          <w:sz w:val="24"/>
          <w:szCs w:val="24"/>
        </w:rPr>
        <w:t>spoty radiowe w NAZWA – minimum … spotów</w:t>
      </w:r>
    </w:p>
    <w:p w:rsidR="00AA1403" w:rsidRPr="001B6693" w:rsidRDefault="00AA1403" w:rsidP="00AA1403">
      <w:pPr>
        <w:pStyle w:val="Akapitzlist"/>
        <w:numPr>
          <w:ilvl w:val="1"/>
          <w:numId w:val="2"/>
        </w:numPr>
        <w:spacing w:after="0"/>
        <w:jc w:val="both"/>
        <w:rPr>
          <w:sz w:val="24"/>
          <w:szCs w:val="24"/>
        </w:rPr>
      </w:pPr>
      <w:proofErr w:type="spellStart"/>
      <w:r w:rsidRPr="001B6693">
        <w:rPr>
          <w:sz w:val="24"/>
          <w:szCs w:val="24"/>
        </w:rPr>
        <w:t>baner</w:t>
      </w:r>
      <w:proofErr w:type="spellEnd"/>
      <w:r w:rsidRPr="001B6693">
        <w:rPr>
          <w:sz w:val="24"/>
          <w:szCs w:val="24"/>
        </w:rPr>
        <w:t xml:space="preserve"> reklamowy w informacyjnym portalu internetowym (NAZWA) – minimum … odsłon</w:t>
      </w:r>
    </w:p>
    <w:p w:rsidR="00AA1403" w:rsidRPr="001B6693" w:rsidRDefault="00AA1403" w:rsidP="00AA1403">
      <w:pPr>
        <w:pStyle w:val="Akapitzlist"/>
        <w:numPr>
          <w:ilvl w:val="1"/>
          <w:numId w:val="2"/>
        </w:numPr>
        <w:spacing w:after="0"/>
        <w:jc w:val="both"/>
        <w:rPr>
          <w:sz w:val="24"/>
          <w:szCs w:val="24"/>
        </w:rPr>
      </w:pPr>
      <w:proofErr w:type="spellStart"/>
      <w:r w:rsidRPr="001B6693">
        <w:rPr>
          <w:sz w:val="24"/>
          <w:szCs w:val="24"/>
        </w:rPr>
        <w:t>baner</w:t>
      </w:r>
      <w:proofErr w:type="spellEnd"/>
      <w:r w:rsidRPr="001B6693">
        <w:rPr>
          <w:sz w:val="24"/>
          <w:szCs w:val="24"/>
        </w:rPr>
        <w:t xml:space="preserve"> reklamowy w portalu internetowym o tematyce kulturalnej (NAZWA) – minimum … odsłon</w:t>
      </w:r>
    </w:p>
    <w:p w:rsidR="00AA1403" w:rsidRPr="001B6693" w:rsidRDefault="00AA1403" w:rsidP="00AA1403">
      <w:pPr>
        <w:pStyle w:val="Akapitzlist"/>
        <w:numPr>
          <w:ilvl w:val="1"/>
          <w:numId w:val="2"/>
        </w:numPr>
        <w:spacing w:after="0"/>
        <w:jc w:val="both"/>
        <w:rPr>
          <w:sz w:val="24"/>
          <w:szCs w:val="24"/>
        </w:rPr>
      </w:pPr>
      <w:proofErr w:type="spellStart"/>
      <w:r w:rsidRPr="001B6693">
        <w:rPr>
          <w:sz w:val="24"/>
          <w:szCs w:val="24"/>
        </w:rPr>
        <w:t>baner</w:t>
      </w:r>
      <w:proofErr w:type="spellEnd"/>
      <w:r w:rsidRPr="001B6693">
        <w:rPr>
          <w:sz w:val="24"/>
          <w:szCs w:val="24"/>
        </w:rPr>
        <w:t xml:space="preserve"> reklamowy w portalu internetowym o tematyce life stylowej (NAZWA) – minimum … odsłon</w:t>
      </w:r>
    </w:p>
    <w:p w:rsidR="00AA1403" w:rsidRPr="001B6693" w:rsidRDefault="00AA1403" w:rsidP="00AA1403">
      <w:pPr>
        <w:pStyle w:val="Akapitzlist"/>
        <w:numPr>
          <w:ilvl w:val="1"/>
          <w:numId w:val="2"/>
        </w:numPr>
        <w:spacing w:after="0"/>
        <w:jc w:val="both"/>
        <w:rPr>
          <w:sz w:val="24"/>
          <w:szCs w:val="24"/>
        </w:rPr>
      </w:pPr>
      <w:proofErr w:type="spellStart"/>
      <w:r w:rsidRPr="001B6693">
        <w:rPr>
          <w:sz w:val="24"/>
          <w:szCs w:val="24"/>
        </w:rPr>
        <w:lastRenderedPageBreak/>
        <w:t>baner</w:t>
      </w:r>
      <w:proofErr w:type="spellEnd"/>
      <w:r w:rsidRPr="001B6693">
        <w:rPr>
          <w:sz w:val="24"/>
          <w:szCs w:val="24"/>
        </w:rPr>
        <w:t xml:space="preserve"> reklamowy w portalu internetowym o tematyce biznesowej (NAZWA) – minimum … odsłon</w:t>
      </w:r>
    </w:p>
    <w:p w:rsidR="00AA1403" w:rsidRPr="001B6693" w:rsidRDefault="00AA1403" w:rsidP="00AA1403">
      <w:pPr>
        <w:pStyle w:val="Akapitzlist"/>
        <w:numPr>
          <w:ilvl w:val="0"/>
          <w:numId w:val="2"/>
        </w:numPr>
        <w:tabs>
          <w:tab w:val="left" w:pos="567"/>
        </w:tabs>
        <w:jc w:val="both"/>
        <w:rPr>
          <w:rFonts w:cs="Arial"/>
          <w:sz w:val="24"/>
          <w:szCs w:val="24"/>
        </w:rPr>
      </w:pPr>
      <w:r w:rsidRPr="001B6693">
        <w:rPr>
          <w:rFonts w:cs="Arial"/>
          <w:sz w:val="24"/>
          <w:szCs w:val="24"/>
        </w:rPr>
        <w:t>Wywieszenie flagi przekazanej przez Zleceniodawcę  w widocznym miejscu, na terenie wydarzenia.</w:t>
      </w:r>
    </w:p>
    <w:p w:rsidR="00AF218D" w:rsidRPr="001B6693" w:rsidRDefault="007C3049" w:rsidP="00AF218D">
      <w:pPr>
        <w:pStyle w:val="Akapitzlist"/>
        <w:numPr>
          <w:ilvl w:val="0"/>
          <w:numId w:val="2"/>
        </w:numPr>
        <w:tabs>
          <w:tab w:val="left" w:pos="567"/>
        </w:tabs>
        <w:jc w:val="both"/>
        <w:rPr>
          <w:rFonts w:cs="Arial"/>
          <w:sz w:val="24"/>
          <w:szCs w:val="24"/>
        </w:rPr>
      </w:pPr>
      <w:r w:rsidRPr="001B6693">
        <w:rPr>
          <w:rFonts w:cs="Arial"/>
          <w:sz w:val="24"/>
          <w:szCs w:val="24"/>
        </w:rPr>
        <w:t>Z</w:t>
      </w:r>
      <w:r w:rsidR="00CB3969" w:rsidRPr="001B6693">
        <w:rPr>
          <w:rFonts w:cs="Arial"/>
          <w:sz w:val="24"/>
          <w:szCs w:val="24"/>
        </w:rPr>
        <w:t>amieszczenie przekazu promocyjnego Zleceniodawcy w materiałach reklamowych dystrybuowanych w całym kraju</w:t>
      </w:r>
      <w:r w:rsidR="005C0976" w:rsidRPr="001B6693">
        <w:rPr>
          <w:rFonts w:cs="Arial"/>
          <w:sz w:val="24"/>
          <w:szCs w:val="24"/>
        </w:rPr>
        <w:t>.</w:t>
      </w:r>
    </w:p>
    <w:p w:rsidR="00CB3969" w:rsidRPr="001B6693" w:rsidRDefault="00CB3969" w:rsidP="00AF218D">
      <w:pPr>
        <w:pStyle w:val="Akapitzlist"/>
        <w:numPr>
          <w:ilvl w:val="0"/>
          <w:numId w:val="2"/>
        </w:numPr>
        <w:tabs>
          <w:tab w:val="left" w:pos="567"/>
        </w:tabs>
        <w:jc w:val="both"/>
        <w:rPr>
          <w:rFonts w:cs="Arial"/>
          <w:sz w:val="24"/>
          <w:szCs w:val="24"/>
        </w:rPr>
      </w:pPr>
      <w:r w:rsidRPr="001B6693">
        <w:rPr>
          <w:rFonts w:cs="Arial"/>
          <w:sz w:val="24"/>
          <w:szCs w:val="24"/>
        </w:rPr>
        <w:t xml:space="preserve">Wykonawca zobowiązuje się do umieszczenia na własny koszt znaków promocyjnych Zleceniodawcy , których wielkość, treść  i umiejscowienie określi Zleceniodawca, po zasięgnięciu opinii Zleceniobiorcy na strojach sportowych, użytkowanych w trakcie rozgrywek przez zawodników pierwszego zespołu, w rundzie wiosennej sezonu </w:t>
      </w:r>
      <w:r w:rsidR="001B6693">
        <w:rPr>
          <w:rFonts w:cs="Arial"/>
          <w:sz w:val="24"/>
          <w:szCs w:val="24"/>
        </w:rPr>
        <w:t xml:space="preserve">rozgrywkowego </w:t>
      </w:r>
      <w:r w:rsidRPr="001B6693">
        <w:rPr>
          <w:rFonts w:cs="Arial"/>
          <w:sz w:val="24"/>
          <w:szCs w:val="24"/>
        </w:rPr>
        <w:t xml:space="preserve">oraz w rundzie jesiennej sezonu </w:t>
      </w:r>
      <w:r w:rsidR="001B6693">
        <w:rPr>
          <w:rFonts w:cs="Arial"/>
          <w:sz w:val="24"/>
          <w:szCs w:val="24"/>
        </w:rPr>
        <w:t>rozgrywkowego</w:t>
      </w:r>
      <w:r w:rsidRPr="001B6693">
        <w:rPr>
          <w:rFonts w:cs="Arial"/>
          <w:sz w:val="24"/>
          <w:szCs w:val="24"/>
        </w:rPr>
        <w:t xml:space="preserve">, w trakcie meczów ligowych, pucharowych oraz sparingowych, podczas rozgrywek wyjazdowych jak </w:t>
      </w:r>
      <w:r w:rsidR="001B6693">
        <w:rPr>
          <w:rFonts w:cs="Arial"/>
          <w:sz w:val="24"/>
          <w:szCs w:val="24"/>
        </w:rPr>
        <w:br/>
      </w:r>
      <w:r w:rsidRPr="001B6693">
        <w:rPr>
          <w:rFonts w:cs="Arial"/>
          <w:sz w:val="24"/>
          <w:szCs w:val="24"/>
        </w:rPr>
        <w:t>i organizowanych w Szczecinie, których jest gospodarzem.</w:t>
      </w:r>
    </w:p>
    <w:p w:rsidR="001B6693" w:rsidRPr="001B6693" w:rsidRDefault="001B6693" w:rsidP="001B6693">
      <w:pPr>
        <w:tabs>
          <w:tab w:val="left" w:pos="567"/>
        </w:tabs>
        <w:jc w:val="both"/>
        <w:rPr>
          <w:rFonts w:cs="Arial"/>
          <w:sz w:val="24"/>
          <w:szCs w:val="24"/>
        </w:rPr>
      </w:pPr>
      <w:r w:rsidRPr="001B6693">
        <w:rPr>
          <w:b/>
          <w:sz w:val="24"/>
          <w:szCs w:val="24"/>
        </w:rPr>
        <w:t>PUBLIC RELATIONS:</w:t>
      </w:r>
    </w:p>
    <w:p w:rsidR="000B25B9" w:rsidRPr="000B25B9" w:rsidRDefault="000B25B9" w:rsidP="000B25B9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eastAsia="Calibri" w:cs="Times New Roman"/>
          <w:color w:val="000000"/>
          <w:sz w:val="24"/>
          <w:szCs w:val="24"/>
        </w:rPr>
      </w:pPr>
      <w:r w:rsidRPr="000B25B9">
        <w:rPr>
          <w:rFonts w:eastAsia="Calibri" w:cs="Times New Roman"/>
          <w:sz w:val="24"/>
          <w:szCs w:val="24"/>
        </w:rPr>
        <w:t xml:space="preserve">Umieszczenie </w:t>
      </w:r>
      <w:r w:rsidRPr="000B25B9">
        <w:rPr>
          <w:sz w:val="24"/>
          <w:szCs w:val="24"/>
        </w:rPr>
        <w:t>i</w:t>
      </w:r>
      <w:r w:rsidRPr="000B25B9">
        <w:rPr>
          <w:rFonts w:eastAsia="Calibri" w:cs="Times New Roman"/>
          <w:sz w:val="24"/>
          <w:szCs w:val="24"/>
        </w:rPr>
        <w:t>nformacji o wydarzeniu / projekcie oraz fakcie współfinansowania na stronie Internetowej Zleceniobiorcy</w:t>
      </w:r>
    </w:p>
    <w:p w:rsidR="000B25B9" w:rsidRPr="000B25B9" w:rsidRDefault="000B25B9" w:rsidP="000B25B9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eastAsia="Calibri" w:cs="Arial"/>
          <w:color w:val="000000"/>
          <w:sz w:val="24"/>
          <w:szCs w:val="24"/>
        </w:rPr>
      </w:pPr>
      <w:r w:rsidRPr="000B25B9">
        <w:rPr>
          <w:rFonts w:eastAsia="Calibri" w:cs="Times New Roman"/>
          <w:sz w:val="24"/>
          <w:szCs w:val="24"/>
        </w:rPr>
        <w:t xml:space="preserve">Umieszczenie informacji o wydarzeniu / projekcie oraz fakcie współfinansowania w mediach </w:t>
      </w:r>
      <w:proofErr w:type="spellStart"/>
      <w:r w:rsidRPr="000B25B9">
        <w:rPr>
          <w:rFonts w:eastAsia="Calibri" w:cs="Times New Roman"/>
          <w:sz w:val="24"/>
          <w:szCs w:val="24"/>
        </w:rPr>
        <w:t>społecznościowych</w:t>
      </w:r>
      <w:proofErr w:type="spellEnd"/>
      <w:r w:rsidRPr="000B25B9">
        <w:rPr>
          <w:rFonts w:eastAsia="Calibri" w:cs="Times New Roman"/>
          <w:sz w:val="24"/>
          <w:szCs w:val="24"/>
        </w:rPr>
        <w:t xml:space="preserve"> (np. działania  na </w:t>
      </w:r>
      <w:proofErr w:type="spellStart"/>
      <w:r w:rsidRPr="000B25B9">
        <w:rPr>
          <w:rFonts w:eastAsia="Calibri" w:cs="Times New Roman"/>
          <w:sz w:val="24"/>
          <w:szCs w:val="24"/>
        </w:rPr>
        <w:t>Facebooku</w:t>
      </w:r>
      <w:proofErr w:type="spellEnd"/>
      <w:r w:rsidRPr="000B25B9">
        <w:rPr>
          <w:sz w:val="24"/>
          <w:szCs w:val="24"/>
        </w:rPr>
        <w:t>, w ty</w:t>
      </w:r>
      <w:r w:rsidRPr="000B25B9">
        <w:rPr>
          <w:rFonts w:eastAsia="Calibri" w:cs="Arial"/>
          <w:color w:val="000000"/>
          <w:sz w:val="24"/>
          <w:szCs w:val="24"/>
        </w:rPr>
        <w:t>m prowadzenie akcji promocyjnej na profilu FB organizatora) - profil …. użytkowników, zasięg do ponad … odbiorców</w:t>
      </w:r>
      <w:r>
        <w:rPr>
          <w:rFonts w:eastAsia="Calibri" w:cs="Arial"/>
          <w:color w:val="000000"/>
          <w:sz w:val="24"/>
          <w:szCs w:val="24"/>
        </w:rPr>
        <w:t>,</w:t>
      </w:r>
    </w:p>
    <w:p w:rsidR="001B6693" w:rsidRPr="001B6693" w:rsidRDefault="000B25B9" w:rsidP="001B6693">
      <w:pPr>
        <w:pStyle w:val="Akapitzlist"/>
        <w:numPr>
          <w:ilvl w:val="0"/>
          <w:numId w:val="2"/>
        </w:numPr>
        <w:suppressAutoHyphens/>
        <w:spacing w:after="0"/>
        <w:rPr>
          <w:rFonts w:eastAsia="Calibri" w:cs="Times New Roman"/>
          <w:sz w:val="24"/>
          <w:szCs w:val="24"/>
        </w:rPr>
      </w:pPr>
      <w:r>
        <w:rPr>
          <w:sz w:val="24"/>
          <w:szCs w:val="24"/>
        </w:rPr>
        <w:t>P</w:t>
      </w:r>
      <w:r w:rsidR="001B6693" w:rsidRPr="001B6693">
        <w:rPr>
          <w:rFonts w:eastAsia="Calibri" w:cs="Times New Roman"/>
          <w:sz w:val="24"/>
          <w:szCs w:val="24"/>
        </w:rPr>
        <w:t>atronaty medialne prasy o zasięgu ogólnopolskim (dzienniki, tygodniki, magazyny opinii, magazyny kobiece) oraz regionalnym (dzienniki, magazyny, informatory kulturalne) informujące o wydarzeniu</w:t>
      </w:r>
    </w:p>
    <w:p w:rsidR="001B6693" w:rsidRPr="001B6693" w:rsidRDefault="000B25B9" w:rsidP="001B6693">
      <w:pPr>
        <w:pStyle w:val="Akapitzlist"/>
        <w:numPr>
          <w:ilvl w:val="0"/>
          <w:numId w:val="2"/>
        </w:numPr>
        <w:suppressAutoHyphens/>
        <w:spacing w:after="0"/>
        <w:rPr>
          <w:sz w:val="24"/>
          <w:szCs w:val="24"/>
        </w:rPr>
      </w:pPr>
      <w:r>
        <w:rPr>
          <w:sz w:val="24"/>
          <w:szCs w:val="24"/>
        </w:rPr>
        <w:t>I</w:t>
      </w:r>
      <w:r w:rsidR="001B6693" w:rsidRPr="001B6693">
        <w:rPr>
          <w:rFonts w:eastAsia="Calibri" w:cs="Times New Roman"/>
          <w:sz w:val="24"/>
          <w:szCs w:val="24"/>
        </w:rPr>
        <w:t>nformacja o wydarzeniu  w rozgłośniach radiowych (wybrane audycje radiowe w rozgłośniach radiowych NAZWA)</w:t>
      </w:r>
    </w:p>
    <w:p w:rsidR="001B6693" w:rsidRPr="001B6693" w:rsidRDefault="000B25B9" w:rsidP="001B6693">
      <w:pPr>
        <w:pStyle w:val="Akapitzlist"/>
        <w:numPr>
          <w:ilvl w:val="0"/>
          <w:numId w:val="2"/>
        </w:numPr>
        <w:suppressAutoHyphens/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I</w:t>
      </w:r>
      <w:r w:rsidR="001B6693" w:rsidRPr="001B6693">
        <w:rPr>
          <w:rFonts w:eastAsia="Calibri" w:cs="Times New Roman"/>
          <w:sz w:val="24"/>
          <w:szCs w:val="24"/>
        </w:rPr>
        <w:t>nform</w:t>
      </w:r>
      <w:r w:rsidR="001B6693" w:rsidRPr="001B6693">
        <w:rPr>
          <w:sz w:val="24"/>
          <w:szCs w:val="24"/>
        </w:rPr>
        <w:t>acje</w:t>
      </w:r>
      <w:r w:rsidR="001B6693" w:rsidRPr="001B6693">
        <w:rPr>
          <w:rFonts w:eastAsia="Calibri" w:cs="Times New Roman"/>
          <w:sz w:val="24"/>
          <w:szCs w:val="24"/>
        </w:rPr>
        <w:t xml:space="preserve"> o wydarzeniu</w:t>
      </w:r>
      <w:r w:rsidR="001B6693" w:rsidRPr="001B6693">
        <w:rPr>
          <w:sz w:val="24"/>
          <w:szCs w:val="24"/>
        </w:rPr>
        <w:t xml:space="preserve"> </w:t>
      </w:r>
      <w:r w:rsidR="001B6693" w:rsidRPr="001B6693">
        <w:rPr>
          <w:rFonts w:eastAsia="Calibri" w:cs="Times New Roman"/>
          <w:sz w:val="24"/>
          <w:szCs w:val="24"/>
        </w:rPr>
        <w:t>w serwisach internetowych (ogólnopolskie serwisy informacyjne, wybrane serwis</w:t>
      </w:r>
      <w:r w:rsidR="0011162F">
        <w:rPr>
          <w:rFonts w:eastAsia="Calibri" w:cs="Times New Roman"/>
          <w:sz w:val="24"/>
          <w:szCs w:val="24"/>
        </w:rPr>
        <w:t xml:space="preserve">y branżowe np. muzyczne, </w:t>
      </w:r>
      <w:r w:rsidR="001B6693" w:rsidRPr="001B6693">
        <w:rPr>
          <w:rFonts w:eastAsia="Calibri" w:cs="Times New Roman"/>
          <w:sz w:val="24"/>
          <w:szCs w:val="24"/>
        </w:rPr>
        <w:t>kulturalne</w:t>
      </w:r>
      <w:r w:rsidR="0011162F">
        <w:rPr>
          <w:rFonts w:eastAsia="Calibri" w:cs="Times New Roman"/>
          <w:sz w:val="24"/>
          <w:szCs w:val="24"/>
        </w:rPr>
        <w:t>, sportowe, społeczne</w:t>
      </w:r>
      <w:r w:rsidR="001B6693" w:rsidRPr="001B6693">
        <w:rPr>
          <w:rFonts w:eastAsia="Calibri" w:cs="Times New Roman"/>
          <w:sz w:val="24"/>
          <w:szCs w:val="24"/>
        </w:rPr>
        <w:t>)</w:t>
      </w:r>
    </w:p>
    <w:p w:rsidR="001B6693" w:rsidRPr="001B6693" w:rsidRDefault="000B25B9" w:rsidP="001B6693">
      <w:pPr>
        <w:pStyle w:val="Akapitzlist"/>
        <w:numPr>
          <w:ilvl w:val="0"/>
          <w:numId w:val="2"/>
        </w:numPr>
        <w:suppressAutoHyphens/>
        <w:spacing w:after="0"/>
        <w:rPr>
          <w:rFonts w:eastAsia="Calibri" w:cs="Arial"/>
          <w:color w:val="000000"/>
          <w:sz w:val="24"/>
          <w:szCs w:val="24"/>
        </w:rPr>
      </w:pPr>
      <w:r>
        <w:rPr>
          <w:rFonts w:eastAsia="Calibri" w:cs="Arial"/>
          <w:color w:val="000000"/>
          <w:sz w:val="24"/>
          <w:szCs w:val="24"/>
        </w:rPr>
        <w:t>Wy</w:t>
      </w:r>
      <w:r w:rsidR="001B6693" w:rsidRPr="001B6693">
        <w:rPr>
          <w:rFonts w:eastAsia="Calibri" w:cs="Arial"/>
          <w:color w:val="000000"/>
          <w:sz w:val="24"/>
          <w:szCs w:val="24"/>
        </w:rPr>
        <w:t xml:space="preserve">syłka zindywidualizowanego </w:t>
      </w:r>
      <w:proofErr w:type="spellStart"/>
      <w:r w:rsidR="001B6693" w:rsidRPr="001B6693">
        <w:rPr>
          <w:rFonts w:eastAsia="Calibri" w:cs="Arial"/>
          <w:color w:val="000000"/>
          <w:sz w:val="24"/>
          <w:szCs w:val="24"/>
        </w:rPr>
        <w:t>newslettera</w:t>
      </w:r>
      <w:proofErr w:type="spellEnd"/>
      <w:r w:rsidR="001B6693" w:rsidRPr="001B6693">
        <w:rPr>
          <w:rFonts w:eastAsia="Calibri" w:cs="Arial"/>
          <w:color w:val="000000"/>
          <w:sz w:val="24"/>
          <w:szCs w:val="24"/>
        </w:rPr>
        <w:t xml:space="preserve"> (…. unikalnych adresów)</w:t>
      </w:r>
    </w:p>
    <w:p w:rsidR="00AF218D" w:rsidRPr="001B6693" w:rsidRDefault="00AF218D" w:rsidP="00AF218D">
      <w:pPr>
        <w:pStyle w:val="Akapitzlist"/>
        <w:tabs>
          <w:tab w:val="left" w:pos="567"/>
        </w:tabs>
        <w:ind w:left="360"/>
        <w:jc w:val="both"/>
        <w:rPr>
          <w:rFonts w:cs="Arial"/>
          <w:sz w:val="24"/>
          <w:szCs w:val="24"/>
        </w:rPr>
      </w:pPr>
    </w:p>
    <w:p w:rsidR="00CB3969" w:rsidRPr="001B6693" w:rsidRDefault="00CB3969" w:rsidP="00AF218D">
      <w:pPr>
        <w:jc w:val="both"/>
        <w:rPr>
          <w:rFonts w:cs="Arial"/>
          <w:b/>
          <w:sz w:val="24"/>
          <w:szCs w:val="24"/>
        </w:rPr>
      </w:pPr>
      <w:r w:rsidRPr="001B6693">
        <w:rPr>
          <w:rFonts w:cs="Arial"/>
          <w:b/>
          <w:sz w:val="24"/>
          <w:szCs w:val="24"/>
        </w:rPr>
        <w:t>Harmonogram działań:</w:t>
      </w:r>
    </w:p>
    <w:p w:rsidR="00AF218D" w:rsidRPr="001B6693" w:rsidRDefault="00AF218D" w:rsidP="00AF218D">
      <w:pPr>
        <w:jc w:val="both"/>
        <w:rPr>
          <w:rFonts w:cs="Arial"/>
          <w:b/>
          <w:sz w:val="24"/>
          <w:szCs w:val="24"/>
        </w:rPr>
      </w:pPr>
    </w:p>
    <w:p w:rsidR="005203B9" w:rsidRPr="001B6693" w:rsidRDefault="00CB3969" w:rsidP="007C3049">
      <w:pPr>
        <w:pStyle w:val="Akapitzlist"/>
        <w:ind w:left="426" w:hanging="426"/>
        <w:jc w:val="both"/>
        <w:rPr>
          <w:rFonts w:cs="Arial"/>
          <w:b/>
          <w:sz w:val="24"/>
          <w:szCs w:val="24"/>
        </w:rPr>
      </w:pPr>
      <w:r w:rsidRPr="001B6693">
        <w:rPr>
          <w:rFonts w:cs="Arial"/>
          <w:b/>
          <w:sz w:val="24"/>
          <w:szCs w:val="24"/>
        </w:rPr>
        <w:t>Ekwiwalent promocyjny (efekty promocyjne, komunikacyjne</w:t>
      </w:r>
      <w:r w:rsidR="007C3049" w:rsidRPr="001B6693">
        <w:rPr>
          <w:rFonts w:cs="Arial"/>
          <w:b/>
          <w:sz w:val="24"/>
          <w:szCs w:val="24"/>
        </w:rPr>
        <w:t>,</w:t>
      </w:r>
      <w:r w:rsidRPr="001B6693">
        <w:rPr>
          <w:rFonts w:cs="Arial"/>
          <w:b/>
          <w:sz w:val="24"/>
          <w:szCs w:val="24"/>
        </w:rPr>
        <w:t xml:space="preserve"> frekwencyjne):</w:t>
      </w:r>
    </w:p>
    <w:sectPr w:rsidR="005203B9" w:rsidRPr="001B6693" w:rsidSect="00EF7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418F2"/>
    <w:multiLevelType w:val="hybridMultilevel"/>
    <w:tmpl w:val="656440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C3B02"/>
    <w:multiLevelType w:val="hybridMultilevel"/>
    <w:tmpl w:val="E594DA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936E82"/>
    <w:multiLevelType w:val="hybridMultilevel"/>
    <w:tmpl w:val="C2108BDC"/>
    <w:lvl w:ilvl="0" w:tplc="C0F2B9D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2625A"/>
    <w:multiLevelType w:val="hybridMultilevel"/>
    <w:tmpl w:val="41A0FC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A43E1F"/>
    <w:multiLevelType w:val="hybridMultilevel"/>
    <w:tmpl w:val="BFD6E9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5C7B0B"/>
    <w:multiLevelType w:val="hybridMultilevel"/>
    <w:tmpl w:val="637C1B3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B292185"/>
    <w:multiLevelType w:val="hybridMultilevel"/>
    <w:tmpl w:val="3AF2B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3969"/>
    <w:rsid w:val="000B25B9"/>
    <w:rsid w:val="0011162F"/>
    <w:rsid w:val="00197AFC"/>
    <w:rsid w:val="001B6693"/>
    <w:rsid w:val="00294735"/>
    <w:rsid w:val="002D1E1E"/>
    <w:rsid w:val="002E0813"/>
    <w:rsid w:val="00396F37"/>
    <w:rsid w:val="003B41F0"/>
    <w:rsid w:val="004D69C5"/>
    <w:rsid w:val="005203B9"/>
    <w:rsid w:val="005660E4"/>
    <w:rsid w:val="005C0976"/>
    <w:rsid w:val="00640C69"/>
    <w:rsid w:val="00653C3A"/>
    <w:rsid w:val="00723450"/>
    <w:rsid w:val="007C3049"/>
    <w:rsid w:val="00863C21"/>
    <w:rsid w:val="008E7977"/>
    <w:rsid w:val="008F7A84"/>
    <w:rsid w:val="009A333C"/>
    <w:rsid w:val="009A76E9"/>
    <w:rsid w:val="009F36EB"/>
    <w:rsid w:val="00AA1403"/>
    <w:rsid w:val="00AF218D"/>
    <w:rsid w:val="00B443FE"/>
    <w:rsid w:val="00BA2D02"/>
    <w:rsid w:val="00CB3969"/>
    <w:rsid w:val="00D21640"/>
    <w:rsid w:val="00D616E3"/>
    <w:rsid w:val="00D87EB3"/>
    <w:rsid w:val="00E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5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B39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3969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3969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CB39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864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Szczecin</Company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rarent</dc:creator>
  <cp:keywords/>
  <dc:description/>
  <cp:lastModifiedBy>rarent</cp:lastModifiedBy>
  <cp:revision>2</cp:revision>
  <cp:lastPrinted>2014-02-06T07:53:00Z</cp:lastPrinted>
  <dcterms:created xsi:type="dcterms:W3CDTF">2014-11-18T09:57:00Z</dcterms:created>
  <dcterms:modified xsi:type="dcterms:W3CDTF">2014-11-18T09:57:00Z</dcterms:modified>
</cp:coreProperties>
</file>