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23" w:rsidRPr="00F044E3" w:rsidRDefault="00261B23" w:rsidP="00261B23">
      <w:pPr>
        <w:pStyle w:val="Tytu"/>
        <w:ind w:right="709" w:firstLine="0"/>
        <w:jc w:val="left"/>
        <w:rPr>
          <w:rFonts w:ascii="Calibri" w:hAnsi="Calibri" w:cs="Arial"/>
          <w:sz w:val="24"/>
          <w:szCs w:val="24"/>
        </w:rPr>
      </w:pPr>
      <w:r w:rsidRPr="00F044E3">
        <w:rPr>
          <w:rFonts w:ascii="Calibri" w:hAnsi="Calibri" w:cs="Arial"/>
          <w:sz w:val="24"/>
          <w:szCs w:val="24"/>
        </w:rPr>
        <w:t>Część A</w:t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BOP/ID/2017/</w:t>
      </w:r>
      <w:r w:rsidR="007874F8">
        <w:rPr>
          <w:rFonts w:ascii="Calibri" w:hAnsi="Calibri" w:cs="Arial"/>
          <w:sz w:val="24"/>
          <w:szCs w:val="24"/>
        </w:rPr>
        <w:t>032</w:t>
      </w:r>
    </w:p>
    <w:p w:rsidR="00261B23" w:rsidRPr="0015663F" w:rsidRDefault="00261B23" w:rsidP="00261B23">
      <w:pPr>
        <w:pStyle w:val="Tytu"/>
        <w:tabs>
          <w:tab w:val="left" w:pos="284"/>
        </w:tabs>
        <w:ind w:firstLine="0"/>
        <w:jc w:val="left"/>
        <w:outlineLvl w:val="0"/>
        <w:rPr>
          <w:rFonts w:ascii="Calibri" w:hAnsi="Calibri" w:cs="Arial"/>
          <w:b/>
          <w:sz w:val="24"/>
          <w:szCs w:val="24"/>
        </w:rPr>
      </w:pPr>
    </w:p>
    <w:p w:rsidR="00261B23" w:rsidRPr="0015663F" w:rsidRDefault="00261B23" w:rsidP="00261B23">
      <w:pPr>
        <w:pStyle w:val="Tytu"/>
        <w:tabs>
          <w:tab w:val="left" w:pos="284"/>
        </w:tabs>
        <w:ind w:firstLine="0"/>
        <w:outlineLvl w:val="0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PREZYDENT MIASTA SZCZECIN</w:t>
      </w:r>
    </w:p>
    <w:p w:rsidR="007874F8" w:rsidRPr="0015663F" w:rsidRDefault="00261B23" w:rsidP="007874F8">
      <w:pPr>
        <w:spacing w:before="240"/>
        <w:ind w:right="-1"/>
        <w:jc w:val="both"/>
        <w:rPr>
          <w:rFonts w:ascii="Calibri" w:hAnsi="Calibri" w:cs="Arial"/>
          <w:b/>
          <w:iCs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 xml:space="preserve">ogłasza otwarty konkurs ofert na realizację zadania publicznego w zakresie </w:t>
      </w:r>
      <w:r w:rsidR="007874F8">
        <w:rPr>
          <w:rFonts w:ascii="Calibri" w:hAnsi="Calibri" w:cs="Arial"/>
          <w:b/>
          <w:sz w:val="24"/>
          <w:szCs w:val="24"/>
        </w:rPr>
        <w:t>działalności wspomagającej rozwój gospodarczy w tym rozwój przedsiębiorczości</w:t>
      </w:r>
    </w:p>
    <w:p w:rsidR="00261B23" w:rsidRPr="0015663F" w:rsidRDefault="00261B23" w:rsidP="00261B23">
      <w:pPr>
        <w:spacing w:before="240"/>
        <w:ind w:right="-1"/>
        <w:jc w:val="both"/>
        <w:rPr>
          <w:rFonts w:ascii="Calibri" w:hAnsi="Calibri" w:cs="Arial"/>
          <w:b/>
          <w:iCs/>
          <w:sz w:val="24"/>
          <w:szCs w:val="24"/>
        </w:rPr>
      </w:pPr>
    </w:p>
    <w:p w:rsidR="00261B23" w:rsidRDefault="00261B23" w:rsidP="00261B23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261B23" w:rsidRPr="0015663F" w:rsidRDefault="00261B23" w:rsidP="00261B23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>Przedmiotem konkursu jest powierzenie wykonania zadania publicznego, będącego zadaniem własnym Gminy Miasto Szczecin, wraz z udzieleniem dotacji na jego finansowanie.</w:t>
      </w:r>
    </w:p>
    <w:p w:rsidR="00261B23" w:rsidRPr="0015663F" w:rsidRDefault="00261B23" w:rsidP="00261B23">
      <w:pPr>
        <w:pStyle w:val="Tekstpodstawowywcity3"/>
        <w:jc w:val="both"/>
        <w:rPr>
          <w:rFonts w:ascii="Calibri" w:hAnsi="Calibri" w:cs="Arial"/>
          <w:sz w:val="24"/>
          <w:szCs w:val="24"/>
        </w:rPr>
      </w:pPr>
    </w:p>
    <w:p w:rsidR="00261B23" w:rsidRPr="0015663F" w:rsidRDefault="00261B23" w:rsidP="00261B23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 xml:space="preserve">Nazwa zadania. </w:t>
      </w:r>
    </w:p>
    <w:p w:rsidR="00261B23" w:rsidRDefault="00261B23" w:rsidP="00261B23">
      <w:pPr>
        <w:pStyle w:val="Tekstpodstawowywcity3"/>
        <w:ind w:firstLine="0"/>
        <w:jc w:val="both"/>
        <w:rPr>
          <w:rFonts w:asciiTheme="minorHAnsi" w:hAnsiTheme="minorHAnsi"/>
          <w:sz w:val="24"/>
          <w:szCs w:val="24"/>
        </w:rPr>
      </w:pPr>
    </w:p>
    <w:p w:rsidR="00261B23" w:rsidRPr="00222015" w:rsidRDefault="00261B23" w:rsidP="00261B23">
      <w:pPr>
        <w:pStyle w:val="Tekstpodstawowywcity3"/>
        <w:ind w:firstLine="0"/>
        <w:jc w:val="both"/>
        <w:rPr>
          <w:rFonts w:asciiTheme="minorHAnsi" w:hAnsiTheme="minorHAnsi"/>
          <w:sz w:val="24"/>
        </w:rPr>
      </w:pPr>
      <w:r w:rsidRPr="00222015">
        <w:rPr>
          <w:rFonts w:asciiTheme="minorHAnsi" w:hAnsiTheme="minorHAnsi"/>
          <w:sz w:val="24"/>
          <w:szCs w:val="24"/>
        </w:rPr>
        <w:t>Działalność wspomagająca rozwój gospodarczy, w tym rozwój przedsiębiorczości.</w:t>
      </w:r>
    </w:p>
    <w:p w:rsidR="00261B23" w:rsidRPr="0015663F" w:rsidRDefault="00261B23" w:rsidP="00261B23">
      <w:pPr>
        <w:pStyle w:val="Tekstpodstawowywcity3"/>
        <w:ind w:firstLine="0"/>
        <w:jc w:val="both"/>
        <w:rPr>
          <w:rFonts w:ascii="Calibri" w:hAnsi="Calibri" w:cs="Arial"/>
          <w:b/>
          <w:sz w:val="24"/>
          <w:szCs w:val="24"/>
        </w:rPr>
      </w:pPr>
    </w:p>
    <w:p w:rsidR="00261B23" w:rsidRPr="0015663F" w:rsidRDefault="00261B23" w:rsidP="00261B23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 xml:space="preserve">Rodzaj zadania. </w:t>
      </w:r>
    </w:p>
    <w:p w:rsidR="00261B23" w:rsidRDefault="00261B23" w:rsidP="00261B23">
      <w:pPr>
        <w:jc w:val="both"/>
        <w:rPr>
          <w:rFonts w:asciiTheme="minorHAnsi" w:hAnsiTheme="minorHAnsi"/>
          <w:sz w:val="24"/>
        </w:rPr>
      </w:pPr>
    </w:p>
    <w:p w:rsidR="00261B23" w:rsidRPr="00261B23" w:rsidRDefault="00261B23" w:rsidP="00261B23">
      <w:pPr>
        <w:jc w:val="both"/>
        <w:rPr>
          <w:rFonts w:asciiTheme="minorHAnsi" w:hAnsiTheme="minorHAnsi" w:cs="Arial"/>
          <w:sz w:val="24"/>
          <w:szCs w:val="24"/>
        </w:rPr>
      </w:pPr>
      <w:r w:rsidRPr="00261B23">
        <w:rPr>
          <w:rFonts w:asciiTheme="minorHAnsi" w:hAnsiTheme="minorHAnsi"/>
          <w:sz w:val="24"/>
          <w:szCs w:val="24"/>
        </w:rPr>
        <w:t xml:space="preserve">Działalność wspomagająca rozwój gospodarczy, w </w:t>
      </w:r>
      <w:r w:rsidR="00ED1DC9">
        <w:rPr>
          <w:rFonts w:asciiTheme="minorHAnsi" w:hAnsiTheme="minorHAnsi"/>
          <w:sz w:val="24"/>
          <w:szCs w:val="24"/>
        </w:rPr>
        <w:t>szczególności</w:t>
      </w:r>
      <w:r w:rsidRPr="00261B23">
        <w:rPr>
          <w:rFonts w:asciiTheme="minorHAnsi" w:hAnsiTheme="minorHAnsi"/>
          <w:sz w:val="24"/>
          <w:szCs w:val="24"/>
        </w:rPr>
        <w:t xml:space="preserve"> rozwój przedsiębiorczości w zakresie przygotowania</w:t>
      </w:r>
      <w:r w:rsidRPr="00261B23">
        <w:rPr>
          <w:rFonts w:asciiTheme="minorHAnsi" w:hAnsiTheme="minorHAnsi" w:cs="Arial"/>
          <w:sz w:val="24"/>
          <w:szCs w:val="24"/>
        </w:rPr>
        <w:t xml:space="preserve"> przedsiębiorców, studentów i absolwentów do prowadzenia działalności gospodarczej w Unii Europejskiej.</w:t>
      </w:r>
    </w:p>
    <w:p w:rsidR="00261B23" w:rsidRPr="0015663F" w:rsidRDefault="00261B23" w:rsidP="00261B23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261B23" w:rsidRPr="0015663F" w:rsidRDefault="00261B23" w:rsidP="00261B23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Wysokość środków publicznych przeznaczonych na realizację zadania.</w:t>
      </w:r>
    </w:p>
    <w:p w:rsidR="00261B23" w:rsidRDefault="00261B23" w:rsidP="00261B23">
      <w:pPr>
        <w:pStyle w:val="NormalnyWeb"/>
        <w:jc w:val="both"/>
        <w:rPr>
          <w:rFonts w:ascii="Calibri" w:hAnsi="Calibri" w:cs="Arial"/>
        </w:rPr>
      </w:pPr>
    </w:p>
    <w:p w:rsidR="00261B23" w:rsidRPr="0015663F" w:rsidRDefault="00261B23" w:rsidP="00261B23">
      <w:pPr>
        <w:pStyle w:val="NormalnyWeb"/>
        <w:jc w:val="both"/>
        <w:rPr>
          <w:rFonts w:ascii="Calibri" w:hAnsi="Calibri" w:cs="Arial"/>
          <w:color w:val="000000"/>
        </w:rPr>
      </w:pPr>
      <w:r w:rsidRPr="0015663F">
        <w:rPr>
          <w:rFonts w:ascii="Calibri" w:hAnsi="Calibri" w:cs="Arial"/>
        </w:rPr>
        <w:t>Maksymalna wysokość środków Gminy Miasto Szczecin przeznaczonych na realizację zadania publicznego w 2017</w:t>
      </w:r>
      <w:r>
        <w:rPr>
          <w:rFonts w:ascii="Calibri" w:hAnsi="Calibri" w:cs="Arial"/>
        </w:rPr>
        <w:t xml:space="preserve"> </w:t>
      </w:r>
      <w:r w:rsidRPr="0015663F">
        <w:rPr>
          <w:rFonts w:ascii="Calibri" w:hAnsi="Calibri" w:cs="Arial"/>
        </w:rPr>
        <w:t xml:space="preserve">roku  wynosi </w:t>
      </w:r>
      <w:r>
        <w:rPr>
          <w:rFonts w:ascii="Calibri" w:hAnsi="Calibri" w:cs="Arial"/>
          <w:color w:val="000000"/>
        </w:rPr>
        <w:t>7</w:t>
      </w:r>
      <w:r w:rsidR="00C02546">
        <w:rPr>
          <w:rFonts w:ascii="Calibri" w:hAnsi="Calibri" w:cs="Arial"/>
          <w:color w:val="000000"/>
        </w:rPr>
        <w:t>0</w:t>
      </w:r>
      <w:r w:rsidRPr="0015663F">
        <w:rPr>
          <w:rFonts w:ascii="Calibri" w:hAnsi="Calibri" w:cs="Arial"/>
          <w:color w:val="000000"/>
        </w:rPr>
        <w:t xml:space="preserve"> 000 zł</w:t>
      </w:r>
      <w:r w:rsidRPr="0015663F">
        <w:rPr>
          <w:rFonts w:ascii="Calibri" w:hAnsi="Calibri" w:cs="Arial"/>
        </w:rPr>
        <w:t xml:space="preserve"> (słownie: </w:t>
      </w:r>
      <w:r>
        <w:rPr>
          <w:rFonts w:ascii="Calibri" w:hAnsi="Calibri" w:cs="Arial"/>
        </w:rPr>
        <w:t xml:space="preserve">siedemdziesiąt </w:t>
      </w:r>
      <w:r w:rsidR="00C02546">
        <w:rPr>
          <w:rFonts w:ascii="Calibri" w:hAnsi="Calibri" w:cs="Arial"/>
        </w:rPr>
        <w:t>tysię</w:t>
      </w:r>
      <w:r>
        <w:rPr>
          <w:rFonts w:ascii="Calibri" w:hAnsi="Calibri" w:cs="Arial"/>
        </w:rPr>
        <w:t>c</w:t>
      </w:r>
      <w:r w:rsidR="00C02546">
        <w:rPr>
          <w:rFonts w:ascii="Calibri" w:hAnsi="Calibri" w:cs="Arial"/>
        </w:rPr>
        <w:t>y</w:t>
      </w:r>
      <w:r w:rsidRPr="0015663F">
        <w:rPr>
          <w:rFonts w:ascii="Calibri" w:hAnsi="Calibri" w:cs="Arial"/>
          <w:color w:val="000000"/>
        </w:rPr>
        <w:t xml:space="preserve"> złotych 00/100). </w:t>
      </w:r>
    </w:p>
    <w:p w:rsidR="00261B23" w:rsidRDefault="00261B23" w:rsidP="00261B23">
      <w:pPr>
        <w:jc w:val="both"/>
        <w:rPr>
          <w:rFonts w:ascii="Calibri" w:hAnsi="Calibri" w:cs="Arial"/>
          <w:b/>
          <w:sz w:val="24"/>
          <w:szCs w:val="24"/>
        </w:rPr>
      </w:pPr>
    </w:p>
    <w:p w:rsidR="00261B23" w:rsidRPr="0015663F" w:rsidRDefault="00261B23" w:rsidP="00261B23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261B23" w:rsidRPr="0015663F" w:rsidRDefault="00261B23" w:rsidP="00261B23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Zasady przyznawania dotacji.</w:t>
      </w:r>
    </w:p>
    <w:p w:rsidR="00261B23" w:rsidRDefault="00261B23" w:rsidP="00261B23">
      <w:pPr>
        <w:jc w:val="both"/>
        <w:rPr>
          <w:rFonts w:ascii="Calibri" w:hAnsi="Calibri" w:cs="Arial"/>
          <w:sz w:val="24"/>
          <w:szCs w:val="24"/>
        </w:rPr>
      </w:pPr>
    </w:p>
    <w:p w:rsidR="00261B23" w:rsidRDefault="00261B23" w:rsidP="00261B23">
      <w:p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 xml:space="preserve">Postępowanie konkursowe będzie prowadzone zgodnie z: </w:t>
      </w:r>
    </w:p>
    <w:p w:rsidR="00261B23" w:rsidRDefault="00261B23" w:rsidP="00261B23">
      <w:pPr>
        <w:pStyle w:val="Tekstpodstawowy"/>
        <w:numPr>
          <w:ilvl w:val="0"/>
          <w:numId w:val="8"/>
        </w:numPr>
        <w:rPr>
          <w:rFonts w:ascii="Calibri" w:hAnsi="Calibri" w:cs="Arial"/>
          <w:bCs/>
          <w:sz w:val="24"/>
          <w:szCs w:val="24"/>
        </w:rPr>
      </w:pPr>
      <w:r w:rsidRPr="00F044E3">
        <w:rPr>
          <w:rFonts w:ascii="Calibri" w:hAnsi="Calibri" w:cs="Arial"/>
          <w:bCs/>
          <w:sz w:val="24"/>
          <w:szCs w:val="24"/>
        </w:rPr>
        <w:t xml:space="preserve">Ustawą z dnia 24 kwietnia 2003 r. o działalności pożytku publicznego i o wolontariacie </w:t>
      </w:r>
      <w:r>
        <w:rPr>
          <w:rFonts w:ascii="Calibri" w:hAnsi="Calibri" w:cs="Arial"/>
          <w:bCs/>
          <w:sz w:val="24"/>
          <w:szCs w:val="24"/>
        </w:rPr>
        <w:br/>
      </w:r>
      <w:r w:rsidRPr="00F044E3">
        <w:rPr>
          <w:rFonts w:ascii="Calibri" w:hAnsi="Calibri" w:cs="Arial"/>
          <w:bCs/>
          <w:sz w:val="24"/>
          <w:szCs w:val="24"/>
        </w:rPr>
        <w:t>(Dz. U. z 2016 r., poz. 239, poz. 395)</w:t>
      </w:r>
      <w:r w:rsidR="00C02546">
        <w:rPr>
          <w:rFonts w:ascii="Calibri" w:hAnsi="Calibri" w:cs="Arial"/>
          <w:bCs/>
          <w:sz w:val="24"/>
          <w:szCs w:val="24"/>
        </w:rPr>
        <w:t>;</w:t>
      </w:r>
    </w:p>
    <w:p w:rsidR="00261B23" w:rsidRDefault="00261B23" w:rsidP="00261B23">
      <w:pPr>
        <w:pStyle w:val="Tekstpodstawowy"/>
        <w:numPr>
          <w:ilvl w:val="0"/>
          <w:numId w:val="8"/>
        </w:numPr>
        <w:rPr>
          <w:rFonts w:ascii="Calibri" w:hAnsi="Calibri" w:cs="Arial"/>
          <w:bCs/>
          <w:sz w:val="24"/>
          <w:szCs w:val="24"/>
        </w:rPr>
      </w:pPr>
      <w:r w:rsidRPr="00F044E3">
        <w:rPr>
          <w:rFonts w:ascii="Calibri" w:hAnsi="Calibri" w:cs="Arial"/>
          <w:bCs/>
          <w:sz w:val="24"/>
          <w:szCs w:val="24"/>
        </w:rPr>
        <w:t xml:space="preserve">Rozporządzeniem </w:t>
      </w:r>
      <w:r w:rsidRPr="00F044E3">
        <w:rPr>
          <w:rFonts w:ascii="Calibri" w:hAnsi="Calibri" w:cs="Arial"/>
          <w:bCs/>
          <w:color w:val="333333"/>
          <w:sz w:val="24"/>
          <w:szCs w:val="24"/>
        </w:rPr>
        <w:t>Ministra Rodziny, Pracy i Polityki Społecznej z</w:t>
      </w:r>
      <w:r w:rsidRPr="00F044E3">
        <w:rPr>
          <w:rFonts w:ascii="Calibri" w:hAnsi="Calibri" w:cs="Arial"/>
          <w:color w:val="333333"/>
          <w:sz w:val="24"/>
          <w:szCs w:val="24"/>
        </w:rPr>
        <w:t xml:space="preserve"> dnia 17 sierpnia 2016 r. </w:t>
      </w:r>
      <w:r>
        <w:rPr>
          <w:rFonts w:ascii="Calibri" w:hAnsi="Calibri" w:cs="Arial"/>
          <w:color w:val="333333"/>
          <w:sz w:val="24"/>
          <w:szCs w:val="24"/>
        </w:rPr>
        <w:br/>
      </w:r>
      <w:r w:rsidRPr="00F044E3">
        <w:rPr>
          <w:rFonts w:ascii="Calibri" w:hAnsi="Calibri" w:cs="Arial"/>
          <w:color w:val="333333"/>
          <w:sz w:val="24"/>
          <w:szCs w:val="24"/>
        </w:rPr>
        <w:t>w</w:t>
      </w:r>
      <w:r w:rsidRPr="00F044E3">
        <w:rPr>
          <w:rFonts w:ascii="Calibri" w:hAnsi="Calibri" w:cs="Arial"/>
          <w:bCs/>
          <w:color w:val="333333"/>
          <w:sz w:val="24"/>
          <w:szCs w:val="24"/>
        </w:rPr>
        <w:t xml:space="preserve"> sprawie wzorów ofert i ramowych wzorów umów dotyczących realizacji zadań publicznych oraz wzorów sprawozdań z wykonania tych zadań </w:t>
      </w:r>
      <w:r w:rsidRPr="00F044E3">
        <w:rPr>
          <w:rFonts w:ascii="Calibri" w:hAnsi="Calibri" w:cs="Arial"/>
          <w:bCs/>
          <w:sz w:val="24"/>
          <w:szCs w:val="24"/>
        </w:rPr>
        <w:t>(Dz. U. 2016 r.</w:t>
      </w:r>
      <w:r w:rsidRPr="00F044E3">
        <w:rPr>
          <w:rFonts w:ascii="Calibri" w:hAnsi="Calibri" w:cs="Arial"/>
          <w:sz w:val="24"/>
          <w:szCs w:val="24"/>
        </w:rPr>
        <w:t xml:space="preserve"> poz. 1300</w:t>
      </w:r>
      <w:r w:rsidR="00C02546">
        <w:rPr>
          <w:rFonts w:ascii="Calibri" w:hAnsi="Calibri" w:cs="Arial"/>
          <w:bCs/>
          <w:sz w:val="24"/>
          <w:szCs w:val="24"/>
        </w:rPr>
        <w:t>);</w:t>
      </w:r>
      <w:r w:rsidRPr="00F044E3">
        <w:rPr>
          <w:rFonts w:ascii="Calibri" w:hAnsi="Calibri" w:cs="Arial"/>
          <w:bCs/>
          <w:sz w:val="24"/>
          <w:szCs w:val="24"/>
        </w:rPr>
        <w:t xml:space="preserve"> </w:t>
      </w:r>
    </w:p>
    <w:p w:rsidR="00261B23" w:rsidRDefault="00261B23" w:rsidP="00261B23">
      <w:pPr>
        <w:pStyle w:val="Tekstpodstawowy"/>
        <w:numPr>
          <w:ilvl w:val="0"/>
          <w:numId w:val="8"/>
        </w:numPr>
        <w:rPr>
          <w:rFonts w:ascii="Calibri" w:hAnsi="Calibri" w:cs="Arial"/>
          <w:bCs/>
          <w:sz w:val="24"/>
          <w:szCs w:val="24"/>
        </w:rPr>
      </w:pPr>
      <w:r w:rsidRPr="00F044E3">
        <w:rPr>
          <w:rFonts w:ascii="Calibri" w:hAnsi="Calibri" w:cs="Arial"/>
          <w:bCs/>
          <w:sz w:val="24"/>
          <w:szCs w:val="24"/>
        </w:rPr>
        <w:t xml:space="preserve">Uchwałą Nr </w:t>
      </w:r>
      <w:r w:rsidRPr="00F044E3">
        <w:rPr>
          <w:rFonts w:ascii="Calibri" w:hAnsi="Calibri" w:cs="Arial"/>
          <w:sz w:val="24"/>
          <w:szCs w:val="24"/>
        </w:rPr>
        <w:t xml:space="preserve">XXIV/571/16 </w:t>
      </w:r>
      <w:r w:rsidRPr="00F044E3">
        <w:rPr>
          <w:rFonts w:ascii="Calibri" w:hAnsi="Calibri" w:cs="Arial"/>
          <w:bCs/>
          <w:sz w:val="24"/>
          <w:szCs w:val="24"/>
        </w:rPr>
        <w:t xml:space="preserve"> Rady Miasta Szczecin z dnia 22 listopada 2016 r. w sprawie „Programu współpracy Gminy Miasto Szczecin z organizacjami pozarządowymi oraz innymi podmiotami prowadzącymi działalność p</w:t>
      </w:r>
      <w:r w:rsidR="00C02546">
        <w:rPr>
          <w:rFonts w:ascii="Calibri" w:hAnsi="Calibri" w:cs="Arial"/>
          <w:bCs/>
          <w:sz w:val="24"/>
          <w:szCs w:val="24"/>
        </w:rPr>
        <w:t>ożytku publicznego na 2017 rok”;</w:t>
      </w:r>
    </w:p>
    <w:p w:rsidR="007874F8" w:rsidRPr="0011320B" w:rsidRDefault="007874F8" w:rsidP="007874F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b/>
          <w:sz w:val="24"/>
          <w:szCs w:val="24"/>
        </w:rPr>
      </w:pPr>
      <w:r w:rsidRPr="0011320B">
        <w:rPr>
          <w:rFonts w:asciiTheme="minorHAnsi" w:hAnsiTheme="minorHAnsi" w:cs="Arial"/>
          <w:bCs/>
          <w:sz w:val="24"/>
          <w:szCs w:val="24"/>
        </w:rPr>
        <w:t>Uchwałą nr XXV/593/16 Rady Miasta Szczecin z dnia 20 grudnia 2016 r. w sprawie uchwalenia budżetu Miasta na 2017 rok,</w:t>
      </w:r>
    </w:p>
    <w:p w:rsidR="00261B23" w:rsidRPr="00E67BCD" w:rsidRDefault="00C02546" w:rsidP="00261B23">
      <w:pPr>
        <w:pStyle w:val="Tekstpodstawowy"/>
        <w:numPr>
          <w:ilvl w:val="0"/>
          <w:numId w:val="8"/>
        </w:num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;</w:t>
      </w:r>
    </w:p>
    <w:p w:rsidR="00261B23" w:rsidRPr="00F044E3" w:rsidRDefault="00261B23" w:rsidP="00261B23">
      <w:pPr>
        <w:pStyle w:val="Tekstpodstawowywcity3"/>
        <w:numPr>
          <w:ilvl w:val="0"/>
          <w:numId w:val="8"/>
        </w:numPr>
        <w:jc w:val="both"/>
        <w:rPr>
          <w:rFonts w:ascii="Calibri" w:hAnsi="Calibri" w:cs="Arial"/>
          <w:sz w:val="24"/>
          <w:szCs w:val="24"/>
        </w:rPr>
      </w:pPr>
      <w:r w:rsidRPr="00F044E3">
        <w:rPr>
          <w:rFonts w:ascii="Calibri" w:hAnsi="Calibri" w:cs="Arial"/>
          <w:sz w:val="24"/>
          <w:szCs w:val="24"/>
        </w:rPr>
        <w:t>Zarządzeniem Nr 499/12 Prezydenta Miasta Szczec</w:t>
      </w:r>
      <w:r>
        <w:rPr>
          <w:rFonts w:ascii="Calibri" w:hAnsi="Calibri" w:cs="Arial"/>
          <w:sz w:val="24"/>
          <w:szCs w:val="24"/>
        </w:rPr>
        <w:t xml:space="preserve">in z dnia 9 listopada 2012 roku </w:t>
      </w:r>
      <w:r>
        <w:rPr>
          <w:rFonts w:ascii="Calibri" w:hAnsi="Calibri" w:cs="Arial"/>
          <w:sz w:val="24"/>
          <w:szCs w:val="24"/>
        </w:rPr>
        <w:br/>
        <w:t>w</w:t>
      </w:r>
      <w:r w:rsidRPr="00F044E3">
        <w:rPr>
          <w:rFonts w:ascii="Calibri" w:hAnsi="Calibri" w:cs="Arial"/>
          <w:sz w:val="24"/>
          <w:szCs w:val="24"/>
        </w:rPr>
        <w:t xml:space="preserve"> sprawie szczegółowych zasad współpracy finansowej i pozafinansowej Gminy Miasto Szczecin z organizacjami pozarządowymi i innymi podmiotami prowadzącymi działalność pożytku publicznego (zm. Zarządzenie Nr 512/14 Prezydenta Miasta Szcz</w:t>
      </w:r>
      <w:r w:rsidR="00C02546">
        <w:rPr>
          <w:rFonts w:ascii="Calibri" w:hAnsi="Calibri" w:cs="Arial"/>
          <w:sz w:val="24"/>
          <w:szCs w:val="24"/>
        </w:rPr>
        <w:t>ecin z dnia 31 grudnia 2014 r.);</w:t>
      </w:r>
      <w:r w:rsidRPr="00F044E3">
        <w:rPr>
          <w:rFonts w:ascii="Calibri" w:hAnsi="Calibri" w:cs="Arial"/>
          <w:sz w:val="24"/>
          <w:szCs w:val="24"/>
        </w:rPr>
        <w:t xml:space="preserve"> </w:t>
      </w:r>
    </w:p>
    <w:p w:rsidR="00261B23" w:rsidRPr="00420F10" w:rsidRDefault="00261B23" w:rsidP="00261B23">
      <w:pPr>
        <w:tabs>
          <w:tab w:val="num" w:pos="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</w:t>
      </w:r>
      <w:r w:rsidRPr="00420F10">
        <w:rPr>
          <w:rFonts w:asciiTheme="minorHAnsi" w:hAnsiTheme="minorHAnsi"/>
          <w:sz w:val="24"/>
          <w:szCs w:val="24"/>
        </w:rPr>
        <w:t>oraz według następujących zasad:</w:t>
      </w:r>
    </w:p>
    <w:p w:rsidR="00261B23" w:rsidRPr="00953F2F" w:rsidRDefault="00261B23" w:rsidP="00261B23">
      <w:pPr>
        <w:pStyle w:val="Tekstpodstawowywcity3"/>
        <w:numPr>
          <w:ilvl w:val="0"/>
          <w:numId w:val="9"/>
        </w:numPr>
        <w:tabs>
          <w:tab w:val="left" w:pos="709"/>
          <w:tab w:val="left" w:pos="851"/>
        </w:tabs>
        <w:jc w:val="both"/>
        <w:rPr>
          <w:rFonts w:ascii="Calibri" w:hAnsi="Calibri" w:cs="Arial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lastRenderedPageBreak/>
        <w:t>Gmina Miasto Szczecin przekaże dofinansowanie na realizację zadań publicznych organizacji/om, której/</w:t>
      </w:r>
      <w:proofErr w:type="spellStart"/>
      <w:r w:rsidRPr="00953F2F">
        <w:rPr>
          <w:rFonts w:ascii="Calibri" w:hAnsi="Calibri" w:cs="Arial"/>
          <w:sz w:val="24"/>
          <w:szCs w:val="24"/>
        </w:rPr>
        <w:t>ych</w:t>
      </w:r>
      <w:proofErr w:type="spellEnd"/>
      <w:r w:rsidRPr="00953F2F">
        <w:rPr>
          <w:rFonts w:ascii="Calibri" w:hAnsi="Calibri" w:cs="Arial"/>
          <w:sz w:val="24"/>
          <w:szCs w:val="24"/>
        </w:rPr>
        <w:t xml:space="preserve"> oferta/y uznane zostaną za najkorzystniejsze.</w:t>
      </w:r>
    </w:p>
    <w:p w:rsidR="00261B23" w:rsidRPr="00953F2F" w:rsidRDefault="00261B23" w:rsidP="00261B23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 xml:space="preserve">Proponowane zadanie musi mieścić się w zakresie działalności statutowej organizacji. </w:t>
      </w:r>
    </w:p>
    <w:p w:rsidR="00261B23" w:rsidRPr="00953F2F" w:rsidRDefault="00261B23" w:rsidP="00261B23">
      <w:pPr>
        <w:pStyle w:val="Tekstpodstawowywcity3"/>
        <w:numPr>
          <w:ilvl w:val="0"/>
          <w:numId w:val="9"/>
        </w:numPr>
        <w:jc w:val="both"/>
        <w:rPr>
          <w:rFonts w:ascii="Calibri" w:hAnsi="Calibri" w:cs="Arial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Składane oferty stanowią informację publiczną w rozumieniu art.</w:t>
      </w:r>
      <w:r>
        <w:rPr>
          <w:rFonts w:ascii="Calibri" w:hAnsi="Calibri" w:cs="Arial"/>
          <w:sz w:val="24"/>
          <w:szCs w:val="24"/>
        </w:rPr>
        <w:t xml:space="preserve"> </w:t>
      </w:r>
      <w:r w:rsidRPr="00953F2F">
        <w:rPr>
          <w:rFonts w:ascii="Calibri" w:hAnsi="Calibri" w:cs="Arial"/>
          <w:sz w:val="24"/>
          <w:szCs w:val="24"/>
        </w:rPr>
        <w:t xml:space="preserve">1 ustawy z dnia </w:t>
      </w:r>
      <w:r>
        <w:rPr>
          <w:rFonts w:ascii="Calibri" w:hAnsi="Calibri" w:cs="Arial"/>
          <w:sz w:val="24"/>
          <w:szCs w:val="24"/>
        </w:rPr>
        <w:br/>
      </w:r>
      <w:r w:rsidRPr="00953F2F">
        <w:rPr>
          <w:rFonts w:ascii="Calibri" w:hAnsi="Calibri" w:cs="Arial"/>
          <w:sz w:val="24"/>
          <w:szCs w:val="24"/>
        </w:rPr>
        <w:t xml:space="preserve">06 września 2001 r. o dostępie do informacji publicznej (Dz. U. 2015.2058 ze zm.) i w związku z powyższym mogą podlegać udostępnieniu na zasadach i w trybie określonych </w:t>
      </w:r>
      <w:r w:rsidRPr="00953F2F">
        <w:rPr>
          <w:rFonts w:ascii="Calibri" w:hAnsi="Calibri" w:cs="Arial"/>
          <w:sz w:val="24"/>
          <w:szCs w:val="24"/>
        </w:rPr>
        <w:br/>
        <w:t>w ww. ustawie.</w:t>
      </w:r>
    </w:p>
    <w:p w:rsidR="00261B23" w:rsidRPr="00953F2F" w:rsidRDefault="00261B23" w:rsidP="00261B23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Pr="00953F2F">
        <w:rPr>
          <w:rFonts w:asciiTheme="minorHAnsi" w:hAnsiTheme="minorHAnsi"/>
          <w:sz w:val="24"/>
          <w:szCs w:val="24"/>
        </w:rPr>
        <w:t xml:space="preserve">ferent może ubiegać się o dofinansowanie nie więcej niż </w:t>
      </w:r>
      <w:r>
        <w:rPr>
          <w:rFonts w:asciiTheme="minorHAnsi" w:hAnsiTheme="minorHAnsi"/>
          <w:sz w:val="24"/>
          <w:szCs w:val="24"/>
        </w:rPr>
        <w:t>90% całkowitych kosztów zadania.</w:t>
      </w:r>
    </w:p>
    <w:p w:rsidR="00261B23" w:rsidRPr="00953F2F" w:rsidRDefault="00261B23" w:rsidP="00261B23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Pr="00953F2F">
        <w:rPr>
          <w:rFonts w:asciiTheme="minorHAnsi" w:hAnsiTheme="minorHAnsi"/>
          <w:sz w:val="24"/>
          <w:szCs w:val="24"/>
        </w:rPr>
        <w:t>rowadzenie działalności przez oferenta przez minimum 12 m</w:t>
      </w:r>
      <w:r>
        <w:rPr>
          <w:rFonts w:asciiTheme="minorHAnsi" w:hAnsiTheme="minorHAnsi"/>
          <w:sz w:val="24"/>
          <w:szCs w:val="24"/>
        </w:rPr>
        <w:t>iesięcy do dnia złożenia oferty.</w:t>
      </w:r>
    </w:p>
    <w:p w:rsidR="00261B23" w:rsidRPr="00953F2F" w:rsidRDefault="00261B23" w:rsidP="00261B23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Pr="00953F2F">
        <w:rPr>
          <w:rFonts w:asciiTheme="minorHAnsi" w:hAnsiTheme="minorHAnsi"/>
          <w:sz w:val="24"/>
          <w:szCs w:val="24"/>
        </w:rPr>
        <w:t>ozliczenie poprzednich dotacji uzyskanych ze środków budżetowych Gminy Miasto Szczecin warunkuje przyznanie dotacji.</w:t>
      </w:r>
    </w:p>
    <w:p w:rsidR="00261B23" w:rsidRPr="00953F2F" w:rsidRDefault="00261B23" w:rsidP="00261B23">
      <w:pPr>
        <w:pStyle w:val="Tekstpodstawowywcity3"/>
        <w:numPr>
          <w:ilvl w:val="0"/>
          <w:numId w:val="9"/>
        </w:numPr>
        <w:jc w:val="both"/>
        <w:rPr>
          <w:rFonts w:ascii="Calibri" w:hAnsi="Calibri" w:cs="Arial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W punkcie IV.11 formularza oferty, w rubryce „Zasoby kadrowe… należy podać informacje</w:t>
      </w:r>
      <w:r>
        <w:rPr>
          <w:rFonts w:ascii="Calibri" w:hAnsi="Calibri" w:cs="Arial"/>
          <w:sz w:val="24"/>
          <w:szCs w:val="24"/>
        </w:rPr>
        <w:t xml:space="preserve"> </w:t>
      </w:r>
      <w:r w:rsidRPr="00953F2F">
        <w:rPr>
          <w:rFonts w:ascii="Calibri" w:hAnsi="Calibri" w:cs="Arial"/>
          <w:sz w:val="24"/>
          <w:szCs w:val="24"/>
        </w:rPr>
        <w:t xml:space="preserve">o planowanej kadrze projektu wg przykładu: </w:t>
      </w:r>
    </w:p>
    <w:p w:rsidR="00261B23" w:rsidRPr="00953F2F" w:rsidRDefault="00261B23" w:rsidP="00261B23">
      <w:pPr>
        <w:pStyle w:val="Tekstpodstawowywcity3"/>
        <w:ind w:left="567" w:firstLine="0"/>
        <w:jc w:val="both"/>
        <w:rPr>
          <w:rFonts w:ascii="Calibri" w:hAnsi="Calibri" w:cs="Arial"/>
          <w:i/>
          <w:sz w:val="24"/>
          <w:szCs w:val="24"/>
        </w:rPr>
      </w:pPr>
      <w:r w:rsidRPr="00953F2F">
        <w:rPr>
          <w:rFonts w:ascii="Calibri" w:hAnsi="Calibri" w:cs="Arial"/>
          <w:i/>
          <w:sz w:val="24"/>
          <w:szCs w:val="24"/>
        </w:rPr>
        <w:t>Jan Kowalski – absolwent Uniwersytetu Jagiellońskiego, dr prawa, pracownik naukowy Wydziału Prawa i Administracji US, absolwent Szkoły Trenerów Organizacji Pozarządowych STOP</w:t>
      </w:r>
      <w:r>
        <w:rPr>
          <w:rFonts w:ascii="Calibri" w:hAnsi="Calibri" w:cs="Arial"/>
          <w:i/>
          <w:sz w:val="24"/>
          <w:szCs w:val="24"/>
        </w:rPr>
        <w:t>.</w:t>
      </w:r>
    </w:p>
    <w:p w:rsidR="00261B23" w:rsidRPr="00953F2F" w:rsidRDefault="00261B23" w:rsidP="00261B23">
      <w:pPr>
        <w:pStyle w:val="Tekstpodstawowywcity3"/>
        <w:numPr>
          <w:ilvl w:val="0"/>
          <w:numId w:val="9"/>
        </w:numPr>
        <w:jc w:val="both"/>
        <w:rPr>
          <w:rFonts w:ascii="Calibri" w:hAnsi="Calibri" w:cs="Arial"/>
          <w:i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W punkcie IV.15 formularza oferty, w rubryce „Informacje o wcześniejszej działalności oferenta (-ów</w:t>
      </w:r>
      <w:r>
        <w:rPr>
          <w:rFonts w:ascii="Calibri" w:hAnsi="Calibri" w:cs="Arial"/>
          <w:sz w:val="24"/>
          <w:szCs w:val="24"/>
        </w:rPr>
        <w:t>)</w:t>
      </w:r>
      <w:r w:rsidRPr="00953F2F">
        <w:rPr>
          <w:rFonts w:ascii="Calibri" w:hAnsi="Calibri" w:cs="Arial"/>
          <w:sz w:val="24"/>
          <w:szCs w:val="24"/>
        </w:rPr>
        <w:t>” należy podać informacje o zrealizowanych zadaniach publicznych z lat 2015 i 2016 wg przykładu: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261B23" w:rsidRPr="00953F2F" w:rsidRDefault="00261B23" w:rsidP="00261B23">
      <w:pPr>
        <w:pStyle w:val="Tekstpodstawowywcity3"/>
        <w:ind w:left="567" w:firstLine="0"/>
        <w:jc w:val="both"/>
        <w:rPr>
          <w:rFonts w:ascii="Calibri" w:hAnsi="Calibri" w:cs="Arial"/>
          <w:b/>
          <w:i/>
          <w:sz w:val="24"/>
          <w:szCs w:val="24"/>
        </w:rPr>
      </w:pPr>
      <w:r w:rsidRPr="00953F2F">
        <w:rPr>
          <w:rFonts w:ascii="Calibri" w:hAnsi="Calibri" w:cs="Arial"/>
          <w:i/>
          <w:sz w:val="24"/>
          <w:szCs w:val="24"/>
        </w:rPr>
        <w:t xml:space="preserve">2015: Urząd Marszałkowski w Szczecinie, Nazwa zadania: „Wakacje z </w:t>
      </w:r>
      <w:proofErr w:type="spellStart"/>
      <w:r w:rsidRPr="00953F2F">
        <w:rPr>
          <w:rFonts w:ascii="Calibri" w:hAnsi="Calibri" w:cs="Arial"/>
          <w:i/>
          <w:sz w:val="24"/>
          <w:szCs w:val="24"/>
        </w:rPr>
        <w:t>Reksiem</w:t>
      </w:r>
      <w:proofErr w:type="spellEnd"/>
      <w:r w:rsidRPr="00953F2F">
        <w:rPr>
          <w:rFonts w:ascii="Calibri" w:hAnsi="Calibri" w:cs="Arial"/>
          <w:i/>
          <w:sz w:val="24"/>
          <w:szCs w:val="24"/>
        </w:rPr>
        <w:t>”, 90.000 zł rozliczone rzetelnie i terminowo.</w:t>
      </w:r>
    </w:p>
    <w:p w:rsidR="00261B23" w:rsidRPr="00953F2F" w:rsidRDefault="00261B23" w:rsidP="00261B23">
      <w:pPr>
        <w:jc w:val="both"/>
        <w:rPr>
          <w:rFonts w:ascii="Calibri" w:hAnsi="Calibri" w:cs="Arial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Miasto Szczecin zastrzega sobie prawo wykorzystania przedłożonych ofert w sposób częściowy.</w:t>
      </w:r>
    </w:p>
    <w:p w:rsidR="00261B23" w:rsidRPr="00953F2F" w:rsidRDefault="00261B23" w:rsidP="00261B23">
      <w:pPr>
        <w:pStyle w:val="Tekstpodstawowy"/>
        <w:ind w:left="720"/>
        <w:rPr>
          <w:rFonts w:ascii="Calibri" w:hAnsi="Calibri" w:cs="Arial"/>
          <w:iCs/>
          <w:sz w:val="24"/>
          <w:szCs w:val="24"/>
        </w:rPr>
      </w:pPr>
    </w:p>
    <w:p w:rsidR="00261B23" w:rsidRPr="0015663F" w:rsidRDefault="00261B23" w:rsidP="00261B23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Termin realizacji zadania.</w:t>
      </w:r>
      <w:r w:rsidRPr="0015663F">
        <w:rPr>
          <w:rFonts w:ascii="Calibri" w:hAnsi="Calibri" w:cs="Arial"/>
          <w:sz w:val="24"/>
          <w:szCs w:val="24"/>
        </w:rPr>
        <w:t xml:space="preserve"> </w:t>
      </w:r>
    </w:p>
    <w:p w:rsidR="00261B23" w:rsidRDefault="00261B23" w:rsidP="00261B23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261B23" w:rsidRPr="0015663F" w:rsidRDefault="00261B23" w:rsidP="00261B23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>Realizacja zadania przewidziana jest na okres od 01 stycznia 2017 roku do 31 grudnia 201</w:t>
      </w:r>
      <w:r>
        <w:rPr>
          <w:rFonts w:ascii="Calibri" w:hAnsi="Calibri" w:cs="Arial"/>
          <w:sz w:val="24"/>
          <w:szCs w:val="24"/>
        </w:rPr>
        <w:t>7</w:t>
      </w:r>
      <w:r w:rsidRPr="0015663F">
        <w:rPr>
          <w:rFonts w:ascii="Calibri" w:hAnsi="Calibri" w:cs="Arial"/>
          <w:sz w:val="24"/>
          <w:szCs w:val="24"/>
        </w:rPr>
        <w:t xml:space="preserve"> roku.</w:t>
      </w:r>
    </w:p>
    <w:p w:rsidR="00261B23" w:rsidRPr="0015663F" w:rsidRDefault="00261B23" w:rsidP="00261B23">
      <w:pPr>
        <w:pStyle w:val="Tekstpodstawowywcity3"/>
        <w:ind w:left="360" w:firstLine="0"/>
        <w:jc w:val="both"/>
        <w:rPr>
          <w:rFonts w:ascii="Calibri" w:hAnsi="Calibri" w:cs="Arial"/>
          <w:sz w:val="24"/>
          <w:szCs w:val="24"/>
        </w:rPr>
      </w:pPr>
    </w:p>
    <w:p w:rsidR="00261B23" w:rsidRPr="0015663F" w:rsidRDefault="00261B23" w:rsidP="00261B23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Warunki realizacji zadania.</w:t>
      </w:r>
    </w:p>
    <w:p w:rsidR="00261B23" w:rsidRDefault="00261B23" w:rsidP="00261B23">
      <w:pPr>
        <w:pStyle w:val="Tekstpodstawowywcity3"/>
        <w:tabs>
          <w:tab w:val="left" w:pos="426"/>
        </w:tabs>
        <w:ind w:firstLine="0"/>
        <w:jc w:val="both"/>
        <w:rPr>
          <w:rFonts w:ascii="Calibri" w:hAnsi="Calibri" w:cs="Arial"/>
          <w:sz w:val="24"/>
          <w:szCs w:val="24"/>
        </w:rPr>
      </w:pPr>
    </w:p>
    <w:p w:rsidR="00261B23" w:rsidRPr="003D0DBB" w:rsidRDefault="00261B23" w:rsidP="00261B23">
      <w:pPr>
        <w:pStyle w:val="Tekstpodstawowywcity3"/>
        <w:numPr>
          <w:ilvl w:val="0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3D0DBB">
        <w:rPr>
          <w:rFonts w:ascii="Calibri" w:hAnsi="Calibri" w:cs="Arial"/>
          <w:sz w:val="24"/>
          <w:szCs w:val="24"/>
        </w:rPr>
        <w:t>W konkursie mogą uczestniczyć podmioty uprawnione:</w:t>
      </w:r>
    </w:p>
    <w:p w:rsidR="00261B23" w:rsidRPr="003D0DBB" w:rsidRDefault="00261B23" w:rsidP="00261B23">
      <w:pPr>
        <w:pStyle w:val="Tekstpodstawowywcity3"/>
        <w:numPr>
          <w:ilvl w:val="1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3D0DBB">
        <w:rPr>
          <w:rFonts w:ascii="Calibri" w:hAnsi="Calibri" w:cs="Arial"/>
          <w:sz w:val="24"/>
          <w:szCs w:val="24"/>
        </w:rPr>
        <w:t>organizacje pozarządowe;</w:t>
      </w:r>
    </w:p>
    <w:p w:rsidR="00261B23" w:rsidRPr="003D0DBB" w:rsidRDefault="00261B23" w:rsidP="00261B23">
      <w:pPr>
        <w:pStyle w:val="Tekstpodstawowywcity3"/>
        <w:numPr>
          <w:ilvl w:val="1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3D0DBB">
        <w:rPr>
          <w:rFonts w:ascii="Calibri" w:hAnsi="Calibri" w:cs="Arial"/>
          <w:sz w:val="24"/>
          <w:szCs w:val="24"/>
        </w:rPr>
        <w:t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261B23" w:rsidRPr="00613F5C" w:rsidRDefault="00261B23" w:rsidP="00261B23">
      <w:pPr>
        <w:pStyle w:val="Tekstpodstawowywcity3"/>
        <w:numPr>
          <w:ilvl w:val="1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613F5C">
        <w:rPr>
          <w:rFonts w:ascii="Calibri" w:hAnsi="Calibri" w:cs="Arial"/>
          <w:sz w:val="24"/>
          <w:szCs w:val="24"/>
        </w:rPr>
        <w:t>stowarzyszenia jednostek samorządu terytorialnego;</w:t>
      </w:r>
    </w:p>
    <w:p w:rsidR="00261B23" w:rsidRPr="00613F5C" w:rsidRDefault="00261B23" w:rsidP="00261B23">
      <w:pPr>
        <w:pStyle w:val="Tekstpodstawowywcity3"/>
        <w:numPr>
          <w:ilvl w:val="1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613F5C">
        <w:rPr>
          <w:rFonts w:ascii="Calibri" w:hAnsi="Calibri" w:cs="Arial"/>
          <w:sz w:val="24"/>
          <w:szCs w:val="24"/>
        </w:rPr>
        <w:t>spółdzielnie socjalne;</w:t>
      </w:r>
    </w:p>
    <w:p w:rsidR="00261B23" w:rsidRPr="00613F5C" w:rsidRDefault="00261B23" w:rsidP="00261B23">
      <w:pPr>
        <w:pStyle w:val="Tekstpodstawowywcity3"/>
        <w:numPr>
          <w:ilvl w:val="1"/>
          <w:numId w:val="10"/>
        </w:numPr>
        <w:tabs>
          <w:tab w:val="left" w:pos="142"/>
        </w:tabs>
        <w:jc w:val="both"/>
        <w:rPr>
          <w:rFonts w:ascii="Calibri" w:hAnsi="Calibri" w:cs="Arial"/>
          <w:sz w:val="24"/>
          <w:szCs w:val="24"/>
        </w:rPr>
      </w:pPr>
      <w:r w:rsidRPr="00613F5C">
        <w:rPr>
          <w:rFonts w:ascii="Calibri" w:hAnsi="Calibri" w:cs="Arial"/>
          <w:sz w:val="24"/>
          <w:szCs w:val="24"/>
        </w:rPr>
        <w:t xml:space="preserve">spółki akcyjne oraz spółki z ograniczoną odpowiedzialnością oraz kluby sportowe będące spółkami działającymi na podstawie przepisów Ustawy z dn. 25 czerwca 2010r. o sporcie </w:t>
      </w:r>
      <w:r w:rsidRPr="00613F5C">
        <w:rPr>
          <w:rFonts w:ascii="Calibri" w:hAnsi="Calibri" w:cs="Arial"/>
          <w:sz w:val="24"/>
          <w:szCs w:val="24"/>
        </w:rPr>
        <w:br/>
      </w:r>
      <w:r>
        <w:rPr>
          <w:rFonts w:ascii="Calibri" w:hAnsi="Calibri" w:cs="Arial"/>
          <w:sz w:val="24"/>
          <w:szCs w:val="24"/>
        </w:rPr>
        <w:t>(j. t. Dz. U. z 2016 r. poz. 176</w:t>
      </w:r>
      <w:r w:rsidRPr="00613F5C">
        <w:rPr>
          <w:rFonts w:ascii="Calibri" w:hAnsi="Calibri" w:cs="Arial"/>
          <w:sz w:val="24"/>
          <w:szCs w:val="24"/>
        </w:rPr>
        <w:t xml:space="preserve"> z </w:t>
      </w:r>
      <w:proofErr w:type="spellStart"/>
      <w:r w:rsidRPr="00613F5C">
        <w:rPr>
          <w:rFonts w:ascii="Calibri" w:hAnsi="Calibri" w:cs="Arial"/>
          <w:sz w:val="24"/>
          <w:szCs w:val="24"/>
        </w:rPr>
        <w:t>późn</w:t>
      </w:r>
      <w:proofErr w:type="spellEnd"/>
      <w:r w:rsidRPr="00613F5C">
        <w:rPr>
          <w:rFonts w:ascii="Calibri" w:hAnsi="Calibri" w:cs="Arial"/>
          <w:sz w:val="24"/>
          <w:szCs w:val="24"/>
        </w:rPr>
        <w:t>. zm.), które nie działają w celu osiągnięcia zysku oraz przeznaczają całość dochodu na realizację celów statutowych oraz nie przeznaczają zysku do podziału między swoich członków, udziałowców, akcjonariuszy i pracowników.</w:t>
      </w:r>
    </w:p>
    <w:p w:rsidR="00261B23" w:rsidRPr="000E5B30" w:rsidRDefault="00261B23" w:rsidP="00261B23">
      <w:pPr>
        <w:pStyle w:val="Tekstpodstawowywcity3"/>
        <w:numPr>
          <w:ilvl w:val="0"/>
          <w:numId w:val="10"/>
        </w:numPr>
        <w:tabs>
          <w:tab w:val="left" w:pos="142"/>
        </w:tabs>
        <w:jc w:val="both"/>
        <w:rPr>
          <w:rFonts w:ascii="Calibri" w:hAnsi="Calibri" w:cs="Arial"/>
          <w:sz w:val="24"/>
          <w:szCs w:val="24"/>
        </w:rPr>
      </w:pPr>
      <w:r w:rsidRPr="000E5B30">
        <w:rPr>
          <w:rFonts w:ascii="Calibri" w:hAnsi="Calibri" w:cs="Arial"/>
          <w:sz w:val="24"/>
          <w:szCs w:val="24"/>
        </w:rPr>
        <w:t>Konkurs kierowany jest do pomiotów, które dysponują wykwalifikowaną kadrą uczestniczącą w realizacji zadania i zdolną do jej realizacji lub posiadają stosowne porozumienia dotyczące tej kwestii.</w:t>
      </w:r>
    </w:p>
    <w:p w:rsidR="00261B23" w:rsidRPr="000E5B30" w:rsidRDefault="00261B23" w:rsidP="00261B23">
      <w:pPr>
        <w:pStyle w:val="Tekstpodstawowywcity3"/>
        <w:numPr>
          <w:ilvl w:val="0"/>
          <w:numId w:val="10"/>
        </w:numPr>
        <w:jc w:val="both"/>
        <w:rPr>
          <w:rFonts w:ascii="Calibri" w:hAnsi="Calibri" w:cs="Arial"/>
          <w:sz w:val="24"/>
          <w:szCs w:val="24"/>
        </w:rPr>
      </w:pPr>
      <w:r w:rsidRPr="000E5B30">
        <w:rPr>
          <w:rFonts w:ascii="Calibri" w:hAnsi="Calibri" w:cs="Arial"/>
          <w:sz w:val="24"/>
          <w:szCs w:val="24"/>
        </w:rPr>
        <w:lastRenderedPageBreak/>
        <w:t>Złożenie oferty o dotację nie gwarantuje przyznania środków, o które występuje oferent.</w:t>
      </w:r>
    </w:p>
    <w:p w:rsidR="00261B23" w:rsidRPr="000E5B30" w:rsidRDefault="00261B23" w:rsidP="00261B23">
      <w:pPr>
        <w:pStyle w:val="Tekstpodstawowywcity3"/>
        <w:numPr>
          <w:ilvl w:val="0"/>
          <w:numId w:val="10"/>
        </w:numPr>
        <w:tabs>
          <w:tab w:val="left" w:pos="142"/>
        </w:tabs>
        <w:jc w:val="both"/>
        <w:rPr>
          <w:rFonts w:ascii="Calibri" w:hAnsi="Calibri" w:cs="Arial"/>
          <w:sz w:val="24"/>
          <w:szCs w:val="24"/>
        </w:rPr>
      </w:pPr>
      <w:r w:rsidRPr="000E5B30">
        <w:rPr>
          <w:rFonts w:ascii="Calibri" w:hAnsi="Calibri" w:cs="Arial"/>
          <w:sz w:val="24"/>
          <w:szCs w:val="24"/>
        </w:rPr>
        <w:t>Szczegółowe warunki realizacji zadania reguluje umowa zawarta pomiędzy Gminą Miasto Szczecin a podmiotem uprawnionym.</w:t>
      </w:r>
    </w:p>
    <w:p w:rsidR="00261B23" w:rsidRPr="000E5B30" w:rsidRDefault="00261B23" w:rsidP="00261B23">
      <w:pPr>
        <w:pStyle w:val="Tekstpodstawowywcity3"/>
        <w:numPr>
          <w:ilvl w:val="0"/>
          <w:numId w:val="10"/>
        </w:numPr>
        <w:jc w:val="both"/>
        <w:rPr>
          <w:rFonts w:ascii="Calibri" w:hAnsi="Calibri" w:cs="Arial"/>
          <w:sz w:val="24"/>
          <w:szCs w:val="24"/>
        </w:rPr>
      </w:pPr>
      <w:r w:rsidRPr="000E5B30">
        <w:rPr>
          <w:rFonts w:ascii="Calibri" w:hAnsi="Calibri" w:cs="Arial"/>
          <w:sz w:val="24"/>
          <w:szCs w:val="24"/>
        </w:rPr>
        <w:t>W rozliczeniu z wykorzystania dotacji uznawane będą rachunki, faktury, dowody wpłat</w:t>
      </w:r>
      <w:r w:rsidRPr="000E5B30">
        <w:rPr>
          <w:rFonts w:ascii="Calibri" w:hAnsi="Calibri" w:cs="Arial"/>
          <w:sz w:val="24"/>
          <w:szCs w:val="24"/>
        </w:rPr>
        <w:br/>
        <w:t xml:space="preserve"> i inne zestawienia dokumentujące pokrycie kosztów realizacji zadania z przyznanej dotacji </w:t>
      </w:r>
      <w:r w:rsidRPr="000E5B30">
        <w:rPr>
          <w:rFonts w:ascii="Calibri" w:hAnsi="Calibri" w:cs="Arial"/>
          <w:sz w:val="24"/>
          <w:szCs w:val="24"/>
        </w:rPr>
        <w:br/>
        <w:t xml:space="preserve">(w związku z realizacją zadania objętego przedmiotem umowy) wystawione na realizatora zadania z datą nie wcześniejszą niż dzień zawarcia umowy pomiędzy Gminą Miasto Szczecin </w:t>
      </w:r>
      <w:r w:rsidRPr="000E5B30">
        <w:rPr>
          <w:rFonts w:ascii="Calibri" w:hAnsi="Calibri" w:cs="Arial"/>
          <w:sz w:val="24"/>
          <w:szCs w:val="24"/>
        </w:rPr>
        <w:br/>
        <w:t>i organizacją.</w:t>
      </w:r>
    </w:p>
    <w:p w:rsidR="00261B23" w:rsidRPr="00222015" w:rsidRDefault="00261B23" w:rsidP="00261B23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</w:t>
      </w:r>
      <w:r w:rsidRPr="00222015">
        <w:rPr>
          <w:rFonts w:asciiTheme="minorHAnsi" w:hAnsiTheme="minorHAnsi"/>
          <w:sz w:val="24"/>
          <w:szCs w:val="24"/>
        </w:rPr>
        <w:t>iejscem przeprowadzenia zadania jest miasto Szczecin</w:t>
      </w:r>
      <w:r>
        <w:rPr>
          <w:rFonts w:asciiTheme="minorHAnsi" w:hAnsiTheme="minorHAnsi"/>
          <w:sz w:val="24"/>
          <w:szCs w:val="24"/>
        </w:rPr>
        <w:t>.</w:t>
      </w:r>
      <w:r w:rsidRPr="00222015">
        <w:rPr>
          <w:rFonts w:asciiTheme="minorHAnsi" w:hAnsiTheme="minorHAnsi"/>
          <w:sz w:val="24"/>
          <w:szCs w:val="24"/>
        </w:rPr>
        <w:t xml:space="preserve"> </w:t>
      </w:r>
    </w:p>
    <w:p w:rsidR="00C02546" w:rsidRPr="00BF6157" w:rsidRDefault="00C02546" w:rsidP="00C02546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</w:rPr>
      </w:pPr>
      <w:r w:rsidRPr="00BF6157">
        <w:rPr>
          <w:rFonts w:asciiTheme="minorHAnsi" w:hAnsiTheme="minorHAnsi"/>
          <w:sz w:val="24"/>
          <w:szCs w:val="24"/>
        </w:rPr>
        <w:t>Uczestnikami przeprowadzonych działań realizowanych w ramach otrzymanej dotacji będą przedsiębiorcy prowadzący działalność gospodarczą na terenie miasta Szczecina</w:t>
      </w:r>
      <w:r>
        <w:rPr>
          <w:rFonts w:asciiTheme="minorHAnsi" w:hAnsiTheme="minorHAnsi"/>
          <w:sz w:val="24"/>
          <w:szCs w:val="24"/>
        </w:rPr>
        <w:t xml:space="preserve"> oraz studenci i absolwenci szczecińskich uczelni.</w:t>
      </w:r>
      <w:r w:rsidRPr="00BF6157">
        <w:rPr>
          <w:rFonts w:asciiTheme="minorHAnsi" w:hAnsiTheme="minorHAnsi"/>
          <w:sz w:val="24"/>
          <w:szCs w:val="24"/>
        </w:rPr>
        <w:t xml:space="preserve"> </w:t>
      </w:r>
    </w:p>
    <w:p w:rsidR="00C02546" w:rsidRPr="00BF6157" w:rsidRDefault="00C02546" w:rsidP="00C02546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</w:rPr>
      </w:pPr>
      <w:r w:rsidRPr="00C738E4">
        <w:rPr>
          <w:rFonts w:asciiTheme="minorHAnsi" w:hAnsiTheme="minorHAnsi"/>
          <w:sz w:val="24"/>
          <w:szCs w:val="24"/>
          <w:u w:val="single"/>
        </w:rPr>
        <w:t>Otwarty charakter form realizacji zadania, a zwłaszcza bezpłatny udział</w:t>
      </w:r>
      <w:r w:rsidRPr="00BF6157">
        <w:rPr>
          <w:rFonts w:asciiTheme="minorHAnsi" w:hAnsiTheme="minorHAnsi"/>
          <w:sz w:val="24"/>
          <w:szCs w:val="24"/>
        </w:rPr>
        <w:t xml:space="preserve"> przedsiębiorców</w:t>
      </w:r>
      <w:r>
        <w:rPr>
          <w:rFonts w:asciiTheme="minorHAnsi" w:hAnsiTheme="minorHAnsi"/>
          <w:sz w:val="24"/>
          <w:szCs w:val="24"/>
        </w:rPr>
        <w:t>,</w:t>
      </w:r>
      <w:r w:rsidRPr="00BF6157">
        <w:rPr>
          <w:rFonts w:asciiTheme="minorHAnsi" w:hAnsiTheme="minorHAnsi"/>
          <w:sz w:val="24"/>
          <w:szCs w:val="24"/>
        </w:rPr>
        <w:t xml:space="preserve"> </w:t>
      </w:r>
      <w:r w:rsidRPr="00BF7742">
        <w:rPr>
          <w:rFonts w:asciiTheme="minorHAnsi" w:hAnsiTheme="minorHAnsi"/>
          <w:sz w:val="24"/>
        </w:rPr>
        <w:t xml:space="preserve">studentów i absolwentów </w:t>
      </w:r>
      <w:r w:rsidRPr="00BF6157">
        <w:rPr>
          <w:rFonts w:asciiTheme="minorHAnsi" w:hAnsiTheme="minorHAnsi"/>
          <w:sz w:val="24"/>
          <w:szCs w:val="24"/>
        </w:rPr>
        <w:t>we wszystkich formach działalności informacyjno – szkoleniowej prowadzonej z budżetu opisanego zadania</w:t>
      </w:r>
      <w:r>
        <w:rPr>
          <w:rFonts w:asciiTheme="minorHAnsi" w:hAnsiTheme="minorHAnsi"/>
          <w:sz w:val="24"/>
          <w:szCs w:val="24"/>
        </w:rPr>
        <w:t>.</w:t>
      </w:r>
    </w:p>
    <w:p w:rsidR="00C02546" w:rsidRPr="00BF6157" w:rsidRDefault="00C02546" w:rsidP="00C02546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</w:rPr>
      </w:pPr>
      <w:r w:rsidRPr="00BF6157">
        <w:rPr>
          <w:rFonts w:asciiTheme="minorHAnsi" w:hAnsiTheme="minorHAnsi"/>
          <w:sz w:val="24"/>
          <w:szCs w:val="24"/>
        </w:rPr>
        <w:t xml:space="preserve">Prowadzenie stałego </w:t>
      </w:r>
      <w:r>
        <w:rPr>
          <w:rFonts w:asciiTheme="minorHAnsi" w:hAnsiTheme="minorHAnsi"/>
          <w:sz w:val="24"/>
          <w:szCs w:val="24"/>
        </w:rPr>
        <w:t>doradztwa dla przedsiębiorców.</w:t>
      </w:r>
      <w:r w:rsidRPr="00BF6157">
        <w:rPr>
          <w:rFonts w:asciiTheme="minorHAnsi" w:hAnsiTheme="minorHAnsi"/>
          <w:sz w:val="24"/>
          <w:szCs w:val="24"/>
        </w:rPr>
        <w:t xml:space="preserve"> </w:t>
      </w:r>
    </w:p>
    <w:p w:rsidR="00C02546" w:rsidRPr="00BF7742" w:rsidRDefault="00C02546" w:rsidP="00C02546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</w:rPr>
      </w:pPr>
      <w:r w:rsidRPr="00BF7742">
        <w:rPr>
          <w:rFonts w:asciiTheme="minorHAnsi" w:hAnsiTheme="minorHAnsi"/>
          <w:sz w:val="24"/>
        </w:rPr>
        <w:t>Organizacja ubiegająca się o dotację zobowiązana jest wykazać posiadanie własnych środków technicznych do przeprowadzenia zadani</w:t>
      </w:r>
      <w:r>
        <w:rPr>
          <w:rFonts w:asciiTheme="minorHAnsi" w:hAnsiTheme="minorHAnsi"/>
          <w:sz w:val="24"/>
        </w:rPr>
        <w:t>a lub możliwość ich zapewnienia.</w:t>
      </w:r>
      <w:r w:rsidRPr="00BF7742">
        <w:rPr>
          <w:rFonts w:asciiTheme="minorHAnsi" w:hAnsiTheme="minorHAnsi"/>
          <w:sz w:val="24"/>
        </w:rPr>
        <w:t xml:space="preserve"> </w:t>
      </w:r>
    </w:p>
    <w:p w:rsidR="00261B23" w:rsidRPr="00613F5C" w:rsidRDefault="00261B23" w:rsidP="00261B23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261B23" w:rsidRPr="0015663F" w:rsidRDefault="00261B23" w:rsidP="00261B23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Termin i miejsce składania ofert.</w:t>
      </w:r>
    </w:p>
    <w:p w:rsidR="00261B23" w:rsidRDefault="00261B23" w:rsidP="00261B23">
      <w:pPr>
        <w:pStyle w:val="Tekstpodstawowywcity3"/>
        <w:ind w:left="360" w:firstLine="0"/>
        <w:jc w:val="both"/>
        <w:rPr>
          <w:rFonts w:ascii="Calibri" w:hAnsi="Calibri" w:cs="Arial"/>
          <w:sz w:val="24"/>
          <w:szCs w:val="24"/>
        </w:rPr>
      </w:pPr>
    </w:p>
    <w:p w:rsidR="00261B23" w:rsidRPr="0015663F" w:rsidRDefault="00261B23" w:rsidP="00261B23">
      <w:pPr>
        <w:pStyle w:val="Tekstpodstawowywcity3"/>
        <w:ind w:left="360" w:firstLine="0"/>
        <w:jc w:val="both"/>
        <w:rPr>
          <w:rFonts w:ascii="Calibri" w:hAnsi="Calibri" w:cs="Arial"/>
          <w:bCs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 xml:space="preserve">Oferty opatrzone numerem Konkursu należy składać w Biurze Obsługi Interesantów Urzędu Miasta Szczecin, Pl. Armii Krajowej 1 (sala nr 62, parter) </w:t>
      </w:r>
      <w:r w:rsidRPr="0015663F">
        <w:rPr>
          <w:rFonts w:ascii="Calibri" w:hAnsi="Calibri" w:cs="Arial"/>
          <w:b/>
          <w:sz w:val="24"/>
          <w:szCs w:val="24"/>
        </w:rPr>
        <w:t>w terminie do</w:t>
      </w:r>
      <w:r w:rsidR="00441877">
        <w:rPr>
          <w:rFonts w:ascii="Calibri" w:hAnsi="Calibri" w:cs="Arial"/>
          <w:b/>
          <w:sz w:val="24"/>
          <w:szCs w:val="24"/>
        </w:rPr>
        <w:t xml:space="preserve"> 08 lutego</w:t>
      </w:r>
      <w:r>
        <w:rPr>
          <w:rFonts w:ascii="Calibri" w:hAnsi="Calibri" w:cs="Arial"/>
          <w:b/>
          <w:sz w:val="24"/>
          <w:szCs w:val="24"/>
        </w:rPr>
        <w:t xml:space="preserve"> 2017 roku.</w:t>
      </w:r>
      <w:r w:rsidRPr="0015663F">
        <w:rPr>
          <w:rFonts w:ascii="Calibri" w:hAnsi="Calibri" w:cs="Arial"/>
          <w:sz w:val="24"/>
          <w:szCs w:val="24"/>
        </w:rPr>
        <w:t xml:space="preserve"> Oferty, które wpłyną po terminie, nie będą rozpatrywane. Organizacje uczestniczące </w:t>
      </w:r>
      <w:r>
        <w:rPr>
          <w:rFonts w:ascii="Calibri" w:hAnsi="Calibri" w:cs="Arial"/>
          <w:sz w:val="24"/>
          <w:szCs w:val="24"/>
        </w:rPr>
        <w:br/>
      </w:r>
      <w:r w:rsidRPr="0015663F">
        <w:rPr>
          <w:rFonts w:ascii="Calibri" w:hAnsi="Calibri" w:cs="Arial"/>
          <w:sz w:val="24"/>
          <w:szCs w:val="24"/>
        </w:rPr>
        <w:t>w konkursie zobowiązana są do podania adresu mailowego do osoby upoważnionej do składania wyjaśnień dotyczących oferty</w:t>
      </w:r>
      <w:r>
        <w:rPr>
          <w:rFonts w:ascii="Calibri" w:hAnsi="Calibri" w:cs="Arial"/>
          <w:sz w:val="24"/>
          <w:szCs w:val="24"/>
        </w:rPr>
        <w:t xml:space="preserve"> </w:t>
      </w:r>
      <w:r w:rsidRPr="0015663F">
        <w:rPr>
          <w:rFonts w:ascii="Calibri" w:hAnsi="Calibri" w:cs="Arial"/>
          <w:sz w:val="24"/>
          <w:szCs w:val="24"/>
        </w:rPr>
        <w:t xml:space="preserve">w celu skutecznego poinformowania o stwierdzonych </w:t>
      </w:r>
      <w:r w:rsidRPr="0015663F">
        <w:rPr>
          <w:rFonts w:ascii="Calibri" w:hAnsi="Calibri" w:cs="Arial"/>
          <w:bCs/>
          <w:sz w:val="24"/>
          <w:szCs w:val="24"/>
        </w:rPr>
        <w:t>brakach lub uchybieniach i oczywistych omyłkach. W przypadku braku adresu mailowego Organizacja zobowiązana jest podać numer telefonu.</w:t>
      </w:r>
    </w:p>
    <w:p w:rsidR="00261B23" w:rsidRPr="0015663F" w:rsidRDefault="00261B23" w:rsidP="00261B23">
      <w:pPr>
        <w:pStyle w:val="Tekstpodstawowywcity3"/>
        <w:ind w:left="360" w:firstLine="0"/>
        <w:jc w:val="both"/>
        <w:rPr>
          <w:rFonts w:ascii="Calibri" w:hAnsi="Calibri" w:cs="Arial"/>
          <w:bCs/>
          <w:sz w:val="24"/>
          <w:szCs w:val="24"/>
        </w:rPr>
      </w:pPr>
    </w:p>
    <w:p w:rsidR="00261B23" w:rsidRDefault="00261B23" w:rsidP="00261B23">
      <w:pPr>
        <w:pStyle w:val="Tekstpodstawowywcity3"/>
        <w:spacing w:line="276" w:lineRule="auto"/>
        <w:ind w:firstLine="0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613F5C">
        <w:rPr>
          <w:rFonts w:ascii="Calibri" w:hAnsi="Calibri" w:cs="Arial"/>
          <w:b/>
          <w:sz w:val="24"/>
          <w:szCs w:val="24"/>
          <w:u w:val="single"/>
        </w:rPr>
        <w:t>Do oferty należy dołączyć:</w:t>
      </w:r>
    </w:p>
    <w:p w:rsidR="00261B23" w:rsidRPr="00613F5C" w:rsidRDefault="00261B23" w:rsidP="00261B23">
      <w:pPr>
        <w:pStyle w:val="Tekstpodstawowywcity3"/>
        <w:spacing w:line="276" w:lineRule="auto"/>
        <w:ind w:firstLine="0"/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:rsidR="00261B23" w:rsidRPr="00613F5C" w:rsidRDefault="00261B23" w:rsidP="00261B23">
      <w:pPr>
        <w:pStyle w:val="Tekstpodstawowy2"/>
        <w:numPr>
          <w:ilvl w:val="0"/>
          <w:numId w:val="11"/>
        </w:numPr>
        <w:tabs>
          <w:tab w:val="left" w:pos="426"/>
        </w:tabs>
        <w:spacing w:line="276" w:lineRule="auto"/>
        <w:rPr>
          <w:rFonts w:ascii="Calibri" w:hAnsi="Calibri" w:cs="Arial"/>
          <w:b w:val="0"/>
          <w:sz w:val="24"/>
          <w:szCs w:val="24"/>
        </w:rPr>
      </w:pPr>
      <w:r w:rsidRPr="00613F5C">
        <w:rPr>
          <w:rFonts w:ascii="Calibri" w:hAnsi="Calibri" w:cs="Arial"/>
          <w:b w:val="0"/>
          <w:sz w:val="24"/>
          <w:szCs w:val="24"/>
        </w:rPr>
        <w:t>Plan</w:t>
      </w:r>
      <w:r w:rsidR="006D4858">
        <w:rPr>
          <w:rFonts w:ascii="Calibri" w:hAnsi="Calibri" w:cs="Arial"/>
          <w:b w:val="0"/>
          <w:sz w:val="24"/>
          <w:szCs w:val="24"/>
        </w:rPr>
        <w:t>owane</w:t>
      </w:r>
      <w:r w:rsidRPr="00613F5C">
        <w:rPr>
          <w:rFonts w:ascii="Calibri" w:hAnsi="Calibri" w:cs="Arial"/>
          <w:b w:val="0"/>
          <w:sz w:val="24"/>
          <w:szCs w:val="24"/>
        </w:rPr>
        <w:t xml:space="preserve"> działa</w:t>
      </w:r>
      <w:r w:rsidR="006D4858">
        <w:rPr>
          <w:rFonts w:ascii="Calibri" w:hAnsi="Calibri" w:cs="Arial"/>
          <w:b w:val="0"/>
          <w:sz w:val="24"/>
          <w:szCs w:val="24"/>
        </w:rPr>
        <w:t>nia w ramach projektu na 2017 rok.</w:t>
      </w:r>
    </w:p>
    <w:p w:rsidR="00261B23" w:rsidRDefault="00261B23" w:rsidP="00261B23">
      <w:pPr>
        <w:pStyle w:val="Tekstpodstawowy2"/>
        <w:numPr>
          <w:ilvl w:val="0"/>
          <w:numId w:val="11"/>
        </w:numPr>
        <w:tabs>
          <w:tab w:val="left" w:pos="426"/>
        </w:tabs>
        <w:spacing w:line="276" w:lineRule="auto"/>
        <w:rPr>
          <w:rFonts w:ascii="Calibri" w:hAnsi="Calibri" w:cs="Arial"/>
          <w:b w:val="0"/>
          <w:sz w:val="24"/>
          <w:szCs w:val="24"/>
        </w:rPr>
      </w:pPr>
      <w:r w:rsidRPr="00613F5C">
        <w:rPr>
          <w:rFonts w:ascii="Calibri" w:hAnsi="Calibri" w:cs="Arial"/>
          <w:b w:val="0"/>
          <w:sz w:val="24"/>
          <w:szCs w:val="24"/>
        </w:rPr>
        <w:t>Plan promocji zadania publicznego</w:t>
      </w:r>
      <w:r>
        <w:rPr>
          <w:rFonts w:ascii="Calibri" w:hAnsi="Calibri" w:cs="Arial"/>
          <w:b w:val="0"/>
          <w:sz w:val="24"/>
          <w:szCs w:val="24"/>
        </w:rPr>
        <w:t>.</w:t>
      </w:r>
    </w:p>
    <w:p w:rsidR="00261B23" w:rsidRPr="0015663F" w:rsidRDefault="00261B23" w:rsidP="00261B23">
      <w:pPr>
        <w:pStyle w:val="Tekstpodstawowy2"/>
        <w:tabs>
          <w:tab w:val="left" w:pos="0"/>
        </w:tabs>
        <w:ind w:left="720"/>
        <w:rPr>
          <w:rFonts w:ascii="Calibri" w:hAnsi="Calibri" w:cs="Arial"/>
          <w:b w:val="0"/>
          <w:bCs/>
          <w:sz w:val="24"/>
          <w:szCs w:val="24"/>
        </w:rPr>
      </w:pPr>
    </w:p>
    <w:p w:rsidR="00261B23" w:rsidRPr="0015663F" w:rsidRDefault="00261B23" w:rsidP="00261B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15663F">
        <w:rPr>
          <w:rFonts w:ascii="Calibri" w:hAnsi="Calibri" w:cs="Arial"/>
          <w:b/>
          <w:color w:val="1A171C"/>
          <w:sz w:val="24"/>
          <w:szCs w:val="24"/>
        </w:rPr>
        <w:t>Tryb wyboru ofert.</w:t>
      </w:r>
    </w:p>
    <w:p w:rsidR="00261B23" w:rsidRDefault="00261B23" w:rsidP="00261B23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  <w:sz w:val="24"/>
          <w:szCs w:val="24"/>
        </w:rPr>
      </w:pPr>
    </w:p>
    <w:p w:rsidR="00261B23" w:rsidRPr="0015663F" w:rsidRDefault="00261B23" w:rsidP="00261B23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katem zaistnienia oczywistych omyłek. W przypadku zaistnienia okoliczności, o których mowa powyżej BOP wzywa Organizację do usunięcia braków formalnych i oczywistych omyłek w terminie dwóch dni roboczych od dnia wysłania maila a w przypadku braku możliwości powiadomienia Organizacji drogą elektroniczną – mailową od dnia przekazania informacji telefonicznej. Jeżeli Organizacja nie usunie braków formalnych </w:t>
      </w:r>
      <w:r>
        <w:rPr>
          <w:rFonts w:ascii="Calibri" w:hAnsi="Calibri" w:cs="Arial"/>
          <w:sz w:val="24"/>
          <w:szCs w:val="24"/>
        </w:rPr>
        <w:br/>
      </w:r>
      <w:r w:rsidRPr="0015663F">
        <w:rPr>
          <w:rFonts w:ascii="Calibri" w:hAnsi="Calibri" w:cs="Arial"/>
          <w:sz w:val="24"/>
          <w:szCs w:val="24"/>
        </w:rPr>
        <w:t xml:space="preserve">i oczywistych omyłek w ww. terminie oferta pozostaje bez rozpatrzenia. Następnie oferty kierowane są pod obrady Komisji Konkursowej. Komisja ocenia merytorycznie oferty </w:t>
      </w:r>
      <w:r>
        <w:rPr>
          <w:rFonts w:ascii="Calibri" w:hAnsi="Calibri" w:cs="Arial"/>
          <w:sz w:val="24"/>
          <w:szCs w:val="24"/>
        </w:rPr>
        <w:br/>
      </w:r>
      <w:r w:rsidRPr="0015663F">
        <w:rPr>
          <w:rFonts w:ascii="Calibri" w:hAnsi="Calibri" w:cs="Arial"/>
          <w:sz w:val="24"/>
          <w:szCs w:val="24"/>
        </w:rPr>
        <w:t>i rekomenduje je Prezydentowi lub upoważnionemu Zastępcy Prezydenta, który dokonuje wyboru ofert w formie Oświadczenia Woli.</w:t>
      </w:r>
    </w:p>
    <w:p w:rsidR="00261B23" w:rsidRPr="0015663F" w:rsidRDefault="00261B23" w:rsidP="00261B23">
      <w:pPr>
        <w:pStyle w:val="Tekstpodstawowywcity"/>
        <w:rPr>
          <w:rFonts w:ascii="Calibri" w:hAnsi="Calibri" w:cs="Arial"/>
          <w:szCs w:val="24"/>
        </w:rPr>
      </w:pPr>
    </w:p>
    <w:p w:rsidR="00261B23" w:rsidRPr="0015663F" w:rsidRDefault="00261B23" w:rsidP="00261B23">
      <w:pPr>
        <w:pStyle w:val="Tekstpodstawowywcity"/>
        <w:numPr>
          <w:ilvl w:val="0"/>
          <w:numId w:val="1"/>
        </w:numPr>
        <w:rPr>
          <w:rFonts w:ascii="Calibri" w:hAnsi="Calibri" w:cs="Arial"/>
          <w:b/>
          <w:szCs w:val="24"/>
        </w:rPr>
      </w:pPr>
      <w:r w:rsidRPr="0015663F">
        <w:rPr>
          <w:rFonts w:ascii="Calibri" w:hAnsi="Calibri" w:cs="Arial"/>
          <w:b/>
          <w:szCs w:val="24"/>
        </w:rPr>
        <w:t>Kryteria wyboru ofert.</w:t>
      </w:r>
    </w:p>
    <w:p w:rsidR="00261B23" w:rsidRPr="0015663F" w:rsidRDefault="00261B23" w:rsidP="00261B23">
      <w:pPr>
        <w:pStyle w:val="Tekstpodstawowywcity"/>
        <w:rPr>
          <w:rFonts w:ascii="Calibri" w:hAnsi="Calibri" w:cs="Arial"/>
          <w:szCs w:val="24"/>
        </w:rPr>
      </w:pPr>
      <w:r w:rsidRPr="0015663F">
        <w:rPr>
          <w:rFonts w:ascii="Calibri" w:hAnsi="Calibri" w:cs="Arial"/>
          <w:szCs w:val="24"/>
        </w:rPr>
        <w:t xml:space="preserve">Przy wyborze ofert Gmina Miasto Szczecin oceniać będzie: </w:t>
      </w:r>
    </w:p>
    <w:p w:rsidR="00261B23" w:rsidRPr="00F044E3" w:rsidRDefault="00261B23" w:rsidP="00261B23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  <w:sz w:val="24"/>
          <w:szCs w:val="24"/>
        </w:rPr>
      </w:pPr>
    </w:p>
    <w:tbl>
      <w:tblPr>
        <w:tblW w:w="9355" w:type="dxa"/>
        <w:tblCellSpacing w:w="0" w:type="dxa"/>
        <w:tblInd w:w="3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7938"/>
        <w:gridCol w:w="1417"/>
      </w:tblGrid>
      <w:tr w:rsidR="00261B23" w:rsidRPr="00F044E3" w:rsidTr="009A435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61B23" w:rsidRPr="00F044E3" w:rsidRDefault="00261B23" w:rsidP="009A435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/>
                <w:bCs/>
                <w:sz w:val="24"/>
                <w:szCs w:val="24"/>
              </w:rPr>
              <w:t> KRYTERIA FORMALNE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61B23" w:rsidRPr="008C3BC8" w:rsidRDefault="00261B23" w:rsidP="009A435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C3BC8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261B23" w:rsidRPr="00F044E3" w:rsidTr="009A435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61B23" w:rsidRPr="00F044E3" w:rsidRDefault="00261B23" w:rsidP="009A4351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 1. Organizacja złożyła ofertę w terminie i w sposób określony w ogłoszeniu konkursowym.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61B23" w:rsidRPr="00F044E3" w:rsidRDefault="00261B23" w:rsidP="009A435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261B23" w:rsidRPr="00F044E3" w:rsidTr="009A435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61B23" w:rsidRPr="00F044E3" w:rsidRDefault="00261B23" w:rsidP="009A4351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 2. Oferta została złożona na zadanie ogłoszone w konkursie, przez podmiot uprawniony, na właściwym formularzu i zawiera właściwe załączniki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61B23" w:rsidRPr="00F044E3" w:rsidRDefault="00261B23" w:rsidP="009A435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261B23" w:rsidRPr="00F044E3" w:rsidTr="009A435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61B23" w:rsidRPr="00F044E3" w:rsidRDefault="00261B23" w:rsidP="009A4351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 3. Oferta została podpisana przez osoby upoważnione, posiada wszystkie strony                              i wypełnione wszystkie rubryki formularza, zawiera wszystkie informacje wymagane do oceny merytorycznej a wskaźniki procentowe określone w ogłoszeniu konkursowym są przez Organizację zachowane.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61B23" w:rsidRPr="00F044E3" w:rsidRDefault="00261B23" w:rsidP="009A435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261B23" w:rsidRPr="00F044E3" w:rsidTr="009A435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61B23" w:rsidRPr="00F044E3" w:rsidRDefault="00261B23" w:rsidP="009A4351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4. Czy Organizacja wskazała jako jedno ze źródeł finansowania środków własnych świadczenia pieniężne od odbiorców zadania publicznego mimo, że organizacja nie prowadzi działalności odpłatnej w tym zakresie (zgodność oświadczenia na końcu oferty oraz informacji znajdującej się w ofercie w tabeli II.9)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61B23" w:rsidRPr="00F044E3" w:rsidRDefault="00261B23" w:rsidP="009A435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261B23" w:rsidRPr="00F044E3" w:rsidTr="009A435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61B23" w:rsidRPr="00F044E3" w:rsidRDefault="00261B23" w:rsidP="009A4351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5. Załączone do oferty kopie dokumentów zostały potwierdzone za zgodność                                     z oryginałem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61B23" w:rsidRPr="00F044E3" w:rsidRDefault="00261B23" w:rsidP="009A435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261B23" w:rsidRPr="00F044E3" w:rsidTr="009A435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61B23" w:rsidRPr="00F044E3" w:rsidRDefault="00261B23" w:rsidP="009A435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/>
                <w:bCs/>
                <w:sz w:val="24"/>
                <w:szCs w:val="24"/>
              </w:rPr>
              <w:t> KRYTERIA MERYTORYCZNE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61B23" w:rsidRPr="00651452" w:rsidRDefault="00261B23" w:rsidP="009A4351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51452">
              <w:rPr>
                <w:rFonts w:ascii="Calibri" w:hAnsi="Calibri" w:cs="Arial"/>
                <w:b/>
                <w:bCs/>
                <w:sz w:val="24"/>
                <w:szCs w:val="24"/>
              </w:rPr>
              <w:t>Maksymalna</w:t>
            </w:r>
            <w:r w:rsidRPr="00651452">
              <w:rPr>
                <w:rFonts w:ascii="Calibri" w:hAnsi="Calibri" w:cs="Arial"/>
                <w:b/>
                <w:sz w:val="24"/>
                <w:szCs w:val="24"/>
              </w:rPr>
              <w:br/>
            </w:r>
            <w:r w:rsidRPr="00651452">
              <w:rPr>
                <w:rFonts w:ascii="Calibri" w:hAnsi="Calibri" w:cs="Arial"/>
                <w:b/>
                <w:bCs/>
                <w:sz w:val="24"/>
                <w:szCs w:val="24"/>
              </w:rPr>
              <w:t>liczba </w:t>
            </w:r>
            <w:r w:rsidRPr="00651452">
              <w:rPr>
                <w:rFonts w:ascii="Calibri" w:hAnsi="Calibri" w:cs="Arial"/>
                <w:b/>
                <w:sz w:val="24"/>
                <w:szCs w:val="24"/>
              </w:rPr>
              <w:br/>
            </w:r>
            <w:r w:rsidRPr="00651452">
              <w:rPr>
                <w:rFonts w:ascii="Calibri" w:hAnsi="Calibri" w:cs="Arial"/>
                <w:b/>
                <w:bCs/>
                <w:sz w:val="24"/>
                <w:szCs w:val="24"/>
              </w:rPr>
              <w:t>punktów </w:t>
            </w:r>
          </w:p>
        </w:tc>
      </w:tr>
      <w:tr w:rsidR="00261B23" w:rsidRPr="00F044E3" w:rsidTr="009A435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61B23" w:rsidRPr="00F044E3" w:rsidRDefault="00261B23" w:rsidP="009A4351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1. Ocena możliwości realizacji zadania publicznego przez Organizację (0-10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  <w:r>
              <w:rPr>
                <w:rFonts w:ascii="Calibri" w:hAnsi="Calibri" w:cs="Arial"/>
                <w:sz w:val="24"/>
                <w:szCs w:val="24"/>
              </w:rPr>
              <w:t>:</w:t>
            </w:r>
          </w:p>
          <w:p w:rsidR="00261B23" w:rsidRPr="00F044E3" w:rsidRDefault="00261B23" w:rsidP="009A4351">
            <w:pPr>
              <w:numPr>
                <w:ilvl w:val="0"/>
                <w:numId w:val="2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Identyfikacja/opis problemu/zadania przez Organizację 0-3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</w:p>
          <w:p w:rsidR="00261B23" w:rsidRPr="00F044E3" w:rsidRDefault="00261B23" w:rsidP="009A4351">
            <w:pPr>
              <w:numPr>
                <w:ilvl w:val="0"/>
                <w:numId w:val="2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Przydatność projektu dla beneficjentów (adresatów zadania) 0-3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</w:p>
          <w:p w:rsidR="00261B23" w:rsidRPr="00F044E3" w:rsidRDefault="00261B23" w:rsidP="009A4351">
            <w:pPr>
              <w:numPr>
                <w:ilvl w:val="0"/>
                <w:numId w:val="2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Trwałość efektów realizacji projektu po zakończeniu jego realizacji 0-3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</w:p>
          <w:p w:rsidR="00261B23" w:rsidRPr="00F044E3" w:rsidRDefault="00261B23" w:rsidP="009A4351">
            <w:pPr>
              <w:numPr>
                <w:ilvl w:val="0"/>
                <w:numId w:val="2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Przygotowanie trafnej oceny prawdopodobieństwa wystąpienia ryzyka, jego oddziaływania, wpływu na realizację proje</w:t>
            </w:r>
            <w:r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ktu oraz sposobu minimalizacji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0-1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61B23" w:rsidRPr="00F044E3" w:rsidRDefault="00261B23" w:rsidP="009A435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10</w:t>
            </w:r>
          </w:p>
          <w:p w:rsidR="00261B23" w:rsidRPr="00F044E3" w:rsidRDefault="00261B23" w:rsidP="009A4351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</w:tr>
      <w:tr w:rsidR="00261B23" w:rsidRPr="00F044E3" w:rsidTr="009A435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61B23" w:rsidRPr="00F044E3" w:rsidRDefault="00261B23" w:rsidP="009A4351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2. Ocena przedstawionej kalkulacji kosztów realizacji zadania</w:t>
            </w:r>
            <w:r>
              <w:rPr>
                <w:rFonts w:ascii="Calibri" w:hAnsi="Calibri" w:cs="Arial"/>
                <w:sz w:val="24"/>
                <w:szCs w:val="24"/>
              </w:rPr>
              <w:t xml:space="preserve"> (0-6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  <w:r w:rsidRPr="00F044E3">
              <w:rPr>
                <w:rFonts w:ascii="Calibri" w:hAnsi="Calibri" w:cs="Arial"/>
                <w:sz w:val="24"/>
                <w:szCs w:val="24"/>
              </w:rPr>
              <w:t>:</w:t>
            </w:r>
            <w:r w:rsidRPr="00F044E3">
              <w:rPr>
                <w:rFonts w:ascii="Calibri" w:hAnsi="Calibri" w:cs="Arial"/>
                <w:sz w:val="24"/>
                <w:szCs w:val="24"/>
              </w:rPr>
              <w:br/>
            </w:r>
          </w:p>
          <w:p w:rsidR="00261B23" w:rsidRPr="00613F5C" w:rsidRDefault="00261B23" w:rsidP="009A4351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) Koszty racjonalne, spójne i niezbędne z punktu widzenia realizacji zadania 0-2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261B23" w:rsidRPr="00613F5C" w:rsidRDefault="00261B23" w:rsidP="00261B23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brak spełnienia ww. kryteriów,</w:t>
            </w:r>
          </w:p>
          <w:p w:rsidR="00261B23" w:rsidRPr="00613F5C" w:rsidRDefault="00261B23" w:rsidP="00261B23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koszty częściowo racjonalne, częściowo spójne i niezbędne z punktu widzenia realizacji zadania,</w:t>
            </w:r>
          </w:p>
          <w:p w:rsidR="00261B23" w:rsidRPr="00613F5C" w:rsidRDefault="00261B23" w:rsidP="00261B23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k</w:t>
            </w:r>
            <w:r>
              <w:rPr>
                <w:rFonts w:ascii="Calibri" w:hAnsi="Calibri" w:cs="Arial"/>
                <w:sz w:val="24"/>
                <w:szCs w:val="24"/>
              </w:rPr>
              <w:t>oszty w pełni racjonalne, spójn</w:t>
            </w:r>
            <w:r w:rsidRPr="00613F5C">
              <w:rPr>
                <w:rFonts w:ascii="Calibri" w:hAnsi="Calibri" w:cs="Arial"/>
                <w:sz w:val="24"/>
                <w:szCs w:val="24"/>
              </w:rPr>
              <w:t>e i niezbędne z punktu widzenia realizacji zadania</w:t>
            </w:r>
          </w:p>
          <w:p w:rsidR="00261B23" w:rsidRPr="00613F5C" w:rsidRDefault="00261B23" w:rsidP="009A4351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) Prawidłowość kwalifikacji kosztów </w:t>
            </w:r>
            <w:r>
              <w:rPr>
                <w:rFonts w:ascii="Calibri" w:hAnsi="Calibri" w:cs="Arial"/>
                <w:sz w:val="24"/>
                <w:szCs w:val="24"/>
              </w:rPr>
              <w:t xml:space="preserve">w stosunku 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do kategorii kosztorysu 0-2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261B23" w:rsidRPr="00613F5C" w:rsidRDefault="00261B23" w:rsidP="00261B23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nieprawidłowa kwalifikacja kosztów do </w:t>
            </w:r>
            <w:r>
              <w:rPr>
                <w:rFonts w:ascii="Calibri" w:hAnsi="Calibri" w:cs="Arial"/>
                <w:sz w:val="24"/>
                <w:szCs w:val="24"/>
              </w:rPr>
              <w:t xml:space="preserve">poszczególnych </w:t>
            </w:r>
            <w:r w:rsidRPr="00613F5C">
              <w:rPr>
                <w:rFonts w:ascii="Calibri" w:hAnsi="Calibri" w:cs="Arial"/>
                <w:sz w:val="24"/>
                <w:szCs w:val="24"/>
              </w:rPr>
              <w:t>kategorii,</w:t>
            </w:r>
          </w:p>
          <w:p w:rsidR="00261B23" w:rsidRPr="00613F5C" w:rsidRDefault="00261B23" w:rsidP="00261B23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częściowa prawidłowość kwalifikacji kosztów do </w:t>
            </w:r>
            <w:r>
              <w:rPr>
                <w:rFonts w:ascii="Calibri" w:hAnsi="Calibri" w:cs="Arial"/>
                <w:sz w:val="24"/>
                <w:szCs w:val="24"/>
              </w:rPr>
              <w:t xml:space="preserve">poszczególnych </w:t>
            </w:r>
            <w:r w:rsidRPr="00613F5C">
              <w:rPr>
                <w:rFonts w:ascii="Calibri" w:hAnsi="Calibri" w:cs="Arial"/>
                <w:sz w:val="24"/>
                <w:szCs w:val="24"/>
              </w:rPr>
              <w:t>kategorii,</w:t>
            </w:r>
          </w:p>
          <w:p w:rsidR="00261B23" w:rsidRPr="00613F5C" w:rsidRDefault="00261B23" w:rsidP="00261B23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–prawidłow</w:t>
            </w:r>
            <w:r>
              <w:rPr>
                <w:rFonts w:ascii="Calibri" w:hAnsi="Calibri" w:cs="Arial"/>
                <w:sz w:val="24"/>
                <w:szCs w:val="24"/>
              </w:rPr>
              <w:t>a kwalifikacja kosztów do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 xml:space="preserve">poszczególnych </w:t>
            </w:r>
            <w:r w:rsidRPr="00613F5C">
              <w:rPr>
                <w:rFonts w:ascii="Calibri" w:hAnsi="Calibri" w:cs="Arial"/>
                <w:sz w:val="24"/>
                <w:szCs w:val="24"/>
              </w:rPr>
              <w:t>kategorii</w:t>
            </w:r>
            <w:r>
              <w:rPr>
                <w:rFonts w:ascii="Calibri" w:hAnsi="Calibri" w:cs="Arial"/>
                <w:sz w:val="24"/>
                <w:szCs w:val="24"/>
              </w:rPr>
              <w:t>,</w:t>
            </w:r>
          </w:p>
          <w:p w:rsidR="00261B23" w:rsidRPr="00613F5C" w:rsidRDefault="00261B23" w:rsidP="009A4351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3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) Prawidłowość przyjętych stawek jednostkowych 0-2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261B23" w:rsidRPr="00613F5C" w:rsidRDefault="00261B23" w:rsidP="00261B23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nieprawidłowe przyjęcie stawek jednostkowych,</w:t>
            </w:r>
          </w:p>
          <w:p w:rsidR="00261B23" w:rsidRPr="00613F5C" w:rsidRDefault="00261B23" w:rsidP="00261B23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częściowa prawidłowość przyjętych stawek jednostkowych,</w:t>
            </w:r>
          </w:p>
          <w:p w:rsidR="00261B23" w:rsidRDefault="00261B23" w:rsidP="009A4351">
            <w:pPr>
              <w:numPr>
                <w:ilvl w:val="0"/>
                <w:numId w:val="3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–prawidłowe przyjęcie stawek jednostkowych</w:t>
            </w:r>
          </w:p>
          <w:p w:rsidR="00261B23" w:rsidRPr="00F044E3" w:rsidRDefault="00261B23" w:rsidP="009A4351">
            <w:pPr>
              <w:numPr>
                <w:ilvl w:val="0"/>
                <w:numId w:val="3"/>
              </w:num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61B23" w:rsidRPr="000D4CCA" w:rsidRDefault="00261B23" w:rsidP="009A435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6</w:t>
            </w:r>
          </w:p>
        </w:tc>
      </w:tr>
      <w:tr w:rsidR="00261B23" w:rsidRPr="00F044E3" w:rsidTr="009A435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61B23" w:rsidRPr="00F044E3" w:rsidRDefault="00261B23" w:rsidP="009A4351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color w:val="FF0000"/>
                <w:sz w:val="24"/>
                <w:szCs w:val="24"/>
              </w:rPr>
              <w:lastRenderedPageBreak/>
              <w:t> </w:t>
            </w:r>
            <w:r w:rsidRPr="00F044E3">
              <w:rPr>
                <w:rFonts w:ascii="Calibri" w:hAnsi="Calibri" w:cs="Arial"/>
                <w:sz w:val="24"/>
                <w:szCs w:val="24"/>
              </w:rPr>
              <w:t>3. Ocena proponowanej jakości wykonania zadania</w:t>
            </w:r>
            <w:r>
              <w:rPr>
                <w:rFonts w:ascii="Calibri" w:hAnsi="Calibri" w:cs="Arial"/>
                <w:sz w:val="24"/>
                <w:szCs w:val="24"/>
              </w:rPr>
              <w:t xml:space="preserve"> (0-6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  <w:r w:rsidRPr="00F044E3">
              <w:rPr>
                <w:rFonts w:ascii="Calibri" w:hAnsi="Calibri" w:cs="Arial"/>
                <w:sz w:val="24"/>
                <w:szCs w:val="24"/>
              </w:rPr>
              <w:t>:</w:t>
            </w:r>
          </w:p>
          <w:p w:rsidR="00261B23" w:rsidRPr="00F044E3" w:rsidRDefault="00261B23" w:rsidP="009A4351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1)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Zaangażowanie beneficjentów/adresatów w przygotowanie i realizację projektu /zasada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empowerment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/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261B23" w:rsidRPr="00F044E3" w:rsidRDefault="00261B23" w:rsidP="009A4351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opisu zaangażowania beneficjentów, </w:t>
            </w:r>
          </w:p>
          <w:p w:rsidR="00261B23" w:rsidRPr="00F044E3" w:rsidRDefault="00261B23" w:rsidP="009A4351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zaangażowania beneficjentów oszczędny, prosty, </w:t>
            </w:r>
          </w:p>
          <w:p w:rsidR="00261B23" w:rsidRPr="00F044E3" w:rsidRDefault="00261B23" w:rsidP="009A4351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zaangażowania beneficjentów obszerny, wyczerpujący</w:t>
            </w:r>
          </w:p>
          <w:p w:rsidR="00261B23" w:rsidRPr="00F044E3" w:rsidRDefault="00261B23" w:rsidP="009A4351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2) kwalifikacje osób zaangażowanych w projekt 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261B23" w:rsidRPr="00F044E3" w:rsidRDefault="00261B23" w:rsidP="009A435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opisu kadry projektu, </w:t>
            </w:r>
          </w:p>
          <w:p w:rsidR="00261B23" w:rsidRPr="00F044E3" w:rsidRDefault="00261B23" w:rsidP="009A435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kadry projektu oszczędny, prosty, </w:t>
            </w:r>
          </w:p>
          <w:p w:rsidR="00261B23" w:rsidRPr="00F044E3" w:rsidRDefault="00261B23" w:rsidP="009A435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kadry projektu obszerny, zgodny z wzorem z ogłoszenia</w:t>
            </w:r>
          </w:p>
          <w:p w:rsidR="00261B23" w:rsidRPr="00F044E3" w:rsidRDefault="00261B23" w:rsidP="009A4351">
            <w:p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3) Oferta zakłada partnerstwo, które przyczyni się do skutec</w:t>
            </w:r>
            <w:r>
              <w:rPr>
                <w:rFonts w:ascii="Calibri" w:hAnsi="Calibri" w:cs="Arial"/>
                <w:sz w:val="24"/>
                <w:szCs w:val="24"/>
                <w:lang w:eastAsia="en-US"/>
              </w:rPr>
              <w:t>zniejszej realizacji projektu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261B23" w:rsidRPr="00F044E3" w:rsidRDefault="00261B23" w:rsidP="009A435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partnerów, </w:t>
            </w:r>
          </w:p>
          <w:p w:rsidR="00261B23" w:rsidRPr="00F044E3" w:rsidRDefault="00261B23" w:rsidP="009A435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jeden partner ze sfery publicznej lub biznesowej, </w:t>
            </w:r>
          </w:p>
          <w:p w:rsidR="00261B23" w:rsidRPr="00F044E3" w:rsidRDefault="00261B23" w:rsidP="009A4351">
            <w:pPr>
              <w:numPr>
                <w:ilvl w:val="0"/>
                <w:numId w:val="5"/>
              </w:numPr>
              <w:rPr>
                <w:rFonts w:ascii="Calibri" w:hAnsi="Calibri" w:cs="Arial"/>
                <w:color w:val="FF0000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co najmniej dwóch partnerów, przy c</w:t>
            </w:r>
            <w:r>
              <w:rPr>
                <w:rFonts w:ascii="Calibri" w:hAnsi="Calibri" w:cs="Arial"/>
                <w:sz w:val="24"/>
                <w:szCs w:val="24"/>
              </w:rPr>
              <w:t xml:space="preserve">zym jeden ze sfery publicznej </w:t>
            </w:r>
            <w:r w:rsidRPr="00F044E3">
              <w:rPr>
                <w:rFonts w:ascii="Calibri" w:hAnsi="Calibri" w:cs="Arial"/>
                <w:sz w:val="24"/>
                <w:szCs w:val="24"/>
              </w:rPr>
              <w:t>a drugi z biznesowej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61B23" w:rsidRPr="000D4CCA" w:rsidRDefault="00261B23" w:rsidP="009A435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6</w:t>
            </w:r>
          </w:p>
        </w:tc>
      </w:tr>
      <w:tr w:rsidR="00261B23" w:rsidRPr="00F044E3" w:rsidTr="009A435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61B23" w:rsidRPr="00F044E3" w:rsidRDefault="00261B23" w:rsidP="009A4351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4. Wiarygodność Organizacji oraz ocena realizacji zleconych w latach poprzednich zadań publicznych w przypadku Organizacji, jeśli w latach poprzednich realizowali zlecone zadania publiczne, biorąc pod uwagę rzetelność i terminowość  oraz sposób rozliczenia otrzymanych na ten cel środków (dotyczy współpracy z administracją publiczną różnego szczebla</w:t>
            </w:r>
            <w:r>
              <w:rPr>
                <w:rFonts w:ascii="Calibri" w:hAnsi="Calibri" w:cs="Arial"/>
                <w:sz w:val="24"/>
                <w:szCs w:val="24"/>
              </w:rPr>
              <w:t xml:space="preserve"> a także współpracy z innymi instytucjami finansującymi projekty organizacji</w:t>
            </w:r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  <w:r>
              <w:rPr>
                <w:rFonts w:ascii="Calibri" w:hAnsi="Calibri" w:cs="Arial"/>
                <w:sz w:val="24"/>
                <w:szCs w:val="24"/>
              </w:rPr>
              <w:t xml:space="preserve"> – (0-4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):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261B23" w:rsidRPr="00F044E3" w:rsidRDefault="00261B23" w:rsidP="009A4351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1) dotychczasowe doświadczenie Organizacji w realizacji podobnych przedsięwzięć 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261B23" w:rsidRPr="00F044E3" w:rsidRDefault="00261B23" w:rsidP="009A4351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opisu dotychczasowych doświadczeń, </w:t>
            </w:r>
          </w:p>
          <w:p w:rsidR="00261B23" w:rsidRPr="00F044E3" w:rsidRDefault="00261B23" w:rsidP="009A4351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doświadczeń oszczędny, prosty, </w:t>
            </w:r>
          </w:p>
          <w:p w:rsidR="00261B23" w:rsidRPr="00F044E3" w:rsidRDefault="00261B23" w:rsidP="009A4351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doświadczeń obszerny, zgodny z wzorem z ogłoszenia</w:t>
            </w:r>
          </w:p>
          <w:p w:rsidR="00261B23" w:rsidRPr="00F044E3" w:rsidRDefault="00261B23" w:rsidP="009A4351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2) rzeteln</w:t>
            </w:r>
            <w:r>
              <w:rPr>
                <w:rFonts w:ascii="Calibri" w:hAnsi="Calibri" w:cs="Arial"/>
                <w:sz w:val="24"/>
                <w:szCs w:val="24"/>
              </w:rPr>
              <w:t>ość i terminowość rozliczeń (0-2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261B23" w:rsidRPr="00F044E3" w:rsidRDefault="00261B23" w:rsidP="009A4351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opisu dotyczącego rzetelności i terminowości rozliczeń, </w:t>
            </w:r>
          </w:p>
          <w:p w:rsidR="00261B23" w:rsidRPr="00F044E3" w:rsidRDefault="00261B23" w:rsidP="009A4351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dot. rzetelności i terminowości rozliczeń oszczędny, prosty, </w:t>
            </w:r>
          </w:p>
          <w:p w:rsidR="00261B23" w:rsidRPr="00F044E3" w:rsidRDefault="00261B23" w:rsidP="009A4351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dotyczący rzetelności i terminowośc</w:t>
            </w:r>
            <w:r>
              <w:rPr>
                <w:rFonts w:ascii="Calibri" w:hAnsi="Calibri" w:cs="Arial"/>
                <w:sz w:val="24"/>
                <w:szCs w:val="24"/>
              </w:rPr>
              <w:t>i rozliczeń, zgodny z wzorem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z ogłoszenia</w:t>
            </w:r>
          </w:p>
          <w:p w:rsidR="00261B23" w:rsidRPr="00F044E3" w:rsidRDefault="00261B23" w:rsidP="009A4351">
            <w:pPr>
              <w:rPr>
                <w:rFonts w:ascii="Calibri" w:hAnsi="Calibri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61B23" w:rsidRPr="000D4CCA" w:rsidRDefault="00261B23" w:rsidP="009A435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</w:t>
            </w:r>
          </w:p>
        </w:tc>
      </w:tr>
      <w:tr w:rsidR="00261B23" w:rsidRPr="00F044E3" w:rsidTr="009A435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61B23" w:rsidRPr="00F044E3" w:rsidRDefault="00261B23" w:rsidP="009A4351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5. Promocja Gminy Miasto Szczecin: (0-10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261B23" w:rsidRPr="00F044E3" w:rsidRDefault="00261B23" w:rsidP="009A4351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atrakcyjność zadania, jego przydatność wizerunkowa dla miasta, planowana kampania informacyjno-promocyjna realizowanego zadania, zasięg medialny, udział partnerów medialnych.</w:t>
            </w:r>
          </w:p>
          <w:p w:rsidR="00261B23" w:rsidRPr="00F044E3" w:rsidRDefault="00261B23" w:rsidP="009A4351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1) Oferta zakłada partnerstwo medialne, które przyczyni się do skuteczniejszej realizacji projektu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261B23" w:rsidRPr="00F044E3" w:rsidRDefault="00261B23" w:rsidP="009A435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partnerów medialnych, </w:t>
            </w:r>
          </w:p>
          <w:p w:rsidR="00261B23" w:rsidRPr="00F044E3" w:rsidRDefault="00261B23" w:rsidP="009A435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jeden partner medialny, </w:t>
            </w:r>
          </w:p>
          <w:p w:rsidR="00261B23" w:rsidRPr="00F044E3" w:rsidRDefault="00261B23" w:rsidP="009A435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co najmniej dwóch partnerów medialnych, </w:t>
            </w:r>
          </w:p>
          <w:p w:rsidR="00261B23" w:rsidRPr="00F044E3" w:rsidRDefault="00261B23" w:rsidP="009A4351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2) Oferta zakłada zamieszczenie informacji o projekcie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(0-4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261B23" w:rsidRPr="00F044E3" w:rsidRDefault="00261B23" w:rsidP="009A435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strona domowa Organizacji, </w:t>
            </w:r>
          </w:p>
          <w:p w:rsidR="00261B23" w:rsidRPr="00F044E3" w:rsidRDefault="00261B23" w:rsidP="009A435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strona domowa Organizacji, portale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261B23" w:rsidRPr="00F044E3" w:rsidRDefault="00261B23" w:rsidP="009A435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strona domowa Organizacji, portale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, serwisy tematyczne, lokalne, regionalne lub branżowe (np. </w:t>
            </w:r>
            <w:hyperlink r:id="rId7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www.ngo.pl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8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www.wszczecinie.pl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9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www.morzeprzygody.eu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0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www.o.pl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>, itp.)</w:t>
            </w:r>
          </w:p>
          <w:p w:rsidR="00261B23" w:rsidRPr="00F044E3" w:rsidRDefault="00261B23" w:rsidP="009A435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 4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strona domowa Organizacji, portale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, serwisy tematyczne, lokalne, regionalne lub branżowe (np. </w:t>
            </w:r>
            <w:hyperlink r:id="rId11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www.ngo.pl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2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www.wszczecinie.pl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3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www.morzeprzygody.eu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4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www.o.pl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>, itp.) or</w:t>
            </w:r>
            <w:r>
              <w:rPr>
                <w:rFonts w:ascii="Calibri" w:hAnsi="Calibri" w:cs="Arial"/>
                <w:sz w:val="24"/>
                <w:szCs w:val="24"/>
              </w:rPr>
              <w:t>az radio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lub telewizja</w:t>
            </w:r>
          </w:p>
          <w:p w:rsidR="00261B23" w:rsidRPr="00F044E3" w:rsidRDefault="00261B23" w:rsidP="009A4351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3)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Oferta zakłada organizację konferencji prasowej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261B23" w:rsidRPr="00F044E3" w:rsidRDefault="00261B23" w:rsidP="009A435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konferencji prasowej, </w:t>
            </w:r>
          </w:p>
          <w:p w:rsidR="00261B23" w:rsidRPr="00F044E3" w:rsidRDefault="00261B23" w:rsidP="009A435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konferencja prasowa na początku i na koniec realizacji projektu, </w:t>
            </w:r>
          </w:p>
          <w:p w:rsidR="00261B23" w:rsidRPr="00F044E3" w:rsidRDefault="00261B23" w:rsidP="009A4351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4)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Oferta zakłada przygotowanie publikacji, druków, materiałów reklamowych 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261B23" w:rsidRPr="00F044E3" w:rsidRDefault="00261B23" w:rsidP="009A435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projekt nie zakłada wydania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przygotowania publikacji, druków, materiałów reklamowych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</w:p>
          <w:p w:rsidR="00261B23" w:rsidRPr="00F044E3" w:rsidRDefault="00261B23" w:rsidP="009A435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projekt zakłada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przygotowanie jednej z trzech form: publikacji (np. broszury informacyjnej adresowanej do beneficjentów), druków  (np. plakatów, ulotek, itp.) lub materiałów reklamowych (czapeczki, baloniki, latawce etc.)</w:t>
            </w:r>
          </w:p>
          <w:p w:rsidR="00261B23" w:rsidRPr="00F044E3" w:rsidRDefault="00261B23" w:rsidP="009A435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-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projekt zakłada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przygotowanie co najmniej dwóch z trzech ww. form</w:t>
            </w:r>
          </w:p>
          <w:p w:rsidR="00261B23" w:rsidRPr="00F044E3" w:rsidRDefault="00261B23" w:rsidP="009A435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-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projekt zakłada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przygotowanie wszystkich ww. form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61B23" w:rsidRPr="008C2078" w:rsidRDefault="00261B23" w:rsidP="009A435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10</w:t>
            </w:r>
          </w:p>
        </w:tc>
      </w:tr>
      <w:tr w:rsidR="00261B23" w:rsidRPr="00F044E3" w:rsidTr="009A435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61B23" w:rsidRPr="00FB5A7C" w:rsidRDefault="00261B23" w:rsidP="009A4351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lastRenderedPageBreak/>
              <w:t>6</w:t>
            </w:r>
            <w:r w:rsidRPr="00FB5A7C">
              <w:rPr>
                <w:rFonts w:ascii="Calibri" w:hAnsi="Calibri" w:cs="Arial"/>
                <w:sz w:val="24"/>
                <w:szCs w:val="24"/>
              </w:rPr>
              <w:t xml:space="preserve">. Realizacja założeń priorytetu wskazanego dla konkursu (0 - 10 </w:t>
            </w:r>
            <w:proofErr w:type="spellStart"/>
            <w:r w:rsidRPr="00FB5A7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B5A7C">
              <w:rPr>
                <w:rFonts w:ascii="Calibri" w:hAnsi="Calibri" w:cs="Arial"/>
                <w:sz w:val="24"/>
                <w:szCs w:val="24"/>
              </w:rPr>
              <w:t>):</w:t>
            </w:r>
          </w:p>
          <w:p w:rsidR="00261B23" w:rsidRPr="00F044E3" w:rsidRDefault="00261B23" w:rsidP="009A4351">
            <w:pPr>
              <w:rPr>
                <w:rFonts w:ascii="Calibri" w:hAnsi="Calibri" w:cs="Arial"/>
                <w:sz w:val="24"/>
                <w:szCs w:val="24"/>
              </w:rPr>
            </w:pPr>
            <w:r w:rsidRPr="00FB5A7C">
              <w:rPr>
                <w:rFonts w:ascii="Calibri" w:hAnsi="Calibri" w:cs="Arial"/>
                <w:sz w:val="24"/>
                <w:szCs w:val="24"/>
              </w:rPr>
              <w:t xml:space="preserve">  - projekt skierowany do osób ≤ 30 lat (5 </w:t>
            </w:r>
            <w:proofErr w:type="spellStart"/>
            <w:r w:rsidRPr="00FB5A7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B5A7C">
              <w:rPr>
                <w:rFonts w:ascii="Calibri" w:hAnsi="Calibri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61B23" w:rsidRPr="008C2078" w:rsidRDefault="00261B23" w:rsidP="009A435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261B23" w:rsidRPr="00F044E3" w:rsidTr="009A435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61B23" w:rsidRPr="00F044E3" w:rsidRDefault="00261B23" w:rsidP="009A4351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044E3">
              <w:rPr>
                <w:rFonts w:ascii="Calibri" w:hAnsi="Calibri" w:cs="Arial"/>
                <w:b/>
                <w:sz w:val="24"/>
                <w:szCs w:val="24"/>
              </w:rPr>
              <w:t xml:space="preserve">Razem za wszystkie kryteria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61B23" w:rsidRPr="008C2078" w:rsidRDefault="00261B23" w:rsidP="006D48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</w:t>
            </w:r>
            <w:r w:rsidR="006D4858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</w:tbl>
    <w:p w:rsidR="00261B23" w:rsidRDefault="00261B23" w:rsidP="00261B23">
      <w:pPr>
        <w:pStyle w:val="Tekstpodstawowywcity"/>
        <w:ind w:left="0"/>
        <w:rPr>
          <w:rFonts w:ascii="Calibri" w:hAnsi="Calibri" w:cs="Arial"/>
          <w:b/>
          <w:szCs w:val="24"/>
        </w:rPr>
      </w:pPr>
    </w:p>
    <w:p w:rsidR="00261B23" w:rsidRPr="00F044E3" w:rsidRDefault="00261B23" w:rsidP="00261B23">
      <w:pPr>
        <w:pStyle w:val="Tekstpodstawowywcity"/>
        <w:ind w:left="0"/>
        <w:rPr>
          <w:rFonts w:ascii="Calibri" w:hAnsi="Calibri" w:cs="Arial"/>
          <w:b/>
          <w:szCs w:val="24"/>
        </w:rPr>
      </w:pPr>
      <w:r w:rsidRPr="00F044E3">
        <w:rPr>
          <w:rFonts w:ascii="Calibri" w:hAnsi="Calibri" w:cs="Arial"/>
          <w:b/>
          <w:szCs w:val="24"/>
        </w:rPr>
        <w:t>Uwaga!</w:t>
      </w:r>
    </w:p>
    <w:p w:rsidR="00261B23" w:rsidRPr="00F044E3" w:rsidRDefault="00261B23" w:rsidP="00261B23">
      <w:pPr>
        <w:pStyle w:val="Tekstpodstawowywcity"/>
        <w:ind w:left="0"/>
        <w:rPr>
          <w:rFonts w:ascii="Calibri" w:hAnsi="Calibri" w:cs="Arial"/>
          <w:b/>
          <w:szCs w:val="24"/>
        </w:rPr>
      </w:pPr>
      <w:r w:rsidRPr="00F044E3">
        <w:rPr>
          <w:rFonts w:ascii="Calibri" w:hAnsi="Calibri" w:cs="Arial"/>
          <w:b/>
          <w:szCs w:val="24"/>
        </w:rPr>
        <w:t xml:space="preserve">Dotację mogą uzyskać wyłącznie te podmioty, które uzyskają więcej niż 50 % (tj. min. </w:t>
      </w:r>
      <w:r>
        <w:rPr>
          <w:rFonts w:ascii="Calibri" w:hAnsi="Calibri" w:cs="Arial"/>
          <w:b/>
          <w:szCs w:val="24"/>
        </w:rPr>
        <w:br/>
        <w:t>2</w:t>
      </w:r>
      <w:r w:rsidR="006D4858">
        <w:rPr>
          <w:rFonts w:ascii="Calibri" w:hAnsi="Calibri" w:cs="Arial"/>
          <w:b/>
          <w:szCs w:val="24"/>
        </w:rPr>
        <w:t>3</w:t>
      </w:r>
      <w:r w:rsidRPr="00F044E3">
        <w:rPr>
          <w:rFonts w:ascii="Calibri" w:hAnsi="Calibri" w:cs="Arial"/>
          <w:b/>
          <w:szCs w:val="24"/>
        </w:rPr>
        <w:t xml:space="preserve"> punk</w:t>
      </w:r>
      <w:r>
        <w:rPr>
          <w:rFonts w:ascii="Calibri" w:hAnsi="Calibri" w:cs="Arial"/>
          <w:b/>
          <w:szCs w:val="24"/>
        </w:rPr>
        <w:t>ty</w:t>
      </w:r>
      <w:r w:rsidRPr="00F044E3">
        <w:rPr>
          <w:rFonts w:ascii="Calibri" w:hAnsi="Calibri" w:cs="Arial"/>
          <w:b/>
          <w:szCs w:val="24"/>
        </w:rPr>
        <w:t>) za ww. merytoryczne kryteria konkursowe.</w:t>
      </w:r>
    </w:p>
    <w:p w:rsidR="00261B23" w:rsidRPr="00F044E3" w:rsidRDefault="00261B23" w:rsidP="00261B23">
      <w:pPr>
        <w:shd w:val="clear" w:color="auto" w:fill="FFFFFF"/>
        <w:rPr>
          <w:rFonts w:ascii="Calibri" w:hAnsi="Calibri" w:cs="Arial"/>
          <w:color w:val="FF0000"/>
          <w:sz w:val="24"/>
          <w:szCs w:val="24"/>
        </w:rPr>
      </w:pPr>
    </w:p>
    <w:p w:rsidR="00261B23" w:rsidRPr="0015663F" w:rsidRDefault="00261B23" w:rsidP="00261B23">
      <w:pPr>
        <w:pStyle w:val="Tekstpodstawowywcity"/>
        <w:numPr>
          <w:ilvl w:val="0"/>
          <w:numId w:val="1"/>
        </w:numPr>
        <w:rPr>
          <w:rFonts w:ascii="Calibri" w:hAnsi="Calibri" w:cs="Arial"/>
          <w:b/>
          <w:szCs w:val="24"/>
        </w:rPr>
      </w:pPr>
      <w:r w:rsidRPr="0015663F">
        <w:rPr>
          <w:rFonts w:ascii="Calibri" w:hAnsi="Calibri" w:cs="Arial"/>
          <w:b/>
          <w:szCs w:val="24"/>
        </w:rPr>
        <w:t>Termin dokonania wyboru ofert.</w:t>
      </w:r>
    </w:p>
    <w:p w:rsidR="00261B23" w:rsidRDefault="00261B23" w:rsidP="00261B23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</w:p>
    <w:p w:rsidR="00261B23" w:rsidRPr="0015663F" w:rsidRDefault="00261B23" w:rsidP="00261B23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>Wyboru ofert dokonuje się niezwłocznie, a wyniki konkursu publikowane są:</w:t>
      </w:r>
    </w:p>
    <w:p w:rsidR="00261B23" w:rsidRPr="0015663F" w:rsidRDefault="00261B23" w:rsidP="00261B23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1A171C"/>
          <w:sz w:val="24"/>
          <w:szCs w:val="24"/>
        </w:rPr>
      </w:pPr>
      <w:r w:rsidRPr="0015663F">
        <w:rPr>
          <w:rFonts w:ascii="Calibri" w:hAnsi="Calibri" w:cs="Arial"/>
          <w:color w:val="1A171C"/>
          <w:sz w:val="24"/>
          <w:szCs w:val="24"/>
        </w:rPr>
        <w:t>1) w Biuletynie Informacji Publicznej;</w:t>
      </w:r>
    </w:p>
    <w:p w:rsidR="00261B23" w:rsidRPr="0015663F" w:rsidRDefault="00261B23" w:rsidP="00261B23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1A171C"/>
          <w:sz w:val="24"/>
          <w:szCs w:val="24"/>
        </w:rPr>
      </w:pPr>
      <w:r w:rsidRPr="0015663F">
        <w:rPr>
          <w:rFonts w:ascii="Calibri" w:hAnsi="Calibri" w:cs="Arial"/>
          <w:color w:val="1A171C"/>
          <w:sz w:val="24"/>
          <w:szCs w:val="24"/>
        </w:rPr>
        <w:t>2) w siedzibie Gminy Miasto Szczecin w miejscu przeznaczonym na zamieszczanie ogłoszeń;</w:t>
      </w:r>
    </w:p>
    <w:p w:rsidR="00261B23" w:rsidRPr="0015663F" w:rsidRDefault="00261B23" w:rsidP="00261B23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000000"/>
          <w:sz w:val="24"/>
          <w:szCs w:val="24"/>
        </w:rPr>
      </w:pPr>
      <w:r w:rsidRPr="0015663F">
        <w:rPr>
          <w:rFonts w:ascii="Calibri" w:hAnsi="Calibri" w:cs="Arial"/>
          <w:color w:val="1A171C"/>
          <w:sz w:val="24"/>
          <w:szCs w:val="24"/>
        </w:rPr>
        <w:t>3) na stronie internetowej gminy Miasto Szczecin.</w:t>
      </w:r>
    </w:p>
    <w:p w:rsidR="00261B23" w:rsidRPr="0015663F" w:rsidRDefault="00261B23" w:rsidP="00261B23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</w:p>
    <w:p w:rsidR="00261B23" w:rsidRPr="0015663F" w:rsidRDefault="00261B23" w:rsidP="00261B23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Warunki unieważnienia konkursu.</w:t>
      </w:r>
    </w:p>
    <w:p w:rsidR="00261B23" w:rsidRDefault="00261B23" w:rsidP="00261B23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</w:p>
    <w:p w:rsidR="00261B23" w:rsidRPr="0015663F" w:rsidRDefault="00261B23" w:rsidP="00261B23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>Konkurs unieważnia się w sytuacji, gdy n</w:t>
      </w:r>
      <w:r w:rsidRPr="0015663F">
        <w:rPr>
          <w:rFonts w:ascii="Calibri" w:hAnsi="Calibri" w:cs="Arial"/>
          <w:color w:val="1A171C"/>
          <w:sz w:val="24"/>
          <w:szCs w:val="24"/>
        </w:rPr>
        <w:t>ie złożono żadnej oferty lub żadna ze złożonych ofert nie spełniała wymogów zawartych w ogłoszeniu.</w:t>
      </w:r>
    </w:p>
    <w:p w:rsidR="00261B23" w:rsidRPr="0015663F" w:rsidRDefault="00261B23" w:rsidP="00261B23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261B23" w:rsidRPr="0015663F" w:rsidRDefault="00261B23" w:rsidP="00261B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15663F">
        <w:rPr>
          <w:rFonts w:ascii="Calibri" w:hAnsi="Calibri" w:cs="Arial"/>
          <w:b/>
          <w:color w:val="1A171C"/>
          <w:sz w:val="24"/>
          <w:szCs w:val="24"/>
        </w:rPr>
        <w:lastRenderedPageBreak/>
        <w:t>Zrealizowane przez Gminę Miasto Szczecin w danym w roku</w:t>
      </w:r>
      <w:r w:rsidRPr="0015663F">
        <w:rPr>
          <w:rFonts w:ascii="Calibri" w:hAnsi="Calibri" w:cs="Arial"/>
          <w:b/>
          <w:sz w:val="24"/>
          <w:szCs w:val="24"/>
        </w:rPr>
        <w:t xml:space="preserve"> oraz w roku poprzednim z</w:t>
      </w:r>
      <w:r w:rsidRPr="0015663F">
        <w:rPr>
          <w:rFonts w:ascii="Calibri" w:hAnsi="Calibri" w:cs="Arial"/>
          <w:b/>
          <w:color w:val="1A171C"/>
          <w:sz w:val="24"/>
          <w:szCs w:val="24"/>
        </w:rPr>
        <w:t>adania publiczne tego samego rodzaju i związane z nimi koszty, ze szczególnym uwzględnieniem wysokości dotacji przekazanych podmiotom uprawnionym.</w:t>
      </w:r>
    </w:p>
    <w:p w:rsidR="00261B23" w:rsidRPr="0015663F" w:rsidRDefault="00261B23" w:rsidP="00261B23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:rsidR="00261B23" w:rsidRPr="0015663F" w:rsidRDefault="00261B23" w:rsidP="00261B23">
      <w:pPr>
        <w:pStyle w:val="Tekstpodstawowywcity3"/>
        <w:ind w:firstLine="360"/>
        <w:jc w:val="both"/>
        <w:rPr>
          <w:rFonts w:ascii="Calibri" w:hAnsi="Calibri" w:cs="Arial"/>
          <w:sz w:val="24"/>
          <w:szCs w:val="24"/>
        </w:rPr>
      </w:pPr>
      <w:r w:rsidRPr="00D8560E">
        <w:rPr>
          <w:rFonts w:ascii="Calibri" w:hAnsi="Calibri" w:cs="Arial"/>
          <w:b/>
          <w:sz w:val="24"/>
          <w:szCs w:val="24"/>
        </w:rPr>
        <w:t>2016 rok</w:t>
      </w:r>
      <w:r w:rsidRPr="0015663F">
        <w:rPr>
          <w:rFonts w:ascii="Calibri" w:hAnsi="Calibri" w:cs="Arial"/>
          <w:sz w:val="24"/>
          <w:szCs w:val="24"/>
        </w:rPr>
        <w:t xml:space="preserve"> </w:t>
      </w:r>
      <w:r w:rsidRPr="0015663F">
        <w:rPr>
          <w:rFonts w:ascii="Calibri" w:hAnsi="Calibri" w:cs="Arial"/>
          <w:sz w:val="24"/>
          <w:szCs w:val="24"/>
        </w:rPr>
        <w:tab/>
      </w:r>
      <w:r w:rsidRPr="0015663F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7</w:t>
      </w:r>
      <w:r w:rsidR="00C02546">
        <w:rPr>
          <w:rFonts w:ascii="Calibri" w:hAnsi="Calibri" w:cs="Arial"/>
          <w:sz w:val="24"/>
          <w:szCs w:val="24"/>
        </w:rPr>
        <w:t>0</w:t>
      </w:r>
      <w:r w:rsidRPr="0015663F">
        <w:rPr>
          <w:rFonts w:ascii="Calibri" w:hAnsi="Calibri" w:cs="Arial"/>
          <w:sz w:val="24"/>
          <w:szCs w:val="24"/>
        </w:rPr>
        <w:t xml:space="preserve"> 000 zł</w:t>
      </w:r>
    </w:p>
    <w:p w:rsidR="00261B23" w:rsidRDefault="00261B23" w:rsidP="00261B23">
      <w:pPr>
        <w:pStyle w:val="Tekstpodstawowywcity3"/>
        <w:ind w:firstLine="360"/>
        <w:jc w:val="both"/>
        <w:rPr>
          <w:rFonts w:asciiTheme="minorHAnsi" w:hAnsiTheme="minorHAnsi"/>
          <w:sz w:val="24"/>
          <w:szCs w:val="24"/>
        </w:rPr>
      </w:pPr>
      <w:r w:rsidRPr="00D8560E">
        <w:rPr>
          <w:rFonts w:ascii="Calibri" w:hAnsi="Calibri" w:cs="Arial"/>
          <w:b/>
          <w:sz w:val="24"/>
          <w:szCs w:val="24"/>
        </w:rPr>
        <w:t>2017 rok</w:t>
      </w:r>
      <w:r w:rsidRPr="0015663F">
        <w:rPr>
          <w:rFonts w:ascii="Calibri" w:hAnsi="Calibri" w:cs="Arial"/>
          <w:sz w:val="24"/>
          <w:szCs w:val="24"/>
        </w:rPr>
        <w:t xml:space="preserve"> </w:t>
      </w:r>
      <w:r w:rsidRPr="0015663F">
        <w:rPr>
          <w:rFonts w:ascii="Calibri" w:hAnsi="Calibri" w:cs="Arial"/>
          <w:sz w:val="24"/>
          <w:szCs w:val="24"/>
        </w:rPr>
        <w:tab/>
      </w:r>
      <w:r w:rsidRPr="0015663F">
        <w:rPr>
          <w:rFonts w:ascii="Calibri" w:hAnsi="Calibri" w:cs="Arial"/>
          <w:sz w:val="24"/>
          <w:szCs w:val="24"/>
        </w:rPr>
        <w:tab/>
      </w:r>
      <w:r w:rsidRPr="00222015">
        <w:rPr>
          <w:rFonts w:asciiTheme="minorHAnsi" w:hAnsiTheme="minorHAnsi"/>
          <w:sz w:val="24"/>
          <w:szCs w:val="24"/>
        </w:rPr>
        <w:t xml:space="preserve">zadanie nie było realizowane  </w:t>
      </w:r>
    </w:p>
    <w:p w:rsidR="00261B23" w:rsidRPr="0015663F" w:rsidRDefault="00261B23" w:rsidP="00261B23">
      <w:pPr>
        <w:pStyle w:val="Tekstpodstawowywcity3"/>
        <w:ind w:firstLine="360"/>
        <w:jc w:val="both"/>
        <w:rPr>
          <w:rFonts w:ascii="Calibri" w:hAnsi="Calibri" w:cs="Arial"/>
          <w:sz w:val="24"/>
          <w:szCs w:val="24"/>
        </w:rPr>
      </w:pPr>
    </w:p>
    <w:p w:rsidR="00261B23" w:rsidRPr="0015663F" w:rsidRDefault="00261B23" w:rsidP="00261B23">
      <w:pPr>
        <w:pStyle w:val="Tekstpodstawow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Informacje dodatkowe.</w:t>
      </w:r>
    </w:p>
    <w:p w:rsidR="00261B23" w:rsidRDefault="00261B23" w:rsidP="00261B23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</w:p>
    <w:p w:rsidR="00261B23" w:rsidRPr="00F044E3" w:rsidRDefault="00261B23" w:rsidP="00261B23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  <w:r w:rsidRPr="00F044E3">
        <w:rPr>
          <w:rFonts w:ascii="Calibri" w:hAnsi="Calibri" w:cs="Arial"/>
          <w:sz w:val="24"/>
          <w:szCs w:val="24"/>
        </w:rPr>
        <w:t xml:space="preserve">Wzór oferty, umowy i sprawozdania z realizacji zadania publicznego oraz wszelkie informacje dotyczące Konkursu dostępne są w Biurze ds. Organizacji Pozarządowych Urzędu Miasta </w:t>
      </w:r>
      <w:r>
        <w:rPr>
          <w:rFonts w:ascii="Calibri" w:hAnsi="Calibri" w:cs="Arial"/>
          <w:sz w:val="24"/>
          <w:szCs w:val="24"/>
        </w:rPr>
        <w:br/>
      </w:r>
      <w:r w:rsidRPr="00F044E3">
        <w:rPr>
          <w:rFonts w:ascii="Calibri" w:hAnsi="Calibri" w:cs="Arial"/>
          <w:sz w:val="24"/>
          <w:szCs w:val="24"/>
        </w:rPr>
        <w:t xml:space="preserve">w Szczecinie, Plac Armii Krajowej 1, pokój 335 L, telefon (91) 424 51 05, </w:t>
      </w:r>
      <w:hyperlink r:id="rId15" w:history="1">
        <w:r w:rsidRPr="00F044E3">
          <w:rPr>
            <w:rStyle w:val="Hipercze"/>
            <w:rFonts w:ascii="Calibri" w:hAnsi="Calibri" w:cs="Arial"/>
            <w:sz w:val="24"/>
            <w:szCs w:val="24"/>
          </w:rPr>
          <w:t>www.szczecin.pl/bop</w:t>
        </w:r>
      </w:hyperlink>
      <w:r w:rsidRPr="00F044E3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br/>
      </w:r>
      <w:r w:rsidRPr="00F044E3">
        <w:rPr>
          <w:rFonts w:ascii="Calibri" w:hAnsi="Calibri" w:cs="Arial"/>
          <w:sz w:val="24"/>
          <w:szCs w:val="24"/>
        </w:rPr>
        <w:t xml:space="preserve">e-mail: </w:t>
      </w:r>
      <w:hyperlink r:id="rId16" w:history="1">
        <w:r w:rsidRPr="00C82566">
          <w:rPr>
            <w:rStyle w:val="Hipercze"/>
            <w:rFonts w:ascii="Calibri" w:hAnsi="Calibri" w:cs="Arial"/>
            <w:sz w:val="24"/>
            <w:szCs w:val="24"/>
          </w:rPr>
          <w:t>bop@um.szczecin.pl</w:t>
        </w:r>
      </w:hyperlink>
      <w:r>
        <w:rPr>
          <w:rFonts w:ascii="Calibri" w:hAnsi="Calibri" w:cs="Arial"/>
          <w:sz w:val="24"/>
          <w:szCs w:val="24"/>
        </w:rPr>
        <w:t xml:space="preserve"> </w:t>
      </w:r>
      <w:r w:rsidRPr="00F044E3">
        <w:rPr>
          <w:rFonts w:ascii="Calibri" w:hAnsi="Calibri" w:cs="Arial"/>
          <w:sz w:val="24"/>
          <w:szCs w:val="24"/>
        </w:rPr>
        <w:t xml:space="preserve">. </w:t>
      </w:r>
    </w:p>
    <w:p w:rsidR="000B5671" w:rsidRPr="00BA6495" w:rsidRDefault="000B5671" w:rsidP="000B5671">
      <w:pPr>
        <w:pStyle w:val="Tekstpodstawowy3"/>
        <w:ind w:left="360"/>
        <w:jc w:val="both"/>
        <w:rPr>
          <w:rFonts w:ascii="Calibri" w:hAnsi="Calibri"/>
          <w:sz w:val="24"/>
          <w:szCs w:val="24"/>
        </w:rPr>
      </w:pPr>
      <w:r w:rsidRPr="00BA6495">
        <w:rPr>
          <w:rFonts w:ascii="Calibri" w:hAnsi="Calibri"/>
          <w:sz w:val="24"/>
          <w:szCs w:val="24"/>
        </w:rPr>
        <w:t>Szkolenie dla podmiotów zainteresowanych udziałem w konkursie odbędzie się w dniu</w:t>
      </w:r>
      <w:r w:rsidR="00566DD5">
        <w:rPr>
          <w:rFonts w:ascii="Calibri" w:hAnsi="Calibri"/>
          <w:sz w:val="24"/>
          <w:szCs w:val="24"/>
        </w:rPr>
        <w:t xml:space="preserve"> 31 stycznia 2017r.w Sali335 OP</w:t>
      </w:r>
      <w:r w:rsidRPr="00BA6495">
        <w:rPr>
          <w:rFonts w:ascii="Calibri" w:hAnsi="Calibri"/>
          <w:sz w:val="24"/>
          <w:szCs w:val="24"/>
        </w:rPr>
        <w:t xml:space="preserve"> Ur</w:t>
      </w:r>
      <w:r w:rsidR="00566DD5">
        <w:rPr>
          <w:rFonts w:ascii="Calibri" w:hAnsi="Calibri"/>
          <w:sz w:val="24"/>
          <w:szCs w:val="24"/>
        </w:rPr>
        <w:t>zędu Miasta Szczecin o godzinie 10.00</w:t>
      </w:r>
    </w:p>
    <w:p w:rsidR="00261B23" w:rsidRDefault="00261B23" w:rsidP="00261B23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</w:p>
    <w:p w:rsidR="00261B23" w:rsidRDefault="00261B23" w:rsidP="00261B23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  <w:r w:rsidRPr="00F044E3">
        <w:rPr>
          <w:rFonts w:ascii="Calibri" w:hAnsi="Calibri" w:cs="Arial"/>
          <w:sz w:val="24"/>
          <w:szCs w:val="24"/>
        </w:rPr>
        <w:t>Osobą uprawnioną do kontaktów z Organizacjami jest</w:t>
      </w:r>
      <w:r>
        <w:rPr>
          <w:rFonts w:ascii="Calibri" w:hAnsi="Calibri" w:cs="Arial"/>
          <w:sz w:val="24"/>
          <w:szCs w:val="24"/>
        </w:rPr>
        <w:t>:</w:t>
      </w:r>
      <w:r w:rsidRPr="00F044E3">
        <w:rPr>
          <w:rFonts w:ascii="Calibri" w:hAnsi="Calibri" w:cs="Arial"/>
          <w:sz w:val="24"/>
          <w:szCs w:val="24"/>
        </w:rPr>
        <w:t xml:space="preserve"> </w:t>
      </w:r>
    </w:p>
    <w:p w:rsidR="00261B23" w:rsidRDefault="00261B23" w:rsidP="00261B23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>Pani Iwona Dubiel – telefon (91) 424 51 09, Biuro ds. Organizacji Pozarządowy</w:t>
      </w:r>
      <w:r>
        <w:rPr>
          <w:rFonts w:ascii="Calibri" w:hAnsi="Calibri" w:cs="Arial"/>
          <w:sz w:val="24"/>
          <w:szCs w:val="24"/>
        </w:rPr>
        <w:t xml:space="preserve">ch, e-mail </w:t>
      </w:r>
      <w:hyperlink r:id="rId17" w:history="1">
        <w:r w:rsidRPr="00571AE0">
          <w:rPr>
            <w:rStyle w:val="Hipercze"/>
            <w:rFonts w:ascii="Calibri" w:hAnsi="Calibri" w:cs="Arial"/>
            <w:sz w:val="24"/>
            <w:szCs w:val="24"/>
          </w:rPr>
          <w:t>idubiel@um.szczecin.pl</w:t>
        </w:r>
      </w:hyperlink>
      <w:r w:rsidRPr="00F044E3">
        <w:rPr>
          <w:rFonts w:ascii="Calibri" w:hAnsi="Calibri" w:cs="Arial"/>
          <w:sz w:val="24"/>
          <w:szCs w:val="24"/>
        </w:rPr>
        <w:t xml:space="preserve">, </w:t>
      </w:r>
    </w:p>
    <w:p w:rsidR="00261B23" w:rsidRPr="00F044E3" w:rsidRDefault="00261B23" w:rsidP="00261B23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  <w:r w:rsidRPr="00222015">
        <w:rPr>
          <w:rFonts w:asciiTheme="minorHAnsi" w:hAnsiTheme="minorHAnsi"/>
          <w:sz w:val="24"/>
          <w:szCs w:val="24"/>
        </w:rPr>
        <w:t>Pan Stefan Karbownik - tel./</w:t>
      </w:r>
      <w:proofErr w:type="spellStart"/>
      <w:r w:rsidRPr="00222015">
        <w:rPr>
          <w:rFonts w:asciiTheme="minorHAnsi" w:hAnsiTheme="minorHAnsi"/>
          <w:sz w:val="24"/>
          <w:szCs w:val="24"/>
        </w:rPr>
        <w:t>fax</w:t>
      </w:r>
      <w:proofErr w:type="spellEnd"/>
      <w:r w:rsidRPr="00222015">
        <w:rPr>
          <w:rFonts w:asciiTheme="minorHAnsi" w:hAnsiTheme="minorHAnsi"/>
          <w:sz w:val="24"/>
          <w:szCs w:val="24"/>
        </w:rPr>
        <w:t xml:space="preserve"> 91 42 45 596, </w:t>
      </w:r>
      <w:r>
        <w:rPr>
          <w:rFonts w:asciiTheme="minorHAnsi" w:hAnsiTheme="minorHAnsi"/>
          <w:sz w:val="24"/>
          <w:szCs w:val="24"/>
        </w:rPr>
        <w:t>Biuro Strategii</w:t>
      </w:r>
      <w:r w:rsidRPr="00222015">
        <w:rPr>
          <w:rFonts w:asciiTheme="minorHAnsi" w:hAnsiTheme="minorHAnsi"/>
          <w:sz w:val="24"/>
          <w:szCs w:val="24"/>
        </w:rPr>
        <w:t xml:space="preserve">, e-mail: </w:t>
      </w:r>
      <w:hyperlink r:id="rId18" w:history="1">
        <w:r w:rsidRPr="00C82566">
          <w:rPr>
            <w:rStyle w:val="Hipercze"/>
            <w:rFonts w:asciiTheme="minorHAnsi" w:hAnsiTheme="minorHAnsi"/>
            <w:sz w:val="24"/>
            <w:szCs w:val="24"/>
          </w:rPr>
          <w:t>skarbow@um.szczecin.pl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</w:p>
    <w:p w:rsidR="00261B23" w:rsidRDefault="00261B23" w:rsidP="00261B23">
      <w:pPr>
        <w:ind w:left="360"/>
        <w:jc w:val="both"/>
        <w:rPr>
          <w:rFonts w:ascii="Calibri" w:hAnsi="Calibri" w:cs="Arial"/>
          <w:sz w:val="24"/>
          <w:szCs w:val="24"/>
        </w:rPr>
      </w:pPr>
    </w:p>
    <w:p w:rsidR="00261B23" w:rsidRDefault="00261B23" w:rsidP="00261B23"/>
    <w:p w:rsidR="00E505F6" w:rsidRDefault="00E505F6"/>
    <w:sectPr w:rsidR="00E505F6" w:rsidSect="009A4351">
      <w:footerReference w:type="even" r:id="rId19"/>
      <w:footerReference w:type="default" r:id="rId20"/>
      <w:headerReference w:type="first" r:id="rId21"/>
      <w:pgSz w:w="12240" w:h="15840" w:code="1"/>
      <w:pgMar w:top="567" w:right="1325" w:bottom="567" w:left="1418" w:header="0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4F8" w:rsidRDefault="007874F8" w:rsidP="00D11786">
      <w:r>
        <w:separator/>
      </w:r>
    </w:p>
  </w:endnote>
  <w:endnote w:type="continuationSeparator" w:id="0">
    <w:p w:rsidR="007874F8" w:rsidRDefault="007874F8" w:rsidP="00D11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4F8" w:rsidRDefault="0057134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874F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74F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874F8" w:rsidRDefault="007874F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4F8" w:rsidRDefault="007874F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4F8" w:rsidRDefault="007874F8" w:rsidP="00D11786">
      <w:r>
        <w:separator/>
      </w:r>
    </w:p>
  </w:footnote>
  <w:footnote w:type="continuationSeparator" w:id="0">
    <w:p w:rsidR="007874F8" w:rsidRDefault="007874F8" w:rsidP="00D117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4F8" w:rsidRDefault="007874F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31A5"/>
    <w:multiLevelType w:val="hybridMultilevel"/>
    <w:tmpl w:val="9832527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35E0213"/>
    <w:multiLevelType w:val="hybridMultilevel"/>
    <w:tmpl w:val="24FC510E"/>
    <w:lvl w:ilvl="0" w:tplc="1680A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022EE"/>
    <w:multiLevelType w:val="multilevel"/>
    <w:tmpl w:val="F67ED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4A6E8C"/>
    <w:multiLevelType w:val="hybridMultilevel"/>
    <w:tmpl w:val="4BAC635A"/>
    <w:lvl w:ilvl="0" w:tplc="F1166A9C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AF16E50"/>
    <w:multiLevelType w:val="hybridMultilevel"/>
    <w:tmpl w:val="8108B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F7376"/>
    <w:multiLevelType w:val="hybridMultilevel"/>
    <w:tmpl w:val="5EA0A4D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E6C6BD2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F6F6433"/>
    <w:multiLevelType w:val="hybridMultilevel"/>
    <w:tmpl w:val="D4CC263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01437C4"/>
    <w:multiLevelType w:val="hybridMultilevel"/>
    <w:tmpl w:val="2982C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E0A3E"/>
    <w:multiLevelType w:val="hybridMultilevel"/>
    <w:tmpl w:val="2FDA3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B1DA1"/>
    <w:multiLevelType w:val="hybridMultilevel"/>
    <w:tmpl w:val="E0AA8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F5ACA"/>
    <w:multiLevelType w:val="hybridMultilevel"/>
    <w:tmpl w:val="593253F8"/>
    <w:lvl w:ilvl="0" w:tplc="E0DCEE30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0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B23"/>
    <w:rsid w:val="000B5671"/>
    <w:rsid w:val="00141CF8"/>
    <w:rsid w:val="002370ED"/>
    <w:rsid w:val="00261B23"/>
    <w:rsid w:val="00441877"/>
    <w:rsid w:val="004A0CAC"/>
    <w:rsid w:val="00566DD5"/>
    <w:rsid w:val="00571349"/>
    <w:rsid w:val="00681F0D"/>
    <w:rsid w:val="006D4858"/>
    <w:rsid w:val="007874F8"/>
    <w:rsid w:val="00992C41"/>
    <w:rsid w:val="009A4351"/>
    <w:rsid w:val="00C02546"/>
    <w:rsid w:val="00D11786"/>
    <w:rsid w:val="00E505F6"/>
    <w:rsid w:val="00ED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61B23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261B2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261B23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61B2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61B23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1B2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261B23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261B23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styleId="Hipercze">
    <w:name w:val="Hyperlink"/>
    <w:basedOn w:val="Domylnaczcionkaakapitu"/>
    <w:semiHidden/>
    <w:rsid w:val="00261B23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261B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61B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261B23"/>
  </w:style>
  <w:style w:type="paragraph" w:styleId="Nagwek">
    <w:name w:val="header"/>
    <w:basedOn w:val="Normalny"/>
    <w:link w:val="NagwekZnak"/>
    <w:semiHidden/>
    <w:rsid w:val="00261B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61B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261B23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1B2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61B23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61B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61B2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61B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2C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C4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zczecinie.pl" TargetMode="External"/><Relationship Id="rId13" Type="http://schemas.openxmlformats.org/officeDocument/2006/relationships/hyperlink" Target="http://www.morzeprzygody.eu" TargetMode="External"/><Relationship Id="rId18" Type="http://schemas.openxmlformats.org/officeDocument/2006/relationships/hyperlink" Target="mailto:skarbow@um.szczecin.p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ngo.pl" TargetMode="External"/><Relationship Id="rId12" Type="http://schemas.openxmlformats.org/officeDocument/2006/relationships/hyperlink" Target="http://www.wszczecinie.pl" TargetMode="External"/><Relationship Id="rId17" Type="http://schemas.openxmlformats.org/officeDocument/2006/relationships/hyperlink" Target="mailto:idubiel@um.szczecin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bop@um.szczecin.p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go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zzczecin.pl/bop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o.p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rzeprzygody.eu" TargetMode="External"/><Relationship Id="rId14" Type="http://schemas.openxmlformats.org/officeDocument/2006/relationships/hyperlink" Target="http://www.o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2326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skarbow</dc:creator>
  <cp:keywords/>
  <dc:description/>
  <cp:lastModifiedBy>idubiel</cp:lastModifiedBy>
  <cp:revision>7</cp:revision>
  <cp:lastPrinted>2017-01-10T08:06:00Z</cp:lastPrinted>
  <dcterms:created xsi:type="dcterms:W3CDTF">2016-12-19T10:42:00Z</dcterms:created>
  <dcterms:modified xsi:type="dcterms:W3CDTF">2017-01-18T11:35:00Z</dcterms:modified>
</cp:coreProperties>
</file>