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B452C4" w:rsidRDefault="00895F7D">
      <w:pPr>
        <w:pStyle w:val="Nagwek9"/>
        <w:spacing w:line="280" w:lineRule="exact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14054C">
        <w:rPr>
          <w:rFonts w:ascii="Arial" w:hAnsi="Arial" w:cs="Arial"/>
          <w:bCs w:val="0"/>
          <w:i w:val="0"/>
          <w:iCs w:val="0"/>
          <w:sz w:val="21"/>
          <w:szCs w:val="21"/>
        </w:rPr>
        <w:t>43.2024.KM.45</w:t>
      </w:r>
    </w:p>
    <w:p w:rsidR="00C12DC3" w:rsidRPr="00B452C4" w:rsidRDefault="00C12DC3">
      <w:pPr>
        <w:pStyle w:val="Nagwek9"/>
        <w:spacing w:line="280" w:lineRule="exact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B03BAC" w:rsidRPr="00B452C4" w:rsidRDefault="00B03BAC">
      <w:pPr>
        <w:pStyle w:val="Nagwek9"/>
        <w:spacing w:line="280" w:lineRule="exact"/>
        <w:jc w:val="both"/>
        <w:rPr>
          <w:rFonts w:ascii="Arial" w:eastAsia="Arial" w:hAnsi="Arial" w:cs="Arial"/>
          <w:b w:val="0"/>
          <w:bCs w:val="0"/>
          <w:i w:val="0"/>
          <w:iCs w:val="0"/>
          <w:sz w:val="21"/>
          <w:szCs w:val="21"/>
        </w:rPr>
      </w:pPr>
    </w:p>
    <w:p w:rsidR="007F7DFB" w:rsidRPr="00B452C4" w:rsidRDefault="007F7DFB">
      <w:pPr>
        <w:pStyle w:val="Nagwek5"/>
        <w:spacing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</w:p>
    <w:p w:rsidR="007F7DFB" w:rsidRPr="0014054C" w:rsidRDefault="007F7DFB">
      <w:pPr>
        <w:pStyle w:val="Nagwek5"/>
        <w:spacing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</w:p>
    <w:p w:rsidR="00C12DC3" w:rsidRPr="0014054C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4054C">
        <w:rPr>
          <w:rFonts w:ascii="Arial" w:hAnsi="Arial" w:cs="Arial"/>
          <w:b/>
          <w:bCs/>
          <w:sz w:val="21"/>
          <w:szCs w:val="21"/>
        </w:rPr>
        <w:t>O B W I E S Z C Z E N I E</w:t>
      </w:r>
    </w:p>
    <w:p w:rsidR="00C12DC3" w:rsidRPr="0014054C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4054C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14054C" w:rsidRDefault="002C0C00">
      <w:pPr>
        <w:pStyle w:val="Nagwek1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4054C">
        <w:rPr>
          <w:rFonts w:ascii="Arial" w:hAnsi="Arial" w:cs="Arial"/>
          <w:b/>
          <w:bCs/>
          <w:sz w:val="21"/>
          <w:szCs w:val="21"/>
        </w:rPr>
        <w:t>z dnia</w:t>
      </w:r>
      <w:r w:rsidR="00731B7B" w:rsidRPr="0014054C">
        <w:rPr>
          <w:rFonts w:ascii="Arial" w:hAnsi="Arial" w:cs="Arial"/>
          <w:b/>
          <w:bCs/>
          <w:sz w:val="21"/>
          <w:szCs w:val="21"/>
        </w:rPr>
        <w:t xml:space="preserve"> </w:t>
      </w:r>
      <w:r w:rsidR="0014054C" w:rsidRPr="0014054C">
        <w:rPr>
          <w:rFonts w:ascii="Arial" w:hAnsi="Arial" w:cs="Arial"/>
          <w:b/>
          <w:bCs/>
          <w:sz w:val="21"/>
          <w:szCs w:val="21"/>
        </w:rPr>
        <w:t>24</w:t>
      </w:r>
      <w:r w:rsidR="00A2788D" w:rsidRPr="0014054C">
        <w:rPr>
          <w:rFonts w:ascii="Arial" w:hAnsi="Arial" w:cs="Arial"/>
          <w:b/>
          <w:bCs/>
          <w:sz w:val="21"/>
          <w:szCs w:val="21"/>
        </w:rPr>
        <w:t xml:space="preserve"> lipca</w:t>
      </w:r>
      <w:r w:rsidR="0090361D" w:rsidRPr="0014054C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14054C">
        <w:rPr>
          <w:rFonts w:ascii="Arial" w:hAnsi="Arial" w:cs="Arial"/>
          <w:b/>
          <w:bCs/>
          <w:sz w:val="21"/>
          <w:szCs w:val="21"/>
        </w:rPr>
        <w:t xml:space="preserve"> </w:t>
      </w:r>
      <w:r w:rsidRPr="0014054C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14054C" w:rsidRDefault="00C12DC3">
      <w:pPr>
        <w:pStyle w:val="Tekstpodstawowy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14054C" w:rsidRDefault="002C0C00" w:rsidP="002D5973">
      <w:pPr>
        <w:pStyle w:val="Tekstpodstawowy"/>
        <w:spacing w:line="280" w:lineRule="exact"/>
        <w:rPr>
          <w:rFonts w:ascii="Arial" w:eastAsia="Arial" w:hAnsi="Arial" w:cs="Arial"/>
          <w:color w:val="auto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>Na podstawie art. 49,</w:t>
      </w:r>
      <w:r w:rsidR="00A2788D" w:rsidRPr="0014054C">
        <w:rPr>
          <w:rFonts w:ascii="Arial" w:hAnsi="Arial" w:cs="Arial"/>
          <w:sz w:val="21"/>
          <w:szCs w:val="21"/>
        </w:rPr>
        <w:t xml:space="preserve"> art. 144 oraz art. 133 </w:t>
      </w:r>
      <w:r w:rsidRPr="0014054C">
        <w:rPr>
          <w:rFonts w:ascii="Arial" w:hAnsi="Arial" w:cs="Arial"/>
          <w:sz w:val="21"/>
          <w:szCs w:val="21"/>
        </w:rPr>
        <w:t>ustawy z dnia 14 czerwca 1960</w:t>
      </w:r>
      <w:r w:rsidR="00F90A9A" w:rsidRPr="0014054C">
        <w:rPr>
          <w:rFonts w:ascii="Arial" w:hAnsi="Arial" w:cs="Arial"/>
          <w:sz w:val="21"/>
          <w:szCs w:val="21"/>
        </w:rPr>
        <w:t xml:space="preserve"> </w:t>
      </w:r>
      <w:r w:rsidRPr="0014054C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007758" w:rsidRPr="0014054C">
        <w:rPr>
          <w:rFonts w:ascii="Arial" w:hAnsi="Arial" w:cs="Arial"/>
          <w:sz w:val="21"/>
          <w:szCs w:val="21"/>
        </w:rPr>
        <w:t>U. z 202</w:t>
      </w:r>
      <w:r w:rsidR="0090361D" w:rsidRPr="0014054C">
        <w:rPr>
          <w:rFonts w:ascii="Arial" w:hAnsi="Arial" w:cs="Arial"/>
          <w:sz w:val="21"/>
          <w:szCs w:val="21"/>
        </w:rPr>
        <w:t>5</w:t>
      </w:r>
      <w:r w:rsidR="00007758" w:rsidRPr="0014054C">
        <w:rPr>
          <w:rFonts w:ascii="Arial" w:hAnsi="Arial" w:cs="Arial"/>
          <w:sz w:val="21"/>
          <w:szCs w:val="21"/>
        </w:rPr>
        <w:t xml:space="preserve"> r., poz.</w:t>
      </w:r>
      <w:r w:rsidR="0090361D" w:rsidRPr="0014054C">
        <w:rPr>
          <w:rFonts w:ascii="Arial" w:hAnsi="Arial" w:cs="Arial"/>
          <w:sz w:val="21"/>
          <w:szCs w:val="21"/>
        </w:rPr>
        <w:t xml:space="preserve"> 1691</w:t>
      </w:r>
      <w:r w:rsidR="00494C1C" w:rsidRPr="0014054C">
        <w:rPr>
          <w:rFonts w:ascii="Arial" w:hAnsi="Arial" w:cs="Arial"/>
          <w:sz w:val="21"/>
          <w:szCs w:val="21"/>
        </w:rPr>
        <w:t>)</w:t>
      </w:r>
      <w:r w:rsidRPr="0014054C">
        <w:rPr>
          <w:rFonts w:ascii="Arial" w:hAnsi="Arial" w:cs="Arial"/>
          <w:sz w:val="21"/>
          <w:szCs w:val="21"/>
        </w:rPr>
        <w:t xml:space="preserve"> w związku</w:t>
      </w:r>
      <w:r w:rsidR="00AD59C1" w:rsidRPr="0014054C">
        <w:rPr>
          <w:rFonts w:ascii="Arial" w:hAnsi="Arial" w:cs="Arial"/>
          <w:sz w:val="21"/>
          <w:szCs w:val="21"/>
        </w:rPr>
        <w:t xml:space="preserve"> </w:t>
      </w:r>
      <w:r w:rsidRPr="0014054C">
        <w:rPr>
          <w:rFonts w:ascii="Arial" w:hAnsi="Arial" w:cs="Arial"/>
          <w:sz w:val="21"/>
          <w:szCs w:val="21"/>
        </w:rPr>
        <w:t xml:space="preserve">z art. </w:t>
      </w:r>
      <w:r w:rsidR="00715F47" w:rsidRPr="0014054C">
        <w:rPr>
          <w:rFonts w:ascii="Arial" w:hAnsi="Arial" w:cs="Arial"/>
          <w:sz w:val="21"/>
          <w:szCs w:val="21"/>
        </w:rPr>
        <w:t>71 ust. 2, art. 75 ust. 1 pkt 4</w:t>
      </w:r>
      <w:r w:rsidR="00F90A9A" w:rsidRPr="0014054C">
        <w:rPr>
          <w:rFonts w:ascii="Arial" w:hAnsi="Arial" w:cs="Arial"/>
          <w:sz w:val="21"/>
          <w:szCs w:val="21"/>
        </w:rPr>
        <w:t xml:space="preserve"> </w:t>
      </w:r>
      <w:r w:rsidRPr="0014054C">
        <w:rPr>
          <w:rFonts w:ascii="Arial" w:hAnsi="Arial" w:cs="Arial"/>
          <w:sz w:val="21"/>
          <w:szCs w:val="21"/>
        </w:rPr>
        <w:t>ustawy</w:t>
      </w:r>
      <w:r w:rsidR="00725BA3" w:rsidRPr="0014054C">
        <w:rPr>
          <w:rFonts w:ascii="Arial" w:hAnsi="Arial" w:cs="Arial"/>
          <w:sz w:val="21"/>
          <w:szCs w:val="21"/>
        </w:rPr>
        <w:t xml:space="preserve"> </w:t>
      </w:r>
      <w:r w:rsidRPr="0014054C">
        <w:rPr>
          <w:rFonts w:ascii="Arial" w:hAnsi="Arial" w:cs="Arial"/>
          <w:sz w:val="21"/>
          <w:szCs w:val="21"/>
        </w:rPr>
        <w:t>z dnia 3 października 2008</w:t>
      </w:r>
      <w:r w:rsidR="0028237B" w:rsidRPr="0014054C">
        <w:rPr>
          <w:rFonts w:ascii="Arial" w:hAnsi="Arial" w:cs="Arial"/>
          <w:sz w:val="21"/>
          <w:szCs w:val="21"/>
        </w:rPr>
        <w:t xml:space="preserve"> </w:t>
      </w:r>
      <w:r w:rsidRPr="0014054C">
        <w:rPr>
          <w:rFonts w:ascii="Arial" w:hAnsi="Arial" w:cs="Arial"/>
          <w:sz w:val="21"/>
          <w:szCs w:val="21"/>
        </w:rPr>
        <w:t>r. o udostępnianiu informacji</w:t>
      </w:r>
      <w:r w:rsidR="00AD59C1" w:rsidRPr="0014054C">
        <w:rPr>
          <w:rFonts w:ascii="Arial" w:hAnsi="Arial" w:cs="Arial"/>
          <w:sz w:val="21"/>
          <w:szCs w:val="21"/>
        </w:rPr>
        <w:t xml:space="preserve"> </w:t>
      </w:r>
      <w:r w:rsidR="00F90A9A" w:rsidRPr="0014054C">
        <w:rPr>
          <w:rFonts w:ascii="Arial" w:hAnsi="Arial" w:cs="Arial"/>
          <w:sz w:val="21"/>
          <w:szCs w:val="21"/>
        </w:rPr>
        <w:br/>
      </w:r>
      <w:r w:rsidRPr="0014054C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14054C">
        <w:rPr>
          <w:rFonts w:ascii="Arial" w:hAnsi="Arial" w:cs="Arial"/>
          <w:sz w:val="21"/>
          <w:szCs w:val="21"/>
        </w:rPr>
        <w:t xml:space="preserve"> </w:t>
      </w:r>
      <w:r w:rsidR="00A2788D" w:rsidRPr="0014054C">
        <w:rPr>
          <w:rFonts w:ascii="Arial" w:hAnsi="Arial" w:cs="Arial"/>
          <w:sz w:val="21"/>
          <w:szCs w:val="21"/>
        </w:rPr>
        <w:br/>
      </w:r>
      <w:r w:rsidRPr="0014054C">
        <w:rPr>
          <w:rFonts w:ascii="Arial" w:hAnsi="Arial" w:cs="Arial"/>
          <w:sz w:val="21"/>
          <w:szCs w:val="21"/>
        </w:rPr>
        <w:t xml:space="preserve">o ocenach oddziaływania na środowisko (Dz. U. z </w:t>
      </w:r>
      <w:r w:rsidR="00715F47" w:rsidRPr="0014054C">
        <w:rPr>
          <w:rFonts w:ascii="Arial" w:hAnsi="Arial" w:cs="Arial"/>
          <w:sz w:val="21"/>
          <w:szCs w:val="21"/>
        </w:rPr>
        <w:t>202</w:t>
      </w:r>
      <w:r w:rsidR="00A2788D" w:rsidRPr="0014054C">
        <w:rPr>
          <w:rFonts w:ascii="Arial" w:hAnsi="Arial" w:cs="Arial"/>
          <w:sz w:val="21"/>
          <w:szCs w:val="21"/>
        </w:rPr>
        <w:t>6</w:t>
      </w:r>
      <w:r w:rsidRPr="0014054C">
        <w:rPr>
          <w:rFonts w:ascii="Arial" w:hAnsi="Arial" w:cs="Arial"/>
          <w:sz w:val="21"/>
          <w:szCs w:val="21"/>
        </w:rPr>
        <w:t xml:space="preserve"> r., </w:t>
      </w:r>
      <w:r w:rsidRPr="0014054C">
        <w:rPr>
          <w:rFonts w:ascii="Arial" w:hAnsi="Arial" w:cs="Arial"/>
          <w:color w:val="auto"/>
          <w:sz w:val="21"/>
          <w:szCs w:val="21"/>
        </w:rPr>
        <w:t>poz.</w:t>
      </w:r>
      <w:r w:rsidR="00A2788D" w:rsidRPr="0014054C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14054C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14054C" w:rsidRDefault="002C0C00">
      <w:pPr>
        <w:pStyle w:val="Nagwek4"/>
        <w:spacing w:before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14054C" w:rsidRDefault="002C0C00">
      <w:pPr>
        <w:pStyle w:val="Nagwek4"/>
        <w:spacing w:after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>wszystkie strony w sprawie,</w:t>
      </w:r>
    </w:p>
    <w:p w:rsidR="0014054C" w:rsidRPr="0014054C" w:rsidRDefault="00964244" w:rsidP="00611854">
      <w:pPr>
        <w:pStyle w:val="Akapitzlist"/>
        <w:spacing w:after="120" w:line="280" w:lineRule="exact"/>
        <w:ind w:left="0"/>
        <w:jc w:val="both"/>
        <w:rPr>
          <w:rFonts w:ascii="Arial" w:hAnsi="Arial" w:cs="Arial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 xml:space="preserve">w związku ze złożeniem przez </w:t>
      </w:r>
      <w:r w:rsidR="00A2788D" w:rsidRPr="0014054C">
        <w:rPr>
          <w:rFonts w:ascii="Arial" w:hAnsi="Arial" w:cs="Arial"/>
          <w:sz w:val="21"/>
          <w:szCs w:val="21"/>
        </w:rPr>
        <w:t xml:space="preserve">Pana Andrzeja Jarosza </w:t>
      </w:r>
      <w:r w:rsidR="0014054C" w:rsidRPr="0014054C">
        <w:rPr>
          <w:rFonts w:ascii="Arial" w:hAnsi="Arial" w:cs="Arial"/>
          <w:sz w:val="21"/>
          <w:szCs w:val="21"/>
        </w:rPr>
        <w:t xml:space="preserve">zażalenia na postanowienie </w:t>
      </w:r>
      <w:r w:rsidR="0014054C">
        <w:rPr>
          <w:rFonts w:ascii="Arial" w:hAnsi="Arial" w:cs="Arial"/>
          <w:sz w:val="21"/>
          <w:szCs w:val="21"/>
        </w:rPr>
        <w:br/>
      </w:r>
      <w:r w:rsidR="0014054C" w:rsidRPr="0014054C">
        <w:rPr>
          <w:rFonts w:ascii="Arial" w:hAnsi="Arial" w:cs="Arial"/>
          <w:sz w:val="21"/>
          <w:szCs w:val="21"/>
        </w:rPr>
        <w:t xml:space="preserve">o odmowie wznowienia postępowania z dnia 10.07.2026 r., znak: WOŚr-VII.6220.1.43.2024.KM.41 w sprawie decyzji o środowiskowych uwarunkowaniach </w:t>
      </w:r>
      <w:r w:rsidR="0014054C" w:rsidRPr="0014054C">
        <w:rPr>
          <w:rFonts w:ascii="Arial" w:hAnsi="Arial" w:cs="Arial"/>
          <w:sz w:val="21"/>
          <w:szCs w:val="21"/>
        </w:rPr>
        <w:br/>
        <w:t>z dnia 20.02.2025 r. znak: WOŚr-VII.6220.1.43.2024.KM wydanej dla realizacji przedsięwzięcia pn.: „Uruchomienie instalacji do przetwarzania odpadów (jednostek pływających) oraz punktu zbierania, w tym przeładunku odpadów na terenie dz. o nr ew. 3/58, 3/57, 3/1 obręb Dąbie 124 w m. Szczecin, powiat Szczecin, województwo zachodniopomorskie”.</w:t>
      </w:r>
    </w:p>
    <w:p w:rsidR="00611854" w:rsidRPr="0014054C" w:rsidRDefault="00964244" w:rsidP="00611854">
      <w:pPr>
        <w:pStyle w:val="Akapitzlist"/>
        <w:spacing w:after="120" w:line="280" w:lineRule="exact"/>
        <w:ind w:left="0"/>
        <w:jc w:val="both"/>
        <w:rPr>
          <w:rFonts w:ascii="Arial" w:hAnsi="Arial" w:cs="Arial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>tutejszy organ przekazał ww. sprawę do Samorządowego Kolegium Odwoławczego celem jej rozpatrzenia.</w:t>
      </w:r>
    </w:p>
    <w:p w:rsidR="00964244" w:rsidRPr="0014054C" w:rsidRDefault="00964244" w:rsidP="00964244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14054C">
        <w:rPr>
          <w:rFonts w:ascii="Arial" w:hAnsi="Arial" w:cs="Arial"/>
          <w:sz w:val="21"/>
          <w:szCs w:val="21"/>
        </w:rPr>
        <w:t>Strony mogą zapoznać się z dokumentacją dotyczącą przedmiotowej sprawy w Urzędzie Miasta Szczecin, pl. Armii Krajowej 1, Wydział Ochrony Środowiska, pok. 386a w godz. 7.30 do 15.00 oraz złożyć pisemne uwagi i wnioski w Urzędzie Miasta Szczecin, Biurze Obsługi Interesanta, Filii Urzędu Miasta Szczecin ul. Rydla 39-40 lub za pośrednictwem platformy EPUAP.</w:t>
      </w:r>
    </w:p>
    <w:p w:rsidR="0009123E" w:rsidRPr="0014054C" w:rsidRDefault="0009123E" w:rsidP="00AD59C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sz w:val="21"/>
          <w:szCs w:val="21"/>
        </w:rPr>
      </w:pPr>
    </w:p>
    <w:p w:rsidR="00C12DC3" w:rsidRPr="0014054C" w:rsidRDefault="002C0C00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Kontakt do pracownika zajmującego się sprawą: </w:t>
      </w:r>
    </w:p>
    <w:p w:rsidR="00C12DC3" w:rsidRPr="0014054C" w:rsidRDefault="00D614E7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Katarzyna Marciniak, tel.: 91 </w:t>
      </w:r>
      <w:r w:rsidR="00B33ADD"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>4</w:t>
      </w:r>
      <w:r w:rsidR="00DF486B"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>3 31 551</w:t>
      </w:r>
      <w:r w:rsidR="002C0C00"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, lub sekretariat: 91 42 45 838, e-mail: </w:t>
      </w:r>
      <w:hyperlink r:id="rId6" w:history="1">
        <w:r w:rsidR="002C0C00" w:rsidRPr="0014054C">
          <w:rPr>
            <w:rStyle w:val="Hyperlink1"/>
            <w:b w:val="0"/>
            <w:color w:val="auto"/>
            <w:sz w:val="21"/>
            <w:szCs w:val="21"/>
          </w:rPr>
          <w:t>wosr@um.szczecin.pl</w:t>
        </w:r>
      </w:hyperlink>
      <w:r w:rsidR="002C0C00" w:rsidRPr="0014054C">
        <w:rPr>
          <w:rStyle w:val="Brak"/>
          <w:rFonts w:ascii="Arial" w:hAnsi="Arial" w:cs="Arial"/>
          <w:b w:val="0"/>
          <w:bCs w:val="0"/>
          <w:color w:val="auto"/>
          <w:sz w:val="21"/>
          <w:szCs w:val="21"/>
          <w:u w:val="single"/>
        </w:rPr>
        <w:t>.</w:t>
      </w:r>
      <w:r w:rsidR="002C0C00"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</w:p>
    <w:p w:rsidR="00C12DC3" w:rsidRPr="0014054C" w:rsidRDefault="00C12DC3" w:rsidP="00B03BAC">
      <w:pPr>
        <w:pStyle w:val="Tekstpodstawowy2"/>
        <w:spacing w:line="280" w:lineRule="exact"/>
        <w:rPr>
          <w:rStyle w:val="Brak"/>
          <w:rFonts w:ascii="Arial" w:eastAsia="Arial" w:hAnsi="Arial" w:cs="Arial"/>
          <w:sz w:val="21"/>
          <w:szCs w:val="21"/>
        </w:rPr>
      </w:pPr>
    </w:p>
    <w:p w:rsidR="00B03BAC" w:rsidRPr="0014054C" w:rsidRDefault="002C0C00" w:rsidP="00B03BAC">
      <w:pPr>
        <w:pStyle w:val="Tekstpodstawowy2"/>
        <w:spacing w:line="280" w:lineRule="exact"/>
        <w:rPr>
          <w:rStyle w:val="Brak"/>
          <w:rFonts w:ascii="Arial" w:hAnsi="Arial" w:cs="Arial"/>
          <w:b w:val="0"/>
          <w:bCs w:val="0"/>
          <w:sz w:val="21"/>
          <w:szCs w:val="21"/>
        </w:rPr>
      </w:pPr>
      <w:r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Zawiadomienie bądź doręczenie uważa się za dokonane po upływie czternastu dni </w:t>
      </w:r>
      <w:r w:rsidR="00610DEB"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br/>
      </w:r>
      <w:r w:rsidRPr="0014054C">
        <w:rPr>
          <w:rStyle w:val="Brak"/>
          <w:rFonts w:ascii="Arial" w:hAnsi="Arial" w:cs="Arial"/>
          <w:b w:val="0"/>
          <w:bCs w:val="0"/>
          <w:sz w:val="21"/>
          <w:szCs w:val="21"/>
        </w:rPr>
        <w:t>od dnia publicznego ogłoszenia.</w:t>
      </w:r>
    </w:p>
    <w:p w:rsidR="00B03BAC" w:rsidRPr="0014054C" w:rsidRDefault="00B03BAC" w:rsidP="00AD59C1">
      <w:pPr>
        <w:pStyle w:val="Tekstpodstawowy2"/>
        <w:rPr>
          <w:rStyle w:val="Brak"/>
          <w:rFonts w:ascii="Arial" w:hAnsi="Arial" w:cs="Arial"/>
          <w:b w:val="0"/>
          <w:bCs w:val="0"/>
          <w:sz w:val="21"/>
          <w:szCs w:val="21"/>
        </w:rPr>
      </w:pPr>
    </w:p>
    <w:p w:rsidR="007F7DFB" w:rsidRPr="0014054C" w:rsidRDefault="007F7DFB" w:rsidP="00AD59C1">
      <w:pPr>
        <w:pStyle w:val="Tekstpodstawowy2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C12DC3" w:rsidRPr="0014054C" w:rsidRDefault="002C0C00" w:rsidP="00AD59C1">
      <w:pPr>
        <w:pStyle w:val="Tekstpodstawowy2"/>
        <w:rPr>
          <w:rFonts w:ascii="Arial" w:hAnsi="Arial" w:cs="Arial"/>
          <w:sz w:val="21"/>
          <w:szCs w:val="21"/>
        </w:rPr>
      </w:pPr>
      <w:r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Dzie</w:t>
      </w:r>
      <w:r w:rsidR="00E6571C"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ń publicznego ogłoszenia –</w:t>
      </w:r>
      <w:r w:rsidR="000458E1">
        <w:rPr>
          <w:rStyle w:val="Brak"/>
          <w:rFonts w:ascii="Arial" w:hAnsi="Arial" w:cs="Arial"/>
          <w:bCs w:val="0"/>
          <w:sz w:val="21"/>
          <w:szCs w:val="21"/>
          <w:u w:val="single"/>
        </w:rPr>
        <w:t>24</w:t>
      </w:r>
      <w:bookmarkStart w:id="0" w:name="_GoBack"/>
      <w:bookmarkEnd w:id="0"/>
      <w:r w:rsidR="0029013B"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.0</w:t>
      </w:r>
      <w:r w:rsidR="00A2788D"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7</w:t>
      </w:r>
      <w:r w:rsidR="008F034F"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.202</w:t>
      </w:r>
      <w:r w:rsidR="0090361D"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>6</w:t>
      </w:r>
      <w:r w:rsidRPr="0014054C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r.</w:t>
      </w:r>
    </w:p>
    <w:sectPr w:rsidR="00C12DC3" w:rsidRPr="0014054C" w:rsidSect="00C12DC3">
      <w:headerReference w:type="default" r:id="rId7"/>
      <w:footerReference w:type="default" r:id="rId8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07758"/>
    <w:rsid w:val="00012D7D"/>
    <w:rsid w:val="000458E1"/>
    <w:rsid w:val="0009123E"/>
    <w:rsid w:val="000A7092"/>
    <w:rsid w:val="000D276B"/>
    <w:rsid w:val="000F1154"/>
    <w:rsid w:val="0014054C"/>
    <w:rsid w:val="00173743"/>
    <w:rsid w:val="001A4C85"/>
    <w:rsid w:val="001B6AB1"/>
    <w:rsid w:val="001C3B9E"/>
    <w:rsid w:val="001D3E59"/>
    <w:rsid w:val="002111A7"/>
    <w:rsid w:val="00233C49"/>
    <w:rsid w:val="0028237B"/>
    <w:rsid w:val="0029013B"/>
    <w:rsid w:val="002C0C00"/>
    <w:rsid w:val="002D5973"/>
    <w:rsid w:val="0032301B"/>
    <w:rsid w:val="00366F01"/>
    <w:rsid w:val="0037107F"/>
    <w:rsid w:val="003B144D"/>
    <w:rsid w:val="003E0F84"/>
    <w:rsid w:val="00410E9E"/>
    <w:rsid w:val="0041780E"/>
    <w:rsid w:val="00422E45"/>
    <w:rsid w:val="004416A1"/>
    <w:rsid w:val="004762E2"/>
    <w:rsid w:val="0048097E"/>
    <w:rsid w:val="00484BCC"/>
    <w:rsid w:val="00494C1C"/>
    <w:rsid w:val="004B31F6"/>
    <w:rsid w:val="004D1851"/>
    <w:rsid w:val="004F3186"/>
    <w:rsid w:val="00506B79"/>
    <w:rsid w:val="005540AB"/>
    <w:rsid w:val="00610DEB"/>
    <w:rsid w:val="00611854"/>
    <w:rsid w:val="0063560C"/>
    <w:rsid w:val="00641A4C"/>
    <w:rsid w:val="00715F47"/>
    <w:rsid w:val="00724116"/>
    <w:rsid w:val="00725BA3"/>
    <w:rsid w:val="00731B7B"/>
    <w:rsid w:val="007629EC"/>
    <w:rsid w:val="007C302A"/>
    <w:rsid w:val="007D2499"/>
    <w:rsid w:val="007F08D3"/>
    <w:rsid w:val="007F7DFB"/>
    <w:rsid w:val="008567FD"/>
    <w:rsid w:val="00860B1B"/>
    <w:rsid w:val="00891E2C"/>
    <w:rsid w:val="00895F7D"/>
    <w:rsid w:val="008F034F"/>
    <w:rsid w:val="0090361D"/>
    <w:rsid w:val="00964244"/>
    <w:rsid w:val="0099272B"/>
    <w:rsid w:val="009E5BF6"/>
    <w:rsid w:val="00A2788D"/>
    <w:rsid w:val="00A37284"/>
    <w:rsid w:val="00A76771"/>
    <w:rsid w:val="00A83573"/>
    <w:rsid w:val="00A84F93"/>
    <w:rsid w:val="00AA0448"/>
    <w:rsid w:val="00AD59C1"/>
    <w:rsid w:val="00AE5AEC"/>
    <w:rsid w:val="00AF7908"/>
    <w:rsid w:val="00B02A75"/>
    <w:rsid w:val="00B03BAC"/>
    <w:rsid w:val="00B124DA"/>
    <w:rsid w:val="00B33ADD"/>
    <w:rsid w:val="00B452C4"/>
    <w:rsid w:val="00C12DC3"/>
    <w:rsid w:val="00C752EF"/>
    <w:rsid w:val="00C75EA2"/>
    <w:rsid w:val="00C9205B"/>
    <w:rsid w:val="00CA7D54"/>
    <w:rsid w:val="00CE207B"/>
    <w:rsid w:val="00CE337C"/>
    <w:rsid w:val="00D2575A"/>
    <w:rsid w:val="00D260DA"/>
    <w:rsid w:val="00D53A32"/>
    <w:rsid w:val="00D614E7"/>
    <w:rsid w:val="00D74537"/>
    <w:rsid w:val="00DA0FD7"/>
    <w:rsid w:val="00DB4F45"/>
    <w:rsid w:val="00DD357A"/>
    <w:rsid w:val="00DF486B"/>
    <w:rsid w:val="00E208D8"/>
    <w:rsid w:val="00E42997"/>
    <w:rsid w:val="00E6571C"/>
    <w:rsid w:val="00E70C83"/>
    <w:rsid w:val="00EB70D6"/>
    <w:rsid w:val="00F16917"/>
    <w:rsid w:val="00F5157F"/>
    <w:rsid w:val="00F90A9A"/>
    <w:rsid w:val="00F96F0D"/>
    <w:rsid w:val="00FA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B014"/>
  <w15:docId w15:val="{8E7DEB01-BA38-4FC0-AEBC-883E134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link w:val="TekstpodstawowyZnak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TekstpodstawowyZnak">
    <w:name w:val="Tekst podstawowy Znak"/>
    <w:basedOn w:val="Domylnaczcionkaakapitu"/>
    <w:link w:val="Tekstpodstawowy"/>
    <w:rsid w:val="00964244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Marciniak Katarzyna</cp:lastModifiedBy>
  <cp:revision>84</cp:revision>
  <cp:lastPrinted>2026-07-23T06:49:00Z</cp:lastPrinted>
  <dcterms:created xsi:type="dcterms:W3CDTF">2020-12-14T12:32:00Z</dcterms:created>
  <dcterms:modified xsi:type="dcterms:W3CDTF">2026-07-24T10:02:00Z</dcterms:modified>
</cp:coreProperties>
</file>