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8283B" w:rsidRPr="00F044E3" w:rsidRDefault="0078283B" w:rsidP="0078283B">
      <w:pPr>
        <w:pStyle w:val="Tytu"/>
        <w:ind w:right="709" w:firstLine="0"/>
        <w:jc w:val="left"/>
        <w:rPr>
          <w:rFonts w:ascii="Calibri" w:hAnsi="Calibri" w:cs="Arial"/>
          <w:sz w:val="24"/>
          <w:szCs w:val="24"/>
        </w:rPr>
      </w:pPr>
      <w:r w:rsidRPr="00F044E3">
        <w:rPr>
          <w:rFonts w:ascii="Calibri" w:hAnsi="Calibri" w:cs="Arial"/>
          <w:b/>
          <w:sz w:val="24"/>
          <w:szCs w:val="24"/>
        </w:rPr>
        <w:tab/>
      </w:r>
      <w:r w:rsidRPr="00F044E3">
        <w:rPr>
          <w:rFonts w:ascii="Calibri" w:hAnsi="Calibri" w:cs="Arial"/>
          <w:b/>
          <w:sz w:val="24"/>
          <w:szCs w:val="24"/>
        </w:rPr>
        <w:tab/>
      </w:r>
      <w:r w:rsidRPr="00F044E3">
        <w:rPr>
          <w:rFonts w:ascii="Calibri" w:hAnsi="Calibri" w:cs="Arial"/>
          <w:b/>
          <w:sz w:val="24"/>
          <w:szCs w:val="24"/>
        </w:rPr>
        <w:tab/>
      </w:r>
      <w:r w:rsidRPr="00F044E3">
        <w:rPr>
          <w:rFonts w:ascii="Calibri" w:hAnsi="Calibri" w:cs="Arial"/>
          <w:b/>
          <w:sz w:val="24"/>
          <w:szCs w:val="24"/>
        </w:rPr>
        <w:tab/>
      </w:r>
      <w:r w:rsidRPr="00F044E3">
        <w:rPr>
          <w:rFonts w:ascii="Calibri" w:hAnsi="Calibri" w:cs="Arial"/>
          <w:b/>
          <w:sz w:val="24"/>
          <w:szCs w:val="24"/>
        </w:rPr>
        <w:tab/>
      </w:r>
      <w:r w:rsidRPr="00F044E3">
        <w:rPr>
          <w:rFonts w:ascii="Calibri" w:hAnsi="Calibri" w:cs="Arial"/>
          <w:b/>
          <w:sz w:val="24"/>
          <w:szCs w:val="24"/>
        </w:rPr>
        <w:tab/>
      </w:r>
      <w:r w:rsidRPr="00F044E3">
        <w:rPr>
          <w:rFonts w:ascii="Calibri" w:hAnsi="Calibri" w:cs="Arial"/>
          <w:b/>
          <w:sz w:val="24"/>
          <w:szCs w:val="24"/>
        </w:rPr>
        <w:tab/>
      </w:r>
      <w:r w:rsidRPr="00F044E3">
        <w:rPr>
          <w:rFonts w:ascii="Calibri" w:hAnsi="Calibri" w:cs="Arial"/>
          <w:b/>
          <w:sz w:val="24"/>
          <w:szCs w:val="24"/>
        </w:rPr>
        <w:tab/>
      </w:r>
      <w:r>
        <w:rPr>
          <w:rFonts w:ascii="Calibri" w:hAnsi="Calibri" w:cs="Arial"/>
          <w:sz w:val="24"/>
          <w:szCs w:val="24"/>
        </w:rPr>
        <w:t>BDO/ID/2019/</w:t>
      </w:r>
      <w:r w:rsidR="00031924">
        <w:rPr>
          <w:rFonts w:ascii="Calibri" w:hAnsi="Calibri" w:cs="Arial"/>
          <w:sz w:val="24"/>
          <w:szCs w:val="24"/>
        </w:rPr>
        <w:t>027</w:t>
      </w:r>
    </w:p>
    <w:p w:rsidR="0078283B" w:rsidRPr="0015663F" w:rsidRDefault="0078283B" w:rsidP="0078283B">
      <w:pPr>
        <w:pStyle w:val="Tytu"/>
        <w:tabs>
          <w:tab w:val="left" w:pos="284"/>
        </w:tabs>
        <w:ind w:firstLine="0"/>
        <w:jc w:val="left"/>
        <w:outlineLvl w:val="0"/>
        <w:rPr>
          <w:rFonts w:ascii="Calibri" w:hAnsi="Calibri" w:cs="Arial"/>
          <w:b/>
          <w:sz w:val="24"/>
          <w:szCs w:val="24"/>
        </w:rPr>
      </w:pPr>
    </w:p>
    <w:p w:rsidR="0078283B" w:rsidRPr="0015663F" w:rsidRDefault="0078283B" w:rsidP="0078283B">
      <w:pPr>
        <w:pStyle w:val="Tytu"/>
        <w:tabs>
          <w:tab w:val="left" w:pos="284"/>
        </w:tabs>
        <w:ind w:firstLine="0"/>
        <w:outlineLvl w:val="0"/>
        <w:rPr>
          <w:rFonts w:ascii="Calibri" w:hAnsi="Calibri" w:cs="Arial"/>
          <w:b/>
          <w:sz w:val="24"/>
          <w:szCs w:val="24"/>
        </w:rPr>
      </w:pPr>
      <w:r w:rsidRPr="0015663F">
        <w:rPr>
          <w:rFonts w:ascii="Calibri" w:hAnsi="Calibri" w:cs="Arial"/>
          <w:b/>
          <w:sz w:val="24"/>
          <w:szCs w:val="24"/>
        </w:rPr>
        <w:t>PREZYDENT MIASTA SZCZECIN</w:t>
      </w:r>
    </w:p>
    <w:p w:rsidR="00504CD4" w:rsidRPr="005261B5" w:rsidRDefault="0078283B" w:rsidP="00504CD4">
      <w:pPr>
        <w:pStyle w:val="Tekstpodstawowywcity3"/>
        <w:ind w:firstLine="0"/>
        <w:jc w:val="both"/>
        <w:rPr>
          <w:rFonts w:asciiTheme="minorHAnsi" w:hAnsiTheme="minorHAnsi"/>
          <w:b/>
          <w:sz w:val="24"/>
        </w:rPr>
      </w:pPr>
      <w:r w:rsidRPr="0015663F">
        <w:rPr>
          <w:rFonts w:ascii="Calibri" w:hAnsi="Calibri" w:cs="Arial"/>
          <w:b/>
          <w:sz w:val="24"/>
          <w:szCs w:val="24"/>
        </w:rPr>
        <w:t xml:space="preserve">ogłasza otwarty konkurs ofert na realizację zadania publicznego w zakresie </w:t>
      </w:r>
      <w:r w:rsidR="00504CD4" w:rsidRPr="005261B5">
        <w:rPr>
          <w:rFonts w:asciiTheme="minorHAnsi" w:hAnsiTheme="minorHAnsi"/>
          <w:b/>
          <w:sz w:val="24"/>
          <w:szCs w:val="24"/>
        </w:rPr>
        <w:t>działalności wspomagającej rozwój gospodarczy, w tym rozwój przedsiębiorczości.</w:t>
      </w:r>
    </w:p>
    <w:p w:rsidR="00504CD4" w:rsidRDefault="00504CD4" w:rsidP="0078283B">
      <w:pPr>
        <w:pStyle w:val="Tekstpodstawowywcity3"/>
        <w:ind w:firstLine="0"/>
        <w:jc w:val="both"/>
        <w:rPr>
          <w:rFonts w:ascii="Calibri" w:hAnsi="Calibri" w:cs="Arial"/>
          <w:sz w:val="24"/>
          <w:szCs w:val="24"/>
        </w:rPr>
      </w:pPr>
    </w:p>
    <w:p w:rsidR="0078283B" w:rsidRPr="0015663F" w:rsidRDefault="0078283B" w:rsidP="0078283B">
      <w:pPr>
        <w:pStyle w:val="Tekstpodstawowywcity3"/>
        <w:ind w:firstLine="0"/>
        <w:jc w:val="both"/>
        <w:rPr>
          <w:rFonts w:ascii="Calibri" w:hAnsi="Calibri" w:cs="Arial"/>
          <w:sz w:val="24"/>
          <w:szCs w:val="24"/>
        </w:rPr>
      </w:pPr>
      <w:r w:rsidRPr="0015663F">
        <w:rPr>
          <w:rFonts w:ascii="Calibri" w:hAnsi="Calibri" w:cs="Arial"/>
          <w:sz w:val="24"/>
          <w:szCs w:val="24"/>
        </w:rPr>
        <w:t>Przedmiotem konkursu jest powierzenie wykonania zadania publicznego, będącego zadaniem własnym Gminy Miasto Szczecin, wraz z udzieleniem dotacji na jego finansowanie.</w:t>
      </w:r>
    </w:p>
    <w:p w:rsidR="0078283B" w:rsidRPr="0015663F" w:rsidRDefault="0078283B" w:rsidP="0078283B">
      <w:pPr>
        <w:pStyle w:val="Tekstpodstawowywcity3"/>
        <w:jc w:val="both"/>
        <w:rPr>
          <w:rFonts w:ascii="Calibri" w:hAnsi="Calibri" w:cs="Arial"/>
          <w:sz w:val="24"/>
          <w:szCs w:val="24"/>
        </w:rPr>
      </w:pPr>
    </w:p>
    <w:p w:rsidR="0078283B" w:rsidRPr="0015663F" w:rsidRDefault="0078283B" w:rsidP="0078283B">
      <w:pPr>
        <w:pStyle w:val="Tekstpodstawowywcity3"/>
        <w:numPr>
          <w:ilvl w:val="0"/>
          <w:numId w:val="1"/>
        </w:numPr>
        <w:jc w:val="both"/>
        <w:rPr>
          <w:rFonts w:ascii="Calibri" w:hAnsi="Calibri" w:cs="Arial"/>
          <w:sz w:val="24"/>
          <w:szCs w:val="24"/>
        </w:rPr>
      </w:pPr>
      <w:r w:rsidRPr="0015663F">
        <w:rPr>
          <w:rFonts w:ascii="Calibri" w:hAnsi="Calibri" w:cs="Arial"/>
          <w:b/>
          <w:sz w:val="24"/>
          <w:szCs w:val="24"/>
        </w:rPr>
        <w:t xml:space="preserve">Nazwa zadania. </w:t>
      </w:r>
    </w:p>
    <w:p w:rsidR="0078283B" w:rsidRDefault="0078283B" w:rsidP="0078283B">
      <w:pPr>
        <w:pStyle w:val="Tekstpodstawowywcity3"/>
        <w:ind w:firstLine="0"/>
        <w:jc w:val="both"/>
        <w:rPr>
          <w:rFonts w:asciiTheme="minorHAnsi" w:hAnsiTheme="minorHAnsi"/>
          <w:sz w:val="24"/>
          <w:szCs w:val="24"/>
        </w:rPr>
      </w:pPr>
    </w:p>
    <w:p w:rsidR="0078283B" w:rsidRPr="00222015" w:rsidRDefault="0078283B" w:rsidP="0078283B">
      <w:pPr>
        <w:pStyle w:val="Tekstpodstawowywcity3"/>
        <w:ind w:firstLine="0"/>
        <w:jc w:val="both"/>
        <w:rPr>
          <w:rFonts w:asciiTheme="minorHAnsi" w:hAnsiTheme="minorHAnsi"/>
          <w:sz w:val="24"/>
        </w:rPr>
      </w:pPr>
      <w:r>
        <w:rPr>
          <w:rFonts w:asciiTheme="minorHAnsi" w:hAnsiTheme="minorHAnsi"/>
          <w:sz w:val="24"/>
          <w:szCs w:val="24"/>
        </w:rPr>
        <w:t>Promocja zatrudnienia i aktywizacji zawodowej osób pozostających bez pracy i zagrożonych zwolnieniem z pracy</w:t>
      </w:r>
      <w:r w:rsidRPr="00222015">
        <w:rPr>
          <w:rFonts w:asciiTheme="minorHAnsi" w:hAnsiTheme="minorHAnsi"/>
          <w:sz w:val="24"/>
          <w:szCs w:val="24"/>
        </w:rPr>
        <w:t>.</w:t>
      </w:r>
    </w:p>
    <w:p w:rsidR="0078283B" w:rsidRPr="0015663F" w:rsidRDefault="0078283B" w:rsidP="0078283B">
      <w:pPr>
        <w:pStyle w:val="Tekstpodstawowywcity3"/>
        <w:ind w:firstLine="0"/>
        <w:jc w:val="both"/>
        <w:rPr>
          <w:rFonts w:ascii="Calibri" w:hAnsi="Calibri" w:cs="Arial"/>
          <w:b/>
          <w:sz w:val="24"/>
          <w:szCs w:val="24"/>
        </w:rPr>
      </w:pPr>
    </w:p>
    <w:p w:rsidR="0078283B" w:rsidRPr="0015663F" w:rsidRDefault="0078283B" w:rsidP="0078283B">
      <w:pPr>
        <w:pStyle w:val="Tekstpodstawowywcity3"/>
        <w:numPr>
          <w:ilvl w:val="0"/>
          <w:numId w:val="1"/>
        </w:numPr>
        <w:jc w:val="both"/>
        <w:rPr>
          <w:rFonts w:ascii="Calibri" w:hAnsi="Calibri" w:cs="Arial"/>
          <w:b/>
          <w:sz w:val="24"/>
          <w:szCs w:val="24"/>
        </w:rPr>
      </w:pPr>
      <w:r w:rsidRPr="0015663F">
        <w:rPr>
          <w:rFonts w:ascii="Calibri" w:hAnsi="Calibri" w:cs="Arial"/>
          <w:b/>
          <w:sz w:val="24"/>
          <w:szCs w:val="24"/>
        </w:rPr>
        <w:t xml:space="preserve">Rodzaj zadania. </w:t>
      </w:r>
    </w:p>
    <w:p w:rsidR="0078283B" w:rsidRDefault="0078283B" w:rsidP="0078283B">
      <w:pPr>
        <w:jc w:val="both"/>
        <w:rPr>
          <w:rFonts w:asciiTheme="minorHAnsi" w:hAnsiTheme="minorHAnsi"/>
          <w:sz w:val="24"/>
        </w:rPr>
      </w:pPr>
    </w:p>
    <w:p w:rsidR="0078283B" w:rsidRPr="00AF191C" w:rsidRDefault="0078283B" w:rsidP="0078283B">
      <w:pPr>
        <w:jc w:val="both"/>
        <w:rPr>
          <w:rFonts w:asciiTheme="minorHAnsi" w:hAnsiTheme="minorHAnsi"/>
          <w:sz w:val="24"/>
        </w:rPr>
      </w:pPr>
      <w:r w:rsidRPr="007E4969">
        <w:rPr>
          <w:rFonts w:asciiTheme="minorHAnsi" w:hAnsiTheme="minorHAnsi"/>
          <w:sz w:val="24"/>
          <w:szCs w:val="24"/>
        </w:rPr>
        <w:t xml:space="preserve">Promocja zatrudnienia i aktywizacji osób pozostających bez pracy i zagrożonych zwolnieniem </w:t>
      </w:r>
      <w:r w:rsidR="00504CD4">
        <w:rPr>
          <w:rFonts w:asciiTheme="minorHAnsi" w:hAnsiTheme="minorHAnsi"/>
          <w:sz w:val="24"/>
          <w:szCs w:val="24"/>
        </w:rPr>
        <w:br/>
      </w:r>
      <w:r w:rsidRPr="007E4969">
        <w:rPr>
          <w:rFonts w:asciiTheme="minorHAnsi" w:hAnsiTheme="minorHAnsi"/>
          <w:sz w:val="24"/>
          <w:szCs w:val="24"/>
        </w:rPr>
        <w:t>z pracy</w:t>
      </w:r>
      <w:r>
        <w:rPr>
          <w:rFonts w:asciiTheme="minorHAnsi" w:hAnsiTheme="minorHAnsi"/>
          <w:sz w:val="24"/>
          <w:szCs w:val="24"/>
        </w:rPr>
        <w:t xml:space="preserve"> w</w:t>
      </w:r>
      <w:r w:rsidRPr="007E4969">
        <w:rPr>
          <w:rFonts w:asciiTheme="minorHAnsi" w:hAnsiTheme="minorHAnsi"/>
          <w:sz w:val="24"/>
          <w:szCs w:val="24"/>
        </w:rPr>
        <w:t xml:space="preserve"> zakresie dofinansowania organizacji imprez promujących nowe miejsca pracy i formy zatrudnienia w mieście Szczecinie wśród osób bezrobotnych oraz absolwentów szkół </w:t>
      </w:r>
      <w:r>
        <w:rPr>
          <w:rFonts w:asciiTheme="minorHAnsi" w:hAnsiTheme="minorHAnsi"/>
          <w:sz w:val="24"/>
          <w:szCs w:val="24"/>
        </w:rPr>
        <w:t>szczecińskich i uczelni</w:t>
      </w:r>
      <w:r w:rsidRPr="00AF191C">
        <w:rPr>
          <w:rFonts w:asciiTheme="minorHAnsi" w:hAnsiTheme="minorHAnsi"/>
          <w:sz w:val="24"/>
        </w:rPr>
        <w:t>.</w:t>
      </w:r>
    </w:p>
    <w:p w:rsidR="0078283B" w:rsidRPr="0015663F" w:rsidRDefault="0078283B" w:rsidP="0078283B">
      <w:pPr>
        <w:pStyle w:val="Tekstpodstawowywcity3"/>
        <w:ind w:firstLine="0"/>
        <w:jc w:val="both"/>
        <w:rPr>
          <w:rFonts w:ascii="Calibri" w:hAnsi="Calibri" w:cs="Arial"/>
          <w:sz w:val="24"/>
          <w:szCs w:val="24"/>
        </w:rPr>
      </w:pPr>
    </w:p>
    <w:p w:rsidR="0078283B" w:rsidRPr="0015663F" w:rsidRDefault="0078283B" w:rsidP="0078283B">
      <w:pPr>
        <w:pStyle w:val="Tekstpodstawowywcity3"/>
        <w:numPr>
          <w:ilvl w:val="0"/>
          <w:numId w:val="1"/>
        </w:numPr>
        <w:jc w:val="both"/>
        <w:rPr>
          <w:rFonts w:ascii="Calibri" w:hAnsi="Calibri" w:cs="Arial"/>
          <w:sz w:val="24"/>
          <w:szCs w:val="24"/>
        </w:rPr>
      </w:pPr>
      <w:r w:rsidRPr="0015663F">
        <w:rPr>
          <w:rFonts w:ascii="Calibri" w:hAnsi="Calibri" w:cs="Arial"/>
          <w:b/>
          <w:sz w:val="24"/>
          <w:szCs w:val="24"/>
        </w:rPr>
        <w:t>Wysokość środków publicznych przeznaczonych na realizację zadania.</w:t>
      </w:r>
    </w:p>
    <w:p w:rsidR="0078283B" w:rsidRDefault="0078283B" w:rsidP="0078283B">
      <w:pPr>
        <w:pStyle w:val="NormalnyWeb"/>
        <w:jc w:val="both"/>
        <w:rPr>
          <w:rFonts w:ascii="Calibri" w:hAnsi="Calibri" w:cs="Arial"/>
        </w:rPr>
      </w:pPr>
    </w:p>
    <w:p w:rsidR="0078283B" w:rsidRPr="0015663F" w:rsidRDefault="0078283B" w:rsidP="0078283B">
      <w:pPr>
        <w:pStyle w:val="NormalnyWeb"/>
        <w:jc w:val="both"/>
        <w:rPr>
          <w:rFonts w:ascii="Calibri" w:hAnsi="Calibri" w:cs="Arial"/>
          <w:color w:val="000000"/>
        </w:rPr>
      </w:pPr>
      <w:r w:rsidRPr="0015663F">
        <w:rPr>
          <w:rFonts w:ascii="Calibri" w:hAnsi="Calibri" w:cs="Arial"/>
        </w:rPr>
        <w:t>Maksymalna wysokość środków Gminy Miasto Szczecin przeznaczonych na realizację zadania publicznego w 201</w:t>
      </w:r>
      <w:r>
        <w:rPr>
          <w:rFonts w:ascii="Calibri" w:hAnsi="Calibri" w:cs="Arial"/>
        </w:rPr>
        <w:t xml:space="preserve">9 </w:t>
      </w:r>
      <w:r w:rsidRPr="0015663F">
        <w:rPr>
          <w:rFonts w:ascii="Calibri" w:hAnsi="Calibri" w:cs="Arial"/>
        </w:rPr>
        <w:t xml:space="preserve">roku  wynosi </w:t>
      </w:r>
      <w:r>
        <w:rPr>
          <w:rFonts w:ascii="Calibri" w:hAnsi="Calibri" w:cs="Arial"/>
          <w:color w:val="000000"/>
        </w:rPr>
        <w:t>50</w:t>
      </w:r>
      <w:r w:rsidRPr="0015663F">
        <w:rPr>
          <w:rFonts w:ascii="Calibri" w:hAnsi="Calibri" w:cs="Arial"/>
          <w:color w:val="000000"/>
        </w:rPr>
        <w:t xml:space="preserve"> 000 zł</w:t>
      </w:r>
      <w:r w:rsidRPr="0015663F">
        <w:rPr>
          <w:rFonts w:ascii="Calibri" w:hAnsi="Calibri" w:cs="Arial"/>
        </w:rPr>
        <w:t xml:space="preserve"> (słownie: </w:t>
      </w:r>
      <w:r>
        <w:rPr>
          <w:rFonts w:ascii="Calibri" w:hAnsi="Calibri" w:cs="Arial"/>
        </w:rPr>
        <w:t>pięćdziesiąt tysięcy zł</w:t>
      </w:r>
      <w:r w:rsidRPr="0015663F">
        <w:rPr>
          <w:rFonts w:ascii="Calibri" w:hAnsi="Calibri" w:cs="Arial"/>
          <w:color w:val="000000"/>
        </w:rPr>
        <w:t xml:space="preserve">otych 00/100). </w:t>
      </w:r>
    </w:p>
    <w:p w:rsidR="0078283B" w:rsidRDefault="0078283B" w:rsidP="0078283B">
      <w:pPr>
        <w:jc w:val="both"/>
        <w:rPr>
          <w:rFonts w:ascii="Calibri" w:hAnsi="Calibri" w:cs="Arial"/>
          <w:b/>
          <w:sz w:val="24"/>
          <w:szCs w:val="24"/>
        </w:rPr>
      </w:pPr>
    </w:p>
    <w:p w:rsidR="0078283B" w:rsidRDefault="0078283B" w:rsidP="0078283B">
      <w:pPr>
        <w:pStyle w:val="Tekstpodstawowywcity3"/>
        <w:ind w:firstLine="0"/>
        <w:jc w:val="both"/>
        <w:rPr>
          <w:rFonts w:ascii="Calibri" w:hAnsi="Calibri" w:cs="Arial"/>
          <w:b/>
          <w:sz w:val="24"/>
          <w:szCs w:val="24"/>
        </w:rPr>
      </w:pPr>
      <w:r w:rsidRPr="00F044E3">
        <w:rPr>
          <w:rFonts w:ascii="Calibri" w:hAnsi="Calibri" w:cs="Arial"/>
          <w:b/>
          <w:sz w:val="24"/>
          <w:szCs w:val="24"/>
        </w:rPr>
        <w:t xml:space="preserve">Konkurs jest ogłaszany na podstawie Uchwały Nr </w:t>
      </w:r>
      <w:r>
        <w:rPr>
          <w:rFonts w:ascii="Calibri" w:hAnsi="Calibri" w:cs="Arial"/>
          <w:b/>
          <w:color w:val="000000"/>
          <w:sz w:val="24"/>
          <w:szCs w:val="24"/>
        </w:rPr>
        <w:t>I/4/18</w:t>
      </w:r>
      <w:r w:rsidRPr="00F044E3">
        <w:rPr>
          <w:rFonts w:ascii="Calibri" w:hAnsi="Calibri" w:cs="Arial"/>
          <w:b/>
          <w:color w:val="000000"/>
          <w:sz w:val="24"/>
          <w:szCs w:val="24"/>
        </w:rPr>
        <w:t xml:space="preserve"> </w:t>
      </w:r>
      <w:r w:rsidRPr="00F044E3">
        <w:rPr>
          <w:rFonts w:ascii="Calibri" w:hAnsi="Calibri" w:cs="Arial"/>
          <w:b/>
          <w:sz w:val="24"/>
          <w:szCs w:val="24"/>
        </w:rPr>
        <w:t xml:space="preserve">Rady Miasta Szczecin z dnia </w:t>
      </w:r>
      <w:r>
        <w:rPr>
          <w:rFonts w:ascii="Calibri" w:hAnsi="Calibri" w:cs="Arial"/>
          <w:b/>
          <w:sz w:val="24"/>
          <w:szCs w:val="24"/>
        </w:rPr>
        <w:br/>
        <w:t xml:space="preserve">28 listopada 2018 roku </w:t>
      </w:r>
      <w:r w:rsidRPr="00F044E3">
        <w:rPr>
          <w:rFonts w:ascii="Calibri" w:hAnsi="Calibri" w:cs="Arial"/>
          <w:b/>
          <w:sz w:val="24"/>
          <w:szCs w:val="24"/>
        </w:rPr>
        <w:t xml:space="preserve">w sprawie </w:t>
      </w:r>
      <w:r>
        <w:rPr>
          <w:rFonts w:ascii="Calibri" w:hAnsi="Calibri" w:cs="Arial"/>
          <w:b/>
          <w:sz w:val="24"/>
          <w:szCs w:val="24"/>
        </w:rPr>
        <w:t>„</w:t>
      </w:r>
      <w:r w:rsidRPr="00F044E3">
        <w:rPr>
          <w:rFonts w:ascii="Calibri" w:hAnsi="Calibri" w:cs="Arial"/>
          <w:b/>
          <w:sz w:val="24"/>
          <w:szCs w:val="24"/>
        </w:rPr>
        <w:t xml:space="preserve">Programu Współpracy Gminy Miasto Szczecin </w:t>
      </w:r>
      <w:r w:rsidR="001D4D4E">
        <w:rPr>
          <w:rFonts w:ascii="Calibri" w:hAnsi="Calibri" w:cs="Arial"/>
          <w:b/>
          <w:sz w:val="24"/>
          <w:szCs w:val="24"/>
        </w:rPr>
        <w:br/>
      </w:r>
      <w:r w:rsidRPr="00F044E3">
        <w:rPr>
          <w:rFonts w:ascii="Calibri" w:hAnsi="Calibri" w:cs="Arial"/>
          <w:b/>
          <w:sz w:val="24"/>
          <w:szCs w:val="24"/>
        </w:rPr>
        <w:t>z organizacjami pozarządowymi oraz innymi podmiotami prowadzącymi działal</w:t>
      </w:r>
      <w:r>
        <w:rPr>
          <w:rFonts w:ascii="Calibri" w:hAnsi="Calibri" w:cs="Arial"/>
          <w:b/>
          <w:sz w:val="24"/>
          <w:szCs w:val="24"/>
        </w:rPr>
        <w:t>ność pożytku publicznego na 2019</w:t>
      </w:r>
      <w:r w:rsidRPr="00F044E3">
        <w:rPr>
          <w:rFonts w:ascii="Calibri" w:hAnsi="Calibri" w:cs="Arial"/>
          <w:b/>
          <w:sz w:val="24"/>
          <w:szCs w:val="24"/>
        </w:rPr>
        <w:t xml:space="preserve"> rok</w:t>
      </w:r>
      <w:r>
        <w:rPr>
          <w:rFonts w:ascii="Calibri" w:hAnsi="Calibri" w:cs="Arial"/>
          <w:b/>
          <w:sz w:val="24"/>
          <w:szCs w:val="24"/>
        </w:rPr>
        <w:t>”</w:t>
      </w:r>
      <w:r w:rsidRPr="00F044E3">
        <w:rPr>
          <w:rFonts w:ascii="Calibri" w:hAnsi="Calibri" w:cs="Arial"/>
          <w:b/>
          <w:sz w:val="24"/>
          <w:szCs w:val="24"/>
        </w:rPr>
        <w:t xml:space="preserve"> oraz projektu </w:t>
      </w:r>
      <w:r w:rsidR="001D4D4E" w:rsidRPr="001D4D4E">
        <w:rPr>
          <w:rFonts w:ascii="Calibri" w:hAnsi="Calibri" w:cs="Arial"/>
          <w:b/>
          <w:bCs/>
          <w:sz w:val="24"/>
          <w:szCs w:val="24"/>
        </w:rPr>
        <w:t>nr 272/18</w:t>
      </w:r>
      <w:r w:rsidR="001D4D4E">
        <w:rPr>
          <w:rFonts w:ascii="Calibri" w:hAnsi="Calibri" w:cs="Arial"/>
          <w:bCs/>
          <w:sz w:val="24"/>
          <w:szCs w:val="24"/>
        </w:rPr>
        <w:t xml:space="preserve"> </w:t>
      </w:r>
      <w:r w:rsidRPr="00F044E3">
        <w:rPr>
          <w:rFonts w:ascii="Calibri" w:hAnsi="Calibri" w:cs="Arial"/>
          <w:b/>
          <w:sz w:val="24"/>
          <w:szCs w:val="24"/>
        </w:rPr>
        <w:t>Uchwały Rady Miasta Szczecin w sprawie uchwalenia budżetu Miasta na ro</w:t>
      </w:r>
      <w:r>
        <w:rPr>
          <w:rFonts w:ascii="Calibri" w:hAnsi="Calibri" w:cs="Arial"/>
          <w:b/>
          <w:sz w:val="24"/>
          <w:szCs w:val="24"/>
        </w:rPr>
        <w:t>k 2019</w:t>
      </w:r>
      <w:r w:rsidRPr="00F044E3">
        <w:rPr>
          <w:rFonts w:ascii="Calibri" w:hAnsi="Calibri" w:cs="Arial"/>
          <w:b/>
          <w:sz w:val="24"/>
          <w:szCs w:val="24"/>
        </w:rPr>
        <w:t>.</w:t>
      </w:r>
    </w:p>
    <w:p w:rsidR="0078283B" w:rsidRPr="0015663F" w:rsidRDefault="00504CD4" w:rsidP="0078283B">
      <w:pPr>
        <w:pStyle w:val="Tekstpodstawowywcity3"/>
        <w:ind w:firstLine="0"/>
        <w:jc w:val="both"/>
        <w:rPr>
          <w:rFonts w:ascii="Calibri" w:hAnsi="Calibri" w:cs="Arial"/>
          <w:sz w:val="24"/>
          <w:szCs w:val="24"/>
        </w:rPr>
      </w:pPr>
      <w:r>
        <w:rPr>
          <w:rFonts w:ascii="Calibri" w:hAnsi="Calibri" w:cs="Arial"/>
          <w:sz w:val="24"/>
          <w:szCs w:val="24"/>
        </w:rPr>
        <w:t xml:space="preserve"> </w:t>
      </w:r>
    </w:p>
    <w:p w:rsidR="0078283B" w:rsidRPr="0015663F" w:rsidRDefault="0078283B" w:rsidP="0078283B">
      <w:pPr>
        <w:pStyle w:val="Tekstpodstawowywcity3"/>
        <w:numPr>
          <w:ilvl w:val="0"/>
          <w:numId w:val="1"/>
        </w:numPr>
        <w:jc w:val="both"/>
        <w:rPr>
          <w:rFonts w:ascii="Calibri" w:hAnsi="Calibri" w:cs="Arial"/>
          <w:sz w:val="24"/>
          <w:szCs w:val="24"/>
        </w:rPr>
      </w:pPr>
      <w:r w:rsidRPr="0015663F">
        <w:rPr>
          <w:rFonts w:ascii="Calibri" w:hAnsi="Calibri" w:cs="Arial"/>
          <w:b/>
          <w:sz w:val="24"/>
          <w:szCs w:val="24"/>
        </w:rPr>
        <w:t>Zasady przyznawania dotacji</w:t>
      </w:r>
      <w:r>
        <w:rPr>
          <w:rFonts w:ascii="Calibri" w:hAnsi="Calibri" w:cs="Arial"/>
          <w:b/>
          <w:sz w:val="24"/>
          <w:szCs w:val="24"/>
        </w:rPr>
        <w:t>:</w:t>
      </w:r>
    </w:p>
    <w:p w:rsidR="0078283B" w:rsidRDefault="0078283B" w:rsidP="0078283B">
      <w:pPr>
        <w:jc w:val="both"/>
        <w:rPr>
          <w:rFonts w:ascii="Calibri" w:hAnsi="Calibri" w:cs="Arial"/>
          <w:sz w:val="24"/>
          <w:szCs w:val="24"/>
        </w:rPr>
      </w:pPr>
    </w:p>
    <w:p w:rsidR="0078283B" w:rsidRPr="00E4544E" w:rsidRDefault="0078283B" w:rsidP="0078283B">
      <w:pPr>
        <w:jc w:val="both"/>
        <w:rPr>
          <w:rFonts w:ascii="Calibri" w:hAnsi="Calibri" w:cs="Arial"/>
          <w:sz w:val="24"/>
          <w:szCs w:val="24"/>
        </w:rPr>
      </w:pPr>
      <w:r w:rsidRPr="00E4544E">
        <w:rPr>
          <w:rFonts w:ascii="Calibri" w:hAnsi="Calibri" w:cs="Arial"/>
          <w:sz w:val="24"/>
          <w:szCs w:val="24"/>
        </w:rPr>
        <w:t xml:space="preserve">Postępowanie konkursowe będzie prowadzone zgodnie z: </w:t>
      </w:r>
    </w:p>
    <w:p w:rsidR="0078283B" w:rsidRPr="00E4544E" w:rsidRDefault="0078283B" w:rsidP="0078283B">
      <w:pPr>
        <w:pStyle w:val="Tekstpodstawowy"/>
        <w:numPr>
          <w:ilvl w:val="0"/>
          <w:numId w:val="8"/>
        </w:numPr>
        <w:rPr>
          <w:rFonts w:ascii="Calibri" w:hAnsi="Calibri" w:cs="Arial"/>
          <w:bCs/>
          <w:sz w:val="24"/>
          <w:szCs w:val="24"/>
        </w:rPr>
      </w:pPr>
      <w:r w:rsidRPr="00E4544E">
        <w:rPr>
          <w:rFonts w:ascii="Calibri" w:hAnsi="Calibri" w:cs="Arial"/>
          <w:bCs/>
          <w:sz w:val="24"/>
          <w:szCs w:val="24"/>
        </w:rPr>
        <w:t xml:space="preserve">Ustawą z dnia 24 kwietnia 2003 r. o działalności pożytku </w:t>
      </w:r>
      <w:r w:rsidR="00504CD4">
        <w:rPr>
          <w:rFonts w:ascii="Calibri" w:hAnsi="Calibri" w:cs="Arial"/>
          <w:bCs/>
          <w:sz w:val="24"/>
          <w:szCs w:val="24"/>
        </w:rPr>
        <w:t xml:space="preserve">publicznego i o wolontariacie </w:t>
      </w:r>
      <w:r w:rsidR="00504CD4">
        <w:rPr>
          <w:rFonts w:ascii="Calibri" w:hAnsi="Calibri" w:cs="Arial"/>
          <w:bCs/>
          <w:sz w:val="24"/>
          <w:szCs w:val="24"/>
        </w:rPr>
        <w:br/>
      </w:r>
    </w:p>
    <w:p w:rsidR="00504CD4" w:rsidRPr="00504CD4" w:rsidRDefault="0078283B" w:rsidP="0078283B">
      <w:pPr>
        <w:pStyle w:val="Tekstpodstawowy"/>
        <w:numPr>
          <w:ilvl w:val="0"/>
          <w:numId w:val="8"/>
        </w:numPr>
        <w:rPr>
          <w:rFonts w:asciiTheme="minorHAnsi" w:hAnsiTheme="minorHAnsi" w:cs="Arial"/>
          <w:bCs/>
          <w:sz w:val="24"/>
          <w:szCs w:val="24"/>
        </w:rPr>
      </w:pPr>
      <w:r w:rsidRPr="00504CD4">
        <w:rPr>
          <w:rFonts w:asciiTheme="minorHAnsi" w:hAnsiTheme="minorHAnsi" w:cs="Arial"/>
          <w:bCs/>
          <w:sz w:val="24"/>
          <w:szCs w:val="24"/>
        </w:rPr>
        <w:t xml:space="preserve">Rozporządzeniem </w:t>
      </w:r>
      <w:r w:rsidR="00504CD4" w:rsidRPr="00504CD4">
        <w:rPr>
          <w:rFonts w:asciiTheme="minorHAnsi" w:hAnsiTheme="minorHAnsi"/>
          <w:iCs/>
          <w:color w:val="000000"/>
          <w:sz w:val="24"/>
        </w:rPr>
        <w:t xml:space="preserve">Przewodniczącego Komitetu Do Spraw Pożytku Publicznego z dnia 24 października 2018 r. w sprawie wzorów ofert i ramowych wzorów umów dotyczących realizacji zadań publicznych oraz wzorów sprawozdań z wykonania tych zadań, </w:t>
      </w:r>
      <w:r w:rsidR="00504CD4" w:rsidRPr="00504CD4">
        <w:rPr>
          <w:rFonts w:asciiTheme="minorHAnsi" w:hAnsiTheme="minorHAnsi"/>
          <w:iCs/>
          <w:color w:val="000000"/>
          <w:sz w:val="24"/>
        </w:rPr>
        <w:br/>
        <w:t xml:space="preserve">w szczególności § 2 ust. 1  </w:t>
      </w:r>
    </w:p>
    <w:p w:rsidR="0078283B" w:rsidRPr="00504CD4" w:rsidRDefault="0078283B" w:rsidP="0078283B">
      <w:pPr>
        <w:pStyle w:val="Tekstpodstawowy"/>
        <w:numPr>
          <w:ilvl w:val="0"/>
          <w:numId w:val="8"/>
        </w:numPr>
        <w:rPr>
          <w:rFonts w:ascii="Calibri" w:hAnsi="Calibri" w:cs="Arial"/>
          <w:bCs/>
          <w:sz w:val="24"/>
          <w:szCs w:val="24"/>
        </w:rPr>
      </w:pPr>
      <w:r w:rsidRPr="00504CD4">
        <w:rPr>
          <w:rFonts w:ascii="Calibri" w:hAnsi="Calibri" w:cs="Arial"/>
          <w:sz w:val="24"/>
          <w:szCs w:val="24"/>
        </w:rPr>
        <w:t>Uchwałą Nr I/4/18 Rady Miasta Szczecin z dnia 28 listopada 2018 roku w sprawie „Programu Współpracy Gminy Miasto Szczecin z organizacjami pozarządowymi oraz innymi podmiotami prowadzącymi działalność pożytku publicznego na 2019 rok”;</w:t>
      </w:r>
      <w:r w:rsidRPr="00504CD4">
        <w:rPr>
          <w:rFonts w:ascii="Calibri" w:hAnsi="Calibri" w:cs="Arial"/>
          <w:bCs/>
          <w:sz w:val="24"/>
          <w:szCs w:val="24"/>
        </w:rPr>
        <w:t xml:space="preserve"> </w:t>
      </w:r>
    </w:p>
    <w:p w:rsidR="0078283B" w:rsidRPr="00E4544E" w:rsidRDefault="0078283B" w:rsidP="0078283B">
      <w:pPr>
        <w:pStyle w:val="Tekstpodstawowy"/>
        <w:numPr>
          <w:ilvl w:val="0"/>
          <w:numId w:val="8"/>
        </w:numPr>
        <w:rPr>
          <w:rFonts w:ascii="Calibri" w:hAnsi="Calibri" w:cs="Arial"/>
          <w:bCs/>
          <w:sz w:val="24"/>
          <w:szCs w:val="24"/>
        </w:rPr>
      </w:pPr>
      <w:r w:rsidRPr="00E4544E">
        <w:rPr>
          <w:rFonts w:ascii="Calibri" w:hAnsi="Calibri" w:cs="Arial"/>
          <w:bCs/>
          <w:sz w:val="24"/>
          <w:szCs w:val="24"/>
        </w:rPr>
        <w:t xml:space="preserve">projektem </w:t>
      </w:r>
      <w:r w:rsidR="00504CD4">
        <w:rPr>
          <w:rFonts w:ascii="Calibri" w:hAnsi="Calibri" w:cs="Arial"/>
          <w:bCs/>
          <w:sz w:val="24"/>
          <w:szCs w:val="24"/>
        </w:rPr>
        <w:t xml:space="preserve">nr 272/18 </w:t>
      </w:r>
      <w:r w:rsidRPr="00E4544E">
        <w:rPr>
          <w:rFonts w:ascii="Calibri" w:hAnsi="Calibri" w:cs="Arial"/>
          <w:bCs/>
          <w:sz w:val="24"/>
          <w:szCs w:val="24"/>
        </w:rPr>
        <w:t xml:space="preserve">Uchwały Rady Miasta Szczecin w sprawie uchwalenia budżetu Miasta na </w:t>
      </w:r>
      <w:r w:rsidR="00504CD4">
        <w:rPr>
          <w:rFonts w:ascii="Calibri" w:hAnsi="Calibri" w:cs="Arial"/>
          <w:bCs/>
          <w:sz w:val="24"/>
          <w:szCs w:val="24"/>
        </w:rPr>
        <w:t xml:space="preserve">rok </w:t>
      </w:r>
      <w:r w:rsidRPr="00E4544E">
        <w:rPr>
          <w:rFonts w:ascii="Calibri" w:hAnsi="Calibri" w:cs="Arial"/>
          <w:bCs/>
          <w:sz w:val="24"/>
          <w:szCs w:val="24"/>
        </w:rPr>
        <w:t>2019</w:t>
      </w:r>
      <w:r>
        <w:rPr>
          <w:rFonts w:ascii="Calibri" w:hAnsi="Calibri" w:cs="Arial"/>
          <w:bCs/>
          <w:sz w:val="24"/>
          <w:szCs w:val="24"/>
        </w:rPr>
        <w:t>;</w:t>
      </w:r>
    </w:p>
    <w:p w:rsidR="0078283B" w:rsidRPr="00E4544E" w:rsidRDefault="0078283B" w:rsidP="0078283B">
      <w:pPr>
        <w:pStyle w:val="Tekstpodstawowywcity3"/>
        <w:numPr>
          <w:ilvl w:val="0"/>
          <w:numId w:val="8"/>
        </w:numPr>
        <w:jc w:val="both"/>
        <w:rPr>
          <w:rFonts w:ascii="Calibri" w:hAnsi="Calibri" w:cs="Arial"/>
          <w:sz w:val="24"/>
          <w:szCs w:val="24"/>
        </w:rPr>
      </w:pPr>
      <w:r w:rsidRPr="00E4544E">
        <w:rPr>
          <w:rFonts w:ascii="Calibri" w:hAnsi="Calibri" w:cs="Arial"/>
          <w:sz w:val="24"/>
          <w:szCs w:val="24"/>
        </w:rPr>
        <w:t xml:space="preserve">Zarządzeniem Nr 499/12 Prezydenta Miasta Szczecin z dnia 9 listopada 2012 roku </w:t>
      </w:r>
      <w:r w:rsidRPr="00E4544E">
        <w:rPr>
          <w:rFonts w:ascii="Calibri" w:hAnsi="Calibri" w:cs="Arial"/>
          <w:sz w:val="24"/>
          <w:szCs w:val="24"/>
        </w:rPr>
        <w:br/>
        <w:t xml:space="preserve">w sprawie szczegółowych zasad współpracy finansowej i pozafinansowej Gminy Miasto Szczecin z organizacjami pozarządowymi i innymi podmiotami prowadzącymi działalność </w:t>
      </w:r>
      <w:r w:rsidRPr="00E4544E">
        <w:rPr>
          <w:rFonts w:ascii="Calibri" w:hAnsi="Calibri" w:cs="Arial"/>
          <w:sz w:val="24"/>
          <w:szCs w:val="24"/>
        </w:rPr>
        <w:lastRenderedPageBreak/>
        <w:t>pożytku publicznego (zm. Zarządzenie Nr 512/14 Prezydenta Miasta Szcz</w:t>
      </w:r>
      <w:r>
        <w:rPr>
          <w:rFonts w:ascii="Calibri" w:hAnsi="Calibri" w:cs="Arial"/>
          <w:sz w:val="24"/>
          <w:szCs w:val="24"/>
        </w:rPr>
        <w:t>ecin z dnia 31 grudnia 2014 r.);</w:t>
      </w:r>
      <w:r w:rsidRPr="00E4544E">
        <w:rPr>
          <w:rFonts w:ascii="Calibri" w:hAnsi="Calibri" w:cs="Arial"/>
          <w:sz w:val="24"/>
          <w:szCs w:val="24"/>
        </w:rPr>
        <w:t xml:space="preserve"> </w:t>
      </w:r>
    </w:p>
    <w:p w:rsidR="0078283B" w:rsidRPr="00420F10" w:rsidRDefault="0078283B" w:rsidP="0078283B">
      <w:pPr>
        <w:tabs>
          <w:tab w:val="num" w:pos="0"/>
        </w:tabs>
        <w:jc w:val="both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 xml:space="preserve">  </w:t>
      </w:r>
      <w:r w:rsidRPr="00420F10">
        <w:rPr>
          <w:rFonts w:asciiTheme="minorHAnsi" w:hAnsiTheme="minorHAnsi"/>
          <w:sz w:val="24"/>
          <w:szCs w:val="24"/>
        </w:rPr>
        <w:t>oraz według następujących zasad:</w:t>
      </w:r>
    </w:p>
    <w:p w:rsidR="0078283B" w:rsidRPr="00953F2F" w:rsidRDefault="0078283B" w:rsidP="0078283B">
      <w:pPr>
        <w:pStyle w:val="Tekstpodstawowywcity3"/>
        <w:numPr>
          <w:ilvl w:val="0"/>
          <w:numId w:val="9"/>
        </w:numPr>
        <w:tabs>
          <w:tab w:val="left" w:pos="709"/>
          <w:tab w:val="left" w:pos="851"/>
        </w:tabs>
        <w:jc w:val="both"/>
        <w:rPr>
          <w:rFonts w:ascii="Calibri" w:hAnsi="Calibri" w:cs="Arial"/>
          <w:sz w:val="24"/>
          <w:szCs w:val="24"/>
        </w:rPr>
      </w:pPr>
      <w:r w:rsidRPr="00953F2F">
        <w:rPr>
          <w:rFonts w:ascii="Calibri" w:hAnsi="Calibri" w:cs="Arial"/>
          <w:sz w:val="24"/>
          <w:szCs w:val="24"/>
        </w:rPr>
        <w:t>Gmina Miasto Szczecin przekaże dofinansowanie na realizację zadań publicznych organizacji/om, której/</w:t>
      </w:r>
      <w:proofErr w:type="spellStart"/>
      <w:r w:rsidRPr="00953F2F">
        <w:rPr>
          <w:rFonts w:ascii="Calibri" w:hAnsi="Calibri" w:cs="Arial"/>
          <w:sz w:val="24"/>
          <w:szCs w:val="24"/>
        </w:rPr>
        <w:t>ych</w:t>
      </w:r>
      <w:proofErr w:type="spellEnd"/>
      <w:r w:rsidRPr="00953F2F">
        <w:rPr>
          <w:rFonts w:ascii="Calibri" w:hAnsi="Calibri" w:cs="Arial"/>
          <w:sz w:val="24"/>
          <w:szCs w:val="24"/>
        </w:rPr>
        <w:t xml:space="preserve"> oferta/y uznane zostaną za najkorzystniejsze.</w:t>
      </w:r>
    </w:p>
    <w:p w:rsidR="0078283B" w:rsidRPr="00953F2F" w:rsidRDefault="0078283B" w:rsidP="0078283B">
      <w:pPr>
        <w:pStyle w:val="Tekstpodstawowywcity3"/>
        <w:numPr>
          <w:ilvl w:val="0"/>
          <w:numId w:val="9"/>
        </w:numPr>
        <w:jc w:val="both"/>
        <w:rPr>
          <w:rFonts w:asciiTheme="minorHAnsi" w:hAnsiTheme="minorHAnsi"/>
          <w:sz w:val="24"/>
          <w:szCs w:val="24"/>
        </w:rPr>
      </w:pPr>
      <w:r w:rsidRPr="00953F2F">
        <w:rPr>
          <w:rFonts w:ascii="Calibri" w:hAnsi="Calibri" w:cs="Arial"/>
          <w:sz w:val="24"/>
          <w:szCs w:val="24"/>
        </w:rPr>
        <w:t xml:space="preserve">Proponowane zadanie musi mieścić się w zakresie działalności statutowej organizacji. </w:t>
      </w:r>
    </w:p>
    <w:p w:rsidR="0078283B" w:rsidRPr="00953F2F" w:rsidRDefault="0078283B" w:rsidP="0078283B">
      <w:pPr>
        <w:pStyle w:val="Tekstpodstawowywcity3"/>
        <w:numPr>
          <w:ilvl w:val="0"/>
          <w:numId w:val="9"/>
        </w:numPr>
        <w:jc w:val="both"/>
        <w:rPr>
          <w:rFonts w:ascii="Calibri" w:hAnsi="Calibri" w:cs="Arial"/>
          <w:sz w:val="24"/>
          <w:szCs w:val="24"/>
        </w:rPr>
      </w:pPr>
      <w:r w:rsidRPr="00953F2F">
        <w:rPr>
          <w:rFonts w:ascii="Calibri" w:hAnsi="Calibri" w:cs="Arial"/>
          <w:sz w:val="24"/>
          <w:szCs w:val="24"/>
        </w:rPr>
        <w:t>Składane oferty stanowią informację publiczną w rozumieniu art.</w:t>
      </w:r>
      <w:r>
        <w:rPr>
          <w:rFonts w:ascii="Calibri" w:hAnsi="Calibri" w:cs="Arial"/>
          <w:sz w:val="24"/>
          <w:szCs w:val="24"/>
        </w:rPr>
        <w:t xml:space="preserve"> </w:t>
      </w:r>
      <w:r w:rsidRPr="00953F2F">
        <w:rPr>
          <w:rFonts w:ascii="Calibri" w:hAnsi="Calibri" w:cs="Arial"/>
          <w:sz w:val="24"/>
          <w:szCs w:val="24"/>
        </w:rPr>
        <w:t xml:space="preserve">1 ustawy z dnia </w:t>
      </w:r>
      <w:r>
        <w:rPr>
          <w:rFonts w:ascii="Calibri" w:hAnsi="Calibri" w:cs="Arial"/>
          <w:sz w:val="24"/>
          <w:szCs w:val="24"/>
        </w:rPr>
        <w:br/>
      </w:r>
      <w:r w:rsidRPr="00953F2F">
        <w:rPr>
          <w:rFonts w:ascii="Calibri" w:hAnsi="Calibri" w:cs="Arial"/>
          <w:sz w:val="24"/>
          <w:szCs w:val="24"/>
        </w:rPr>
        <w:t xml:space="preserve">06 września 2001 r. o dostępie do informacji publicznej </w:t>
      </w:r>
      <w:r>
        <w:rPr>
          <w:rFonts w:ascii="Calibri" w:hAnsi="Calibri" w:cs="Arial"/>
          <w:sz w:val="24"/>
          <w:szCs w:val="24"/>
        </w:rPr>
        <w:t>(poz. Dz. U. 2018 poz. 1330</w:t>
      </w:r>
      <w:r w:rsidRPr="00953F2F">
        <w:rPr>
          <w:rFonts w:ascii="Calibri" w:hAnsi="Calibri" w:cs="Arial"/>
          <w:sz w:val="24"/>
          <w:szCs w:val="24"/>
        </w:rPr>
        <w:t xml:space="preserve"> ze zm.) i w związku z powyższym mogą podlegać udostępnieniu na zasadach i w trybie określonych </w:t>
      </w:r>
      <w:r w:rsidRPr="00953F2F">
        <w:rPr>
          <w:rFonts w:ascii="Calibri" w:hAnsi="Calibri" w:cs="Arial"/>
          <w:sz w:val="24"/>
          <w:szCs w:val="24"/>
        </w:rPr>
        <w:br/>
        <w:t>w ww. ustawie.</w:t>
      </w:r>
    </w:p>
    <w:p w:rsidR="0078283B" w:rsidRPr="00953F2F" w:rsidRDefault="0078283B" w:rsidP="0078283B">
      <w:pPr>
        <w:pStyle w:val="Tekstpodstawowywcity3"/>
        <w:numPr>
          <w:ilvl w:val="0"/>
          <w:numId w:val="9"/>
        </w:numPr>
        <w:jc w:val="both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O</w:t>
      </w:r>
      <w:r w:rsidRPr="00953F2F">
        <w:rPr>
          <w:rFonts w:asciiTheme="minorHAnsi" w:hAnsiTheme="minorHAnsi"/>
          <w:sz w:val="24"/>
          <w:szCs w:val="24"/>
        </w:rPr>
        <w:t xml:space="preserve">ferent może ubiegać się o dofinansowanie nie więcej niż </w:t>
      </w:r>
      <w:r>
        <w:rPr>
          <w:rFonts w:asciiTheme="minorHAnsi" w:hAnsiTheme="minorHAnsi"/>
          <w:sz w:val="24"/>
          <w:szCs w:val="24"/>
        </w:rPr>
        <w:t>90% całkowitych kosztów zadania.</w:t>
      </w:r>
    </w:p>
    <w:p w:rsidR="0078283B" w:rsidRPr="00953F2F" w:rsidRDefault="0078283B" w:rsidP="0078283B">
      <w:pPr>
        <w:pStyle w:val="Tekstpodstawowywcity3"/>
        <w:numPr>
          <w:ilvl w:val="0"/>
          <w:numId w:val="9"/>
        </w:numPr>
        <w:jc w:val="both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P</w:t>
      </w:r>
      <w:r w:rsidRPr="00953F2F">
        <w:rPr>
          <w:rFonts w:asciiTheme="minorHAnsi" w:hAnsiTheme="minorHAnsi"/>
          <w:sz w:val="24"/>
          <w:szCs w:val="24"/>
        </w:rPr>
        <w:t>rowadzenie działalności przez oferenta przez minimum 12 m</w:t>
      </w:r>
      <w:r>
        <w:rPr>
          <w:rFonts w:asciiTheme="minorHAnsi" w:hAnsiTheme="minorHAnsi"/>
          <w:sz w:val="24"/>
          <w:szCs w:val="24"/>
        </w:rPr>
        <w:t>iesięcy do dnia złożenia oferty.</w:t>
      </w:r>
    </w:p>
    <w:p w:rsidR="0078283B" w:rsidRPr="00953F2F" w:rsidRDefault="0078283B" w:rsidP="0078283B">
      <w:pPr>
        <w:pStyle w:val="Tekstpodstawowywcity3"/>
        <w:numPr>
          <w:ilvl w:val="0"/>
          <w:numId w:val="9"/>
        </w:numPr>
        <w:jc w:val="both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R</w:t>
      </w:r>
      <w:r w:rsidRPr="00953F2F">
        <w:rPr>
          <w:rFonts w:asciiTheme="minorHAnsi" w:hAnsiTheme="minorHAnsi"/>
          <w:sz w:val="24"/>
          <w:szCs w:val="24"/>
        </w:rPr>
        <w:t>ozliczenie poprzednich dotacji uzyskanych ze środków budżetowych Gminy Miasto Szczecin warunkuje przyznanie dotacji.</w:t>
      </w:r>
    </w:p>
    <w:p w:rsidR="0078283B" w:rsidRPr="00953F2F" w:rsidRDefault="0078283B" w:rsidP="0078283B">
      <w:pPr>
        <w:pStyle w:val="Tekstpodstawowywcity3"/>
        <w:numPr>
          <w:ilvl w:val="0"/>
          <w:numId w:val="9"/>
        </w:numPr>
        <w:jc w:val="both"/>
        <w:rPr>
          <w:rFonts w:ascii="Calibri" w:hAnsi="Calibri" w:cs="Arial"/>
          <w:sz w:val="24"/>
          <w:szCs w:val="24"/>
        </w:rPr>
      </w:pPr>
      <w:r w:rsidRPr="00953F2F">
        <w:rPr>
          <w:rFonts w:ascii="Calibri" w:hAnsi="Calibri" w:cs="Arial"/>
          <w:sz w:val="24"/>
          <w:szCs w:val="24"/>
        </w:rPr>
        <w:t>W punkcie IV.11 formularza oferty, w rubryce „Zasoby kadrowe… należy podać informacje</w:t>
      </w:r>
      <w:r>
        <w:rPr>
          <w:rFonts w:ascii="Calibri" w:hAnsi="Calibri" w:cs="Arial"/>
          <w:sz w:val="24"/>
          <w:szCs w:val="24"/>
        </w:rPr>
        <w:t xml:space="preserve"> </w:t>
      </w:r>
      <w:r w:rsidRPr="00953F2F">
        <w:rPr>
          <w:rFonts w:ascii="Calibri" w:hAnsi="Calibri" w:cs="Arial"/>
          <w:sz w:val="24"/>
          <w:szCs w:val="24"/>
        </w:rPr>
        <w:t xml:space="preserve">o planowanej kadrze projektu wg przykładu: </w:t>
      </w:r>
    </w:p>
    <w:p w:rsidR="0078283B" w:rsidRPr="00953F2F" w:rsidRDefault="0078283B" w:rsidP="0078283B">
      <w:pPr>
        <w:pStyle w:val="Tekstpodstawowywcity3"/>
        <w:ind w:left="567" w:firstLine="0"/>
        <w:jc w:val="both"/>
        <w:rPr>
          <w:rFonts w:ascii="Calibri" w:hAnsi="Calibri" w:cs="Arial"/>
          <w:i/>
          <w:sz w:val="24"/>
          <w:szCs w:val="24"/>
        </w:rPr>
      </w:pPr>
      <w:r w:rsidRPr="00953F2F">
        <w:rPr>
          <w:rFonts w:ascii="Calibri" w:hAnsi="Calibri" w:cs="Arial"/>
          <w:i/>
          <w:sz w:val="24"/>
          <w:szCs w:val="24"/>
        </w:rPr>
        <w:t>Jan Kowalski – absolwent Uniwersytetu Jagiellońskiego, dr prawa, pracownik naukowy Wydziału Prawa i Administracji US, absolwent Szkoły Trenerów Organizacji Pozarządowych STOP</w:t>
      </w:r>
      <w:r>
        <w:rPr>
          <w:rFonts w:ascii="Calibri" w:hAnsi="Calibri" w:cs="Arial"/>
          <w:i/>
          <w:sz w:val="24"/>
          <w:szCs w:val="24"/>
        </w:rPr>
        <w:t>.</w:t>
      </w:r>
    </w:p>
    <w:p w:rsidR="0078283B" w:rsidRPr="00953F2F" w:rsidRDefault="0078283B" w:rsidP="0078283B">
      <w:pPr>
        <w:pStyle w:val="Tekstpodstawowywcity3"/>
        <w:numPr>
          <w:ilvl w:val="0"/>
          <w:numId w:val="9"/>
        </w:numPr>
        <w:jc w:val="both"/>
        <w:rPr>
          <w:rFonts w:ascii="Calibri" w:hAnsi="Calibri" w:cs="Arial"/>
          <w:i/>
          <w:sz w:val="24"/>
          <w:szCs w:val="24"/>
        </w:rPr>
      </w:pPr>
      <w:r w:rsidRPr="00953F2F">
        <w:rPr>
          <w:rFonts w:ascii="Calibri" w:hAnsi="Calibri" w:cs="Arial"/>
          <w:sz w:val="24"/>
          <w:szCs w:val="24"/>
        </w:rPr>
        <w:t>W punkcie IV.15 formularza oferty, w rubryce „Informacje o wcześniejszej działalności oferenta (-ów</w:t>
      </w:r>
      <w:r>
        <w:rPr>
          <w:rFonts w:ascii="Calibri" w:hAnsi="Calibri" w:cs="Arial"/>
          <w:sz w:val="24"/>
          <w:szCs w:val="24"/>
        </w:rPr>
        <w:t>)</w:t>
      </w:r>
      <w:r w:rsidRPr="00953F2F">
        <w:rPr>
          <w:rFonts w:ascii="Calibri" w:hAnsi="Calibri" w:cs="Arial"/>
          <w:sz w:val="24"/>
          <w:szCs w:val="24"/>
        </w:rPr>
        <w:t>” należy podać informacje o zrealizowanych zadaniach publicznych z lat 201</w:t>
      </w:r>
      <w:r>
        <w:rPr>
          <w:rFonts w:ascii="Calibri" w:hAnsi="Calibri" w:cs="Arial"/>
          <w:sz w:val="24"/>
          <w:szCs w:val="24"/>
        </w:rPr>
        <w:t>6</w:t>
      </w:r>
      <w:r w:rsidRPr="00953F2F">
        <w:rPr>
          <w:rFonts w:ascii="Calibri" w:hAnsi="Calibri" w:cs="Arial"/>
          <w:sz w:val="24"/>
          <w:szCs w:val="24"/>
        </w:rPr>
        <w:t xml:space="preserve"> i 201</w:t>
      </w:r>
      <w:r>
        <w:rPr>
          <w:rFonts w:ascii="Calibri" w:hAnsi="Calibri" w:cs="Arial"/>
          <w:sz w:val="24"/>
          <w:szCs w:val="24"/>
        </w:rPr>
        <w:t>7</w:t>
      </w:r>
      <w:r w:rsidRPr="00953F2F">
        <w:rPr>
          <w:rFonts w:ascii="Calibri" w:hAnsi="Calibri" w:cs="Arial"/>
          <w:sz w:val="24"/>
          <w:szCs w:val="24"/>
        </w:rPr>
        <w:t xml:space="preserve"> wg przykładu:</w:t>
      </w:r>
      <w:r>
        <w:rPr>
          <w:rFonts w:ascii="Calibri" w:hAnsi="Calibri" w:cs="Arial"/>
          <w:sz w:val="24"/>
          <w:szCs w:val="24"/>
        </w:rPr>
        <w:t xml:space="preserve"> </w:t>
      </w:r>
    </w:p>
    <w:p w:rsidR="0078283B" w:rsidRPr="00953F2F" w:rsidRDefault="0078283B" w:rsidP="0078283B">
      <w:pPr>
        <w:pStyle w:val="Tekstpodstawowywcity3"/>
        <w:ind w:left="567" w:firstLine="0"/>
        <w:jc w:val="both"/>
        <w:rPr>
          <w:rFonts w:ascii="Calibri" w:hAnsi="Calibri" w:cs="Arial"/>
          <w:b/>
          <w:i/>
          <w:sz w:val="24"/>
          <w:szCs w:val="24"/>
        </w:rPr>
      </w:pPr>
      <w:r>
        <w:rPr>
          <w:rFonts w:ascii="Calibri" w:hAnsi="Calibri" w:cs="Arial"/>
          <w:i/>
          <w:sz w:val="24"/>
          <w:szCs w:val="24"/>
        </w:rPr>
        <w:t>2016</w:t>
      </w:r>
      <w:r w:rsidRPr="00953F2F">
        <w:rPr>
          <w:rFonts w:ascii="Calibri" w:hAnsi="Calibri" w:cs="Arial"/>
          <w:i/>
          <w:sz w:val="24"/>
          <w:szCs w:val="24"/>
        </w:rPr>
        <w:t xml:space="preserve">: Urząd Marszałkowski w Szczecinie, Nazwa zadania: „Wakacje z </w:t>
      </w:r>
      <w:proofErr w:type="spellStart"/>
      <w:r w:rsidRPr="00953F2F">
        <w:rPr>
          <w:rFonts w:ascii="Calibri" w:hAnsi="Calibri" w:cs="Arial"/>
          <w:i/>
          <w:sz w:val="24"/>
          <w:szCs w:val="24"/>
        </w:rPr>
        <w:t>Reksiem</w:t>
      </w:r>
      <w:proofErr w:type="spellEnd"/>
      <w:r w:rsidRPr="00953F2F">
        <w:rPr>
          <w:rFonts w:ascii="Calibri" w:hAnsi="Calibri" w:cs="Arial"/>
          <w:i/>
          <w:sz w:val="24"/>
          <w:szCs w:val="24"/>
        </w:rPr>
        <w:t>”, 90.000 zł rozliczone rzetelnie i terminowo.</w:t>
      </w:r>
    </w:p>
    <w:p w:rsidR="0078283B" w:rsidRPr="00953F2F" w:rsidRDefault="0078283B" w:rsidP="0078283B">
      <w:pPr>
        <w:jc w:val="both"/>
        <w:rPr>
          <w:rFonts w:ascii="Calibri" w:hAnsi="Calibri" w:cs="Arial"/>
          <w:sz w:val="24"/>
          <w:szCs w:val="24"/>
        </w:rPr>
      </w:pPr>
      <w:r w:rsidRPr="00953F2F">
        <w:rPr>
          <w:rFonts w:ascii="Calibri" w:hAnsi="Calibri" w:cs="Arial"/>
          <w:sz w:val="24"/>
          <w:szCs w:val="24"/>
        </w:rPr>
        <w:t>Miasto Szczecin zastrzega sobie prawo wykorzystania przedłożonych ofert w sposób częściowy.</w:t>
      </w:r>
    </w:p>
    <w:p w:rsidR="0078283B" w:rsidRPr="00953F2F" w:rsidRDefault="0078283B" w:rsidP="0078283B">
      <w:pPr>
        <w:pStyle w:val="Tekstpodstawowy"/>
        <w:ind w:left="720"/>
        <w:rPr>
          <w:rFonts w:ascii="Calibri" w:hAnsi="Calibri" w:cs="Arial"/>
          <w:iCs/>
          <w:sz w:val="24"/>
          <w:szCs w:val="24"/>
        </w:rPr>
      </w:pPr>
    </w:p>
    <w:p w:rsidR="0078283B" w:rsidRPr="0015663F" w:rsidRDefault="0078283B" w:rsidP="0078283B">
      <w:pPr>
        <w:pStyle w:val="Tekstpodstawowywcity3"/>
        <w:numPr>
          <w:ilvl w:val="0"/>
          <w:numId w:val="1"/>
        </w:numPr>
        <w:jc w:val="both"/>
        <w:rPr>
          <w:rFonts w:ascii="Calibri" w:hAnsi="Calibri" w:cs="Arial"/>
          <w:sz w:val="24"/>
          <w:szCs w:val="24"/>
        </w:rPr>
      </w:pPr>
      <w:r w:rsidRPr="0015663F">
        <w:rPr>
          <w:rFonts w:ascii="Calibri" w:hAnsi="Calibri" w:cs="Arial"/>
          <w:b/>
          <w:sz w:val="24"/>
          <w:szCs w:val="24"/>
        </w:rPr>
        <w:t>Termin realizacji zadania.</w:t>
      </w:r>
      <w:r w:rsidRPr="0015663F">
        <w:rPr>
          <w:rFonts w:ascii="Calibri" w:hAnsi="Calibri" w:cs="Arial"/>
          <w:sz w:val="24"/>
          <w:szCs w:val="24"/>
        </w:rPr>
        <w:t xml:space="preserve"> </w:t>
      </w:r>
    </w:p>
    <w:p w:rsidR="0078283B" w:rsidRDefault="0078283B" w:rsidP="0078283B">
      <w:pPr>
        <w:pStyle w:val="Tekstpodstawowywcity3"/>
        <w:ind w:firstLine="0"/>
        <w:jc w:val="both"/>
        <w:rPr>
          <w:rFonts w:ascii="Calibri" w:hAnsi="Calibri" w:cs="Arial"/>
          <w:sz w:val="24"/>
          <w:szCs w:val="24"/>
        </w:rPr>
      </w:pPr>
    </w:p>
    <w:p w:rsidR="0078283B" w:rsidRPr="0015663F" w:rsidRDefault="0078283B" w:rsidP="0078283B">
      <w:pPr>
        <w:pStyle w:val="Tekstpodstawowywcity3"/>
        <w:ind w:firstLine="0"/>
        <w:jc w:val="both"/>
        <w:rPr>
          <w:rFonts w:ascii="Calibri" w:hAnsi="Calibri" w:cs="Arial"/>
          <w:sz w:val="24"/>
          <w:szCs w:val="24"/>
        </w:rPr>
      </w:pPr>
      <w:r w:rsidRPr="0015663F">
        <w:rPr>
          <w:rFonts w:ascii="Calibri" w:hAnsi="Calibri" w:cs="Arial"/>
          <w:sz w:val="24"/>
          <w:szCs w:val="24"/>
        </w:rPr>
        <w:t>Realizacja zadania przewidziana jest na okres od 01 stycznia 201</w:t>
      </w:r>
      <w:r>
        <w:rPr>
          <w:rFonts w:ascii="Calibri" w:hAnsi="Calibri" w:cs="Arial"/>
          <w:sz w:val="24"/>
          <w:szCs w:val="24"/>
        </w:rPr>
        <w:t>9</w:t>
      </w:r>
      <w:r w:rsidRPr="0015663F">
        <w:rPr>
          <w:rFonts w:ascii="Calibri" w:hAnsi="Calibri" w:cs="Arial"/>
          <w:sz w:val="24"/>
          <w:szCs w:val="24"/>
        </w:rPr>
        <w:t xml:space="preserve"> roku do 31 grudnia 201</w:t>
      </w:r>
      <w:r>
        <w:rPr>
          <w:rFonts w:ascii="Calibri" w:hAnsi="Calibri" w:cs="Arial"/>
          <w:sz w:val="24"/>
          <w:szCs w:val="24"/>
        </w:rPr>
        <w:t>9</w:t>
      </w:r>
      <w:r w:rsidRPr="0015663F">
        <w:rPr>
          <w:rFonts w:ascii="Calibri" w:hAnsi="Calibri" w:cs="Arial"/>
          <w:sz w:val="24"/>
          <w:szCs w:val="24"/>
        </w:rPr>
        <w:t xml:space="preserve"> roku.</w:t>
      </w:r>
    </w:p>
    <w:p w:rsidR="0078283B" w:rsidRPr="0015663F" w:rsidRDefault="0078283B" w:rsidP="0078283B">
      <w:pPr>
        <w:pStyle w:val="Tekstpodstawowywcity3"/>
        <w:ind w:left="360" w:firstLine="0"/>
        <w:jc w:val="both"/>
        <w:rPr>
          <w:rFonts w:ascii="Calibri" w:hAnsi="Calibri" w:cs="Arial"/>
          <w:sz w:val="24"/>
          <w:szCs w:val="24"/>
        </w:rPr>
      </w:pPr>
    </w:p>
    <w:p w:rsidR="0078283B" w:rsidRPr="0015663F" w:rsidRDefault="0078283B" w:rsidP="0078283B">
      <w:pPr>
        <w:pStyle w:val="Tekstpodstawowywcity3"/>
        <w:numPr>
          <w:ilvl w:val="0"/>
          <w:numId w:val="1"/>
        </w:numPr>
        <w:jc w:val="both"/>
        <w:rPr>
          <w:rFonts w:ascii="Calibri" w:hAnsi="Calibri" w:cs="Arial"/>
          <w:b/>
          <w:sz w:val="24"/>
          <w:szCs w:val="24"/>
        </w:rPr>
      </w:pPr>
      <w:r w:rsidRPr="0015663F">
        <w:rPr>
          <w:rFonts w:ascii="Calibri" w:hAnsi="Calibri" w:cs="Arial"/>
          <w:b/>
          <w:sz w:val="24"/>
          <w:szCs w:val="24"/>
        </w:rPr>
        <w:t>Warunki realizacji zadania.</w:t>
      </w:r>
    </w:p>
    <w:p w:rsidR="0078283B" w:rsidRDefault="0078283B" w:rsidP="0078283B">
      <w:pPr>
        <w:pStyle w:val="Tekstpodstawowywcity3"/>
        <w:tabs>
          <w:tab w:val="left" w:pos="426"/>
        </w:tabs>
        <w:ind w:firstLine="0"/>
        <w:jc w:val="both"/>
        <w:rPr>
          <w:rFonts w:ascii="Calibri" w:hAnsi="Calibri" w:cs="Arial"/>
          <w:sz w:val="24"/>
          <w:szCs w:val="24"/>
        </w:rPr>
      </w:pPr>
    </w:p>
    <w:p w:rsidR="0078283B" w:rsidRPr="003D0DBB" w:rsidRDefault="0078283B" w:rsidP="0078283B">
      <w:pPr>
        <w:pStyle w:val="Tekstpodstawowywcity3"/>
        <w:numPr>
          <w:ilvl w:val="0"/>
          <w:numId w:val="10"/>
        </w:numPr>
        <w:tabs>
          <w:tab w:val="left" w:pos="426"/>
        </w:tabs>
        <w:jc w:val="both"/>
        <w:rPr>
          <w:rFonts w:ascii="Calibri" w:hAnsi="Calibri" w:cs="Arial"/>
          <w:sz w:val="24"/>
          <w:szCs w:val="24"/>
        </w:rPr>
      </w:pPr>
      <w:r w:rsidRPr="003D0DBB">
        <w:rPr>
          <w:rFonts w:ascii="Calibri" w:hAnsi="Calibri" w:cs="Arial"/>
          <w:sz w:val="24"/>
          <w:szCs w:val="24"/>
        </w:rPr>
        <w:t>W konkursie mogą uczestniczyć podmioty uprawnione:</w:t>
      </w:r>
    </w:p>
    <w:p w:rsidR="0078283B" w:rsidRPr="003D0DBB" w:rsidRDefault="0078283B" w:rsidP="0078283B">
      <w:pPr>
        <w:pStyle w:val="Tekstpodstawowywcity3"/>
        <w:numPr>
          <w:ilvl w:val="1"/>
          <w:numId w:val="10"/>
        </w:numPr>
        <w:tabs>
          <w:tab w:val="left" w:pos="426"/>
        </w:tabs>
        <w:jc w:val="both"/>
        <w:rPr>
          <w:rFonts w:ascii="Calibri" w:hAnsi="Calibri" w:cs="Arial"/>
          <w:sz w:val="24"/>
          <w:szCs w:val="24"/>
        </w:rPr>
      </w:pPr>
      <w:r w:rsidRPr="003D0DBB">
        <w:rPr>
          <w:rFonts w:ascii="Calibri" w:hAnsi="Calibri" w:cs="Arial"/>
          <w:sz w:val="24"/>
          <w:szCs w:val="24"/>
        </w:rPr>
        <w:t>organizacje pozarządowe;</w:t>
      </w:r>
    </w:p>
    <w:p w:rsidR="0078283B" w:rsidRPr="003D0DBB" w:rsidRDefault="0078283B" w:rsidP="0078283B">
      <w:pPr>
        <w:pStyle w:val="Tekstpodstawowywcity3"/>
        <w:numPr>
          <w:ilvl w:val="1"/>
          <w:numId w:val="10"/>
        </w:numPr>
        <w:tabs>
          <w:tab w:val="left" w:pos="426"/>
        </w:tabs>
        <w:jc w:val="both"/>
        <w:rPr>
          <w:rFonts w:ascii="Calibri" w:hAnsi="Calibri" w:cs="Arial"/>
          <w:sz w:val="24"/>
          <w:szCs w:val="24"/>
        </w:rPr>
      </w:pPr>
      <w:r w:rsidRPr="003D0DBB">
        <w:rPr>
          <w:rFonts w:ascii="Calibri" w:hAnsi="Calibri" w:cs="Arial"/>
          <w:sz w:val="24"/>
          <w:szCs w:val="24"/>
        </w:rPr>
        <w:t>osoby prawne i jednostki organizacyjne działające na podstawie przepisów o stosunku Państwa do Kościoła Katolickiego w Rzeczypospolitej Polskiej, o stosunku Państwa do innych kościołów i związków wyznaniowych oraz o gwarancjach wolności sumienia i wyznania, jeżeli ich cele statutowe obejmują prowadzenie działalności pożytku publicznego;</w:t>
      </w:r>
    </w:p>
    <w:p w:rsidR="0078283B" w:rsidRPr="00613F5C" w:rsidRDefault="0078283B" w:rsidP="0078283B">
      <w:pPr>
        <w:pStyle w:val="Tekstpodstawowywcity3"/>
        <w:numPr>
          <w:ilvl w:val="1"/>
          <w:numId w:val="10"/>
        </w:numPr>
        <w:tabs>
          <w:tab w:val="left" w:pos="426"/>
        </w:tabs>
        <w:jc w:val="both"/>
        <w:rPr>
          <w:rFonts w:ascii="Calibri" w:hAnsi="Calibri" w:cs="Arial"/>
          <w:sz w:val="24"/>
          <w:szCs w:val="24"/>
        </w:rPr>
      </w:pPr>
      <w:r w:rsidRPr="00613F5C">
        <w:rPr>
          <w:rFonts w:ascii="Calibri" w:hAnsi="Calibri" w:cs="Arial"/>
          <w:sz w:val="24"/>
          <w:szCs w:val="24"/>
        </w:rPr>
        <w:t>stowarzyszenia jednostek samorządu terytorialnego;</w:t>
      </w:r>
    </w:p>
    <w:p w:rsidR="0078283B" w:rsidRPr="00613F5C" w:rsidRDefault="0078283B" w:rsidP="0078283B">
      <w:pPr>
        <w:pStyle w:val="Tekstpodstawowywcity3"/>
        <w:numPr>
          <w:ilvl w:val="1"/>
          <w:numId w:val="10"/>
        </w:numPr>
        <w:tabs>
          <w:tab w:val="left" w:pos="426"/>
        </w:tabs>
        <w:jc w:val="both"/>
        <w:rPr>
          <w:rFonts w:ascii="Calibri" w:hAnsi="Calibri" w:cs="Arial"/>
          <w:sz w:val="24"/>
          <w:szCs w:val="24"/>
        </w:rPr>
      </w:pPr>
      <w:r w:rsidRPr="00613F5C">
        <w:rPr>
          <w:rFonts w:ascii="Calibri" w:hAnsi="Calibri" w:cs="Arial"/>
          <w:sz w:val="24"/>
          <w:szCs w:val="24"/>
        </w:rPr>
        <w:t>spółdzielnie socjalne;</w:t>
      </w:r>
    </w:p>
    <w:p w:rsidR="0078283B" w:rsidRPr="00613F5C" w:rsidRDefault="0078283B" w:rsidP="0078283B">
      <w:pPr>
        <w:pStyle w:val="Tekstpodstawowywcity3"/>
        <w:numPr>
          <w:ilvl w:val="1"/>
          <w:numId w:val="10"/>
        </w:numPr>
        <w:tabs>
          <w:tab w:val="left" w:pos="142"/>
        </w:tabs>
        <w:jc w:val="both"/>
        <w:rPr>
          <w:rFonts w:ascii="Calibri" w:hAnsi="Calibri" w:cs="Arial"/>
          <w:sz w:val="24"/>
          <w:szCs w:val="24"/>
        </w:rPr>
      </w:pPr>
      <w:r w:rsidRPr="00613F5C">
        <w:rPr>
          <w:rFonts w:ascii="Calibri" w:hAnsi="Calibri" w:cs="Arial"/>
          <w:sz w:val="24"/>
          <w:szCs w:val="24"/>
        </w:rPr>
        <w:t>spółki akcyjne oraz spółki z ograniczoną odpowiedzialnością oraz kluby sportowe będące spółkami działającymi na podstawie przepisów Ustawy z d</w:t>
      </w:r>
      <w:r w:rsidR="00504CD4">
        <w:rPr>
          <w:rFonts w:ascii="Calibri" w:hAnsi="Calibri" w:cs="Arial"/>
          <w:sz w:val="24"/>
          <w:szCs w:val="24"/>
        </w:rPr>
        <w:t xml:space="preserve">n. 25 czerwca 2010r. o sporcie, </w:t>
      </w:r>
      <w:r w:rsidRPr="00613F5C">
        <w:rPr>
          <w:rFonts w:ascii="Calibri" w:hAnsi="Calibri" w:cs="Arial"/>
          <w:sz w:val="24"/>
          <w:szCs w:val="24"/>
        </w:rPr>
        <w:t>które nie działają w celu osiągnięcia zysku oraz przeznaczają całość dochodu na realizację celów statutowych oraz nie przeznaczają zysku do podziału między swoich członków, udziałowców, akcjonariuszy i pracowników.</w:t>
      </w:r>
    </w:p>
    <w:p w:rsidR="0078283B" w:rsidRPr="000E5B30" w:rsidRDefault="0078283B" w:rsidP="0078283B">
      <w:pPr>
        <w:pStyle w:val="Tekstpodstawowywcity3"/>
        <w:numPr>
          <w:ilvl w:val="0"/>
          <w:numId w:val="10"/>
        </w:numPr>
        <w:tabs>
          <w:tab w:val="left" w:pos="142"/>
        </w:tabs>
        <w:jc w:val="both"/>
        <w:rPr>
          <w:rFonts w:ascii="Calibri" w:hAnsi="Calibri" w:cs="Arial"/>
          <w:sz w:val="24"/>
          <w:szCs w:val="24"/>
        </w:rPr>
      </w:pPr>
      <w:r w:rsidRPr="000E5B30">
        <w:rPr>
          <w:rFonts w:ascii="Calibri" w:hAnsi="Calibri" w:cs="Arial"/>
          <w:sz w:val="24"/>
          <w:szCs w:val="24"/>
        </w:rPr>
        <w:lastRenderedPageBreak/>
        <w:t>Konkurs kierowany jest do pomiotów, które dysponują wykwalifikowaną kadrą uczestniczącą w realizacji zadania i zdolną do jej realizacji lub posiadają stosowne porozumienia dotyczące tej kwestii.</w:t>
      </w:r>
    </w:p>
    <w:p w:rsidR="0078283B" w:rsidRPr="000E5B30" w:rsidRDefault="0078283B" w:rsidP="0078283B">
      <w:pPr>
        <w:pStyle w:val="Tekstpodstawowywcity3"/>
        <w:numPr>
          <w:ilvl w:val="0"/>
          <w:numId w:val="10"/>
        </w:numPr>
        <w:jc w:val="both"/>
        <w:rPr>
          <w:rFonts w:ascii="Calibri" w:hAnsi="Calibri" w:cs="Arial"/>
          <w:sz w:val="24"/>
          <w:szCs w:val="24"/>
        </w:rPr>
      </w:pPr>
      <w:r w:rsidRPr="000E5B30">
        <w:rPr>
          <w:rFonts w:ascii="Calibri" w:hAnsi="Calibri" w:cs="Arial"/>
          <w:sz w:val="24"/>
          <w:szCs w:val="24"/>
        </w:rPr>
        <w:t>Złożenie oferty o dotację nie gwarantuje przyznania środków, o które występuje oferent.</w:t>
      </w:r>
    </w:p>
    <w:p w:rsidR="0078283B" w:rsidRPr="000E5B30" w:rsidRDefault="0078283B" w:rsidP="0078283B">
      <w:pPr>
        <w:pStyle w:val="Tekstpodstawowywcity3"/>
        <w:numPr>
          <w:ilvl w:val="0"/>
          <w:numId w:val="10"/>
        </w:numPr>
        <w:tabs>
          <w:tab w:val="left" w:pos="142"/>
        </w:tabs>
        <w:jc w:val="both"/>
        <w:rPr>
          <w:rFonts w:ascii="Calibri" w:hAnsi="Calibri" w:cs="Arial"/>
          <w:sz w:val="24"/>
          <w:szCs w:val="24"/>
        </w:rPr>
      </w:pPr>
      <w:r w:rsidRPr="000E5B30">
        <w:rPr>
          <w:rFonts w:ascii="Calibri" w:hAnsi="Calibri" w:cs="Arial"/>
          <w:sz w:val="24"/>
          <w:szCs w:val="24"/>
        </w:rPr>
        <w:t>Szczegółowe warunki realizacji zadania reguluje umowa zawarta pomiędzy Gminą Miasto Szczecin a podmiotem uprawnionym.</w:t>
      </w:r>
    </w:p>
    <w:p w:rsidR="0078283B" w:rsidRPr="000E5B30" w:rsidRDefault="0078283B" w:rsidP="0078283B">
      <w:pPr>
        <w:pStyle w:val="Tekstpodstawowywcity3"/>
        <w:numPr>
          <w:ilvl w:val="0"/>
          <w:numId w:val="10"/>
        </w:numPr>
        <w:jc w:val="both"/>
        <w:rPr>
          <w:rFonts w:ascii="Calibri" w:hAnsi="Calibri" w:cs="Arial"/>
          <w:sz w:val="24"/>
          <w:szCs w:val="24"/>
        </w:rPr>
      </w:pPr>
      <w:r w:rsidRPr="000E5B30">
        <w:rPr>
          <w:rFonts w:ascii="Calibri" w:hAnsi="Calibri" w:cs="Arial"/>
          <w:sz w:val="24"/>
          <w:szCs w:val="24"/>
        </w:rPr>
        <w:t>W rozliczeniu z wykorzystania dotacji uznawane będą rachunki, faktury, dowody wpłat</w:t>
      </w:r>
      <w:r w:rsidRPr="000E5B30">
        <w:rPr>
          <w:rFonts w:ascii="Calibri" w:hAnsi="Calibri" w:cs="Arial"/>
          <w:sz w:val="24"/>
          <w:szCs w:val="24"/>
        </w:rPr>
        <w:br/>
        <w:t xml:space="preserve"> i inne zestawienia dokumentujące pokrycie kosztów realizacji zadania z przyznanej dotacji </w:t>
      </w:r>
      <w:r w:rsidRPr="000E5B30">
        <w:rPr>
          <w:rFonts w:ascii="Calibri" w:hAnsi="Calibri" w:cs="Arial"/>
          <w:sz w:val="24"/>
          <w:szCs w:val="24"/>
        </w:rPr>
        <w:br/>
        <w:t xml:space="preserve">(w związku z realizacją zadania objętego przedmiotem umowy) wystawione na realizatora zadania z datą nie wcześniejszą niż dzień zawarcia umowy pomiędzy Gminą Miasto Szczecin </w:t>
      </w:r>
      <w:r w:rsidRPr="000E5B30">
        <w:rPr>
          <w:rFonts w:ascii="Calibri" w:hAnsi="Calibri" w:cs="Arial"/>
          <w:sz w:val="24"/>
          <w:szCs w:val="24"/>
        </w:rPr>
        <w:br/>
        <w:t>i organizacją.</w:t>
      </w:r>
    </w:p>
    <w:p w:rsidR="0078283B" w:rsidRPr="00222015" w:rsidRDefault="0078283B" w:rsidP="0078283B">
      <w:pPr>
        <w:pStyle w:val="Tekstpodstawowywcity3"/>
        <w:numPr>
          <w:ilvl w:val="0"/>
          <w:numId w:val="10"/>
        </w:numPr>
        <w:jc w:val="both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M</w:t>
      </w:r>
      <w:r w:rsidRPr="00222015">
        <w:rPr>
          <w:rFonts w:asciiTheme="minorHAnsi" w:hAnsiTheme="minorHAnsi"/>
          <w:sz w:val="24"/>
          <w:szCs w:val="24"/>
        </w:rPr>
        <w:t>iejscem przeprowadzenia zadania jest miasto Szczecin</w:t>
      </w:r>
      <w:r>
        <w:rPr>
          <w:rFonts w:asciiTheme="minorHAnsi" w:hAnsiTheme="minorHAnsi"/>
          <w:sz w:val="24"/>
          <w:szCs w:val="24"/>
        </w:rPr>
        <w:t>.</w:t>
      </w:r>
      <w:r w:rsidRPr="00222015">
        <w:rPr>
          <w:rFonts w:asciiTheme="minorHAnsi" w:hAnsiTheme="minorHAnsi"/>
          <w:sz w:val="24"/>
          <w:szCs w:val="24"/>
        </w:rPr>
        <w:t xml:space="preserve"> </w:t>
      </w:r>
    </w:p>
    <w:p w:rsidR="0078283B" w:rsidRPr="00765ABE" w:rsidRDefault="0078283B" w:rsidP="0078283B">
      <w:pPr>
        <w:pStyle w:val="Tekstpodstawowywcity3"/>
        <w:numPr>
          <w:ilvl w:val="0"/>
          <w:numId w:val="10"/>
        </w:numPr>
        <w:jc w:val="both"/>
        <w:rPr>
          <w:rFonts w:asciiTheme="minorHAnsi" w:hAnsiTheme="minorHAnsi"/>
          <w:sz w:val="24"/>
        </w:rPr>
      </w:pPr>
      <w:r w:rsidRPr="00765ABE">
        <w:rPr>
          <w:rFonts w:asciiTheme="minorHAnsi" w:hAnsiTheme="minorHAnsi"/>
          <w:sz w:val="24"/>
        </w:rPr>
        <w:t xml:space="preserve">Uczestnikami przeprowadzonych działań realizowanych w ramach otrzymanej dotacji będą szczecińscy przedsiębiorcy lub osoby zamierzające rozpocząć działalność gospodarczą, w tym studenci i absolwenci szczecińskich uczelni oraz uczniowie i absolwenci szczecińskich szkół ponadpodstawowych. </w:t>
      </w:r>
    </w:p>
    <w:p w:rsidR="0078283B" w:rsidRPr="00765ABE" w:rsidRDefault="0078283B" w:rsidP="0078283B">
      <w:pPr>
        <w:pStyle w:val="Tekstpodstawowywcity3"/>
        <w:numPr>
          <w:ilvl w:val="0"/>
          <w:numId w:val="10"/>
        </w:numPr>
        <w:jc w:val="both"/>
        <w:rPr>
          <w:rFonts w:asciiTheme="minorHAnsi" w:hAnsiTheme="minorHAnsi"/>
          <w:sz w:val="24"/>
        </w:rPr>
      </w:pPr>
      <w:r w:rsidRPr="00765ABE">
        <w:rPr>
          <w:rFonts w:asciiTheme="minorHAnsi" w:hAnsiTheme="minorHAnsi"/>
          <w:sz w:val="24"/>
        </w:rPr>
        <w:t xml:space="preserve">Wszystkie działania prowadzone w ramach wykonywanego zadania mają mieć </w:t>
      </w:r>
      <w:r w:rsidRPr="00765ABE">
        <w:rPr>
          <w:rFonts w:asciiTheme="minorHAnsi" w:hAnsiTheme="minorHAnsi"/>
          <w:sz w:val="24"/>
          <w:u w:val="single"/>
        </w:rPr>
        <w:t>charakter otwarty, a zwłaszcza bezpłatne korzystanie</w:t>
      </w:r>
      <w:r w:rsidRPr="00765ABE">
        <w:rPr>
          <w:rFonts w:asciiTheme="minorHAnsi" w:hAnsiTheme="minorHAnsi"/>
          <w:sz w:val="24"/>
        </w:rPr>
        <w:t xml:space="preserve"> ze wszystkich form działalności prowadzonej z budżetu opisanego zadania. </w:t>
      </w:r>
    </w:p>
    <w:p w:rsidR="0078283B" w:rsidRPr="00765ABE" w:rsidRDefault="0078283B" w:rsidP="0078283B">
      <w:pPr>
        <w:pStyle w:val="Tekstpodstawowywcity3"/>
        <w:numPr>
          <w:ilvl w:val="0"/>
          <w:numId w:val="10"/>
        </w:numPr>
        <w:jc w:val="both"/>
        <w:rPr>
          <w:rFonts w:asciiTheme="minorHAnsi" w:hAnsiTheme="minorHAnsi"/>
          <w:sz w:val="24"/>
        </w:rPr>
      </w:pPr>
      <w:r w:rsidRPr="00765ABE">
        <w:rPr>
          <w:rFonts w:asciiTheme="minorHAnsi" w:hAnsiTheme="minorHAnsi"/>
          <w:sz w:val="24"/>
          <w:szCs w:val="24"/>
        </w:rPr>
        <w:t xml:space="preserve">Prowadzenie stałego doradztwa dla przedsiębiorców. </w:t>
      </w:r>
    </w:p>
    <w:p w:rsidR="0078283B" w:rsidRPr="00765ABE" w:rsidRDefault="0078283B" w:rsidP="0078283B">
      <w:pPr>
        <w:pStyle w:val="Tekstpodstawowywcity3"/>
        <w:numPr>
          <w:ilvl w:val="0"/>
          <w:numId w:val="10"/>
        </w:numPr>
        <w:jc w:val="both"/>
        <w:rPr>
          <w:rFonts w:asciiTheme="minorHAnsi" w:hAnsiTheme="minorHAnsi"/>
          <w:sz w:val="24"/>
        </w:rPr>
      </w:pPr>
      <w:r w:rsidRPr="00765ABE">
        <w:rPr>
          <w:rFonts w:asciiTheme="minorHAnsi" w:hAnsiTheme="minorHAnsi"/>
          <w:sz w:val="24"/>
        </w:rPr>
        <w:t xml:space="preserve">Organizacja ubiegająca się o dotację zobowiązana jest wykazać posiadanie własnych środków technicznych do przeprowadzenia zadania lub możliwość ich zapewnienia. </w:t>
      </w:r>
    </w:p>
    <w:p w:rsidR="0078283B" w:rsidRPr="00613F5C" w:rsidRDefault="0078283B" w:rsidP="0078283B">
      <w:pPr>
        <w:pStyle w:val="Tekstpodstawowywcity3"/>
        <w:ind w:firstLine="0"/>
        <w:jc w:val="both"/>
        <w:rPr>
          <w:rFonts w:ascii="Calibri" w:hAnsi="Calibri" w:cs="Arial"/>
          <w:sz w:val="24"/>
          <w:szCs w:val="24"/>
        </w:rPr>
      </w:pPr>
    </w:p>
    <w:p w:rsidR="0078283B" w:rsidRPr="00613F5C" w:rsidRDefault="0078283B" w:rsidP="0078283B">
      <w:pPr>
        <w:pStyle w:val="Tekstpodstawowywcity3"/>
        <w:ind w:firstLine="0"/>
        <w:jc w:val="both"/>
        <w:rPr>
          <w:rFonts w:ascii="Calibri" w:hAnsi="Calibri" w:cs="Arial"/>
          <w:sz w:val="24"/>
          <w:szCs w:val="24"/>
        </w:rPr>
      </w:pPr>
    </w:p>
    <w:p w:rsidR="0078283B" w:rsidRPr="0015663F" w:rsidRDefault="0078283B" w:rsidP="0078283B">
      <w:pPr>
        <w:pStyle w:val="Tekstpodstawowywcity3"/>
        <w:numPr>
          <w:ilvl w:val="0"/>
          <w:numId w:val="1"/>
        </w:numPr>
        <w:jc w:val="both"/>
        <w:rPr>
          <w:rFonts w:ascii="Calibri" w:hAnsi="Calibri" w:cs="Arial"/>
          <w:sz w:val="24"/>
          <w:szCs w:val="24"/>
        </w:rPr>
      </w:pPr>
      <w:r w:rsidRPr="0015663F">
        <w:rPr>
          <w:rFonts w:ascii="Calibri" w:hAnsi="Calibri" w:cs="Arial"/>
          <w:b/>
          <w:sz w:val="24"/>
          <w:szCs w:val="24"/>
        </w:rPr>
        <w:t>Termin i miejsce składania ofert.</w:t>
      </w:r>
    </w:p>
    <w:p w:rsidR="0078283B" w:rsidRDefault="0078283B" w:rsidP="0078283B">
      <w:pPr>
        <w:pStyle w:val="Tekstpodstawowywcity3"/>
        <w:ind w:left="360" w:firstLine="0"/>
        <w:jc w:val="both"/>
        <w:rPr>
          <w:rFonts w:ascii="Calibri" w:hAnsi="Calibri" w:cs="Arial"/>
          <w:sz w:val="24"/>
          <w:szCs w:val="24"/>
        </w:rPr>
      </w:pPr>
    </w:p>
    <w:p w:rsidR="0078283B" w:rsidRPr="0015663F" w:rsidRDefault="0078283B" w:rsidP="0078283B">
      <w:pPr>
        <w:pStyle w:val="Tekstpodstawowywcity3"/>
        <w:ind w:left="360" w:firstLine="0"/>
        <w:jc w:val="both"/>
        <w:rPr>
          <w:rFonts w:ascii="Calibri" w:hAnsi="Calibri" w:cs="Arial"/>
          <w:bCs/>
          <w:sz w:val="24"/>
          <w:szCs w:val="24"/>
        </w:rPr>
      </w:pPr>
      <w:r w:rsidRPr="0015663F">
        <w:rPr>
          <w:rFonts w:ascii="Calibri" w:hAnsi="Calibri" w:cs="Arial"/>
          <w:sz w:val="24"/>
          <w:szCs w:val="24"/>
        </w:rPr>
        <w:t xml:space="preserve">Oferty opatrzone numerem Konkursu należy składać w Biurze Obsługi Interesantów Urzędu Miasta Szczecin, Pl. Armii Krajowej 1 (sala nr 62, parter) </w:t>
      </w:r>
      <w:r w:rsidRPr="0015663F">
        <w:rPr>
          <w:rFonts w:ascii="Calibri" w:hAnsi="Calibri" w:cs="Arial"/>
          <w:b/>
          <w:sz w:val="24"/>
          <w:szCs w:val="24"/>
        </w:rPr>
        <w:t>w terminie do</w:t>
      </w:r>
      <w:r w:rsidR="00F17D2C">
        <w:rPr>
          <w:rFonts w:ascii="Calibri" w:hAnsi="Calibri" w:cs="Arial"/>
          <w:b/>
          <w:sz w:val="24"/>
          <w:szCs w:val="24"/>
        </w:rPr>
        <w:t xml:space="preserve"> 25.01.</w:t>
      </w:r>
      <w:r>
        <w:rPr>
          <w:rFonts w:ascii="Calibri" w:hAnsi="Calibri" w:cs="Arial"/>
          <w:b/>
          <w:sz w:val="24"/>
          <w:szCs w:val="24"/>
        </w:rPr>
        <w:t>2019 roku.</w:t>
      </w:r>
      <w:r w:rsidRPr="0015663F">
        <w:rPr>
          <w:rFonts w:ascii="Calibri" w:hAnsi="Calibri" w:cs="Arial"/>
          <w:sz w:val="24"/>
          <w:szCs w:val="24"/>
        </w:rPr>
        <w:t xml:space="preserve"> Oferty, które wpłyną po terminie, nie będą rozpatrywane. Organizacje uczestniczące </w:t>
      </w:r>
      <w:r>
        <w:rPr>
          <w:rFonts w:ascii="Calibri" w:hAnsi="Calibri" w:cs="Arial"/>
          <w:sz w:val="24"/>
          <w:szCs w:val="24"/>
        </w:rPr>
        <w:br/>
      </w:r>
      <w:r w:rsidRPr="0015663F">
        <w:rPr>
          <w:rFonts w:ascii="Calibri" w:hAnsi="Calibri" w:cs="Arial"/>
          <w:sz w:val="24"/>
          <w:szCs w:val="24"/>
        </w:rPr>
        <w:t>w konkursie zobowiązana są do podania adresu mailowego do osoby upoważnionej do składania wyjaśnień dotyczących oferty</w:t>
      </w:r>
      <w:r>
        <w:rPr>
          <w:rFonts w:ascii="Calibri" w:hAnsi="Calibri" w:cs="Arial"/>
          <w:sz w:val="24"/>
          <w:szCs w:val="24"/>
        </w:rPr>
        <w:t xml:space="preserve"> </w:t>
      </w:r>
      <w:r w:rsidRPr="0015663F">
        <w:rPr>
          <w:rFonts w:ascii="Calibri" w:hAnsi="Calibri" w:cs="Arial"/>
          <w:sz w:val="24"/>
          <w:szCs w:val="24"/>
        </w:rPr>
        <w:t xml:space="preserve">w celu skutecznego poinformowania o stwierdzonych </w:t>
      </w:r>
      <w:r w:rsidRPr="0015663F">
        <w:rPr>
          <w:rFonts w:ascii="Calibri" w:hAnsi="Calibri" w:cs="Arial"/>
          <w:bCs/>
          <w:sz w:val="24"/>
          <w:szCs w:val="24"/>
        </w:rPr>
        <w:t>brakach lub uchybieniach i oczywistych omyłkach. W przypadku braku adresu mailowego Organizacja zobowiązana jest podać numer telefonu.</w:t>
      </w:r>
    </w:p>
    <w:p w:rsidR="0078283B" w:rsidRPr="0015663F" w:rsidRDefault="0078283B" w:rsidP="0078283B">
      <w:pPr>
        <w:pStyle w:val="Tekstpodstawowywcity3"/>
        <w:ind w:left="360" w:firstLine="0"/>
        <w:jc w:val="both"/>
        <w:rPr>
          <w:rFonts w:ascii="Calibri" w:hAnsi="Calibri" w:cs="Arial"/>
          <w:bCs/>
          <w:sz w:val="24"/>
          <w:szCs w:val="24"/>
        </w:rPr>
      </w:pPr>
    </w:p>
    <w:p w:rsidR="0078283B" w:rsidRDefault="0078283B" w:rsidP="0078283B">
      <w:pPr>
        <w:pStyle w:val="Tekstpodstawowywcity3"/>
        <w:spacing w:line="276" w:lineRule="auto"/>
        <w:ind w:firstLine="0"/>
        <w:jc w:val="both"/>
        <w:rPr>
          <w:rFonts w:ascii="Calibri" w:hAnsi="Calibri" w:cs="Arial"/>
          <w:b/>
          <w:sz w:val="24"/>
          <w:szCs w:val="24"/>
          <w:u w:val="single"/>
        </w:rPr>
      </w:pPr>
      <w:r w:rsidRPr="00613F5C">
        <w:rPr>
          <w:rFonts w:ascii="Calibri" w:hAnsi="Calibri" w:cs="Arial"/>
          <w:b/>
          <w:sz w:val="24"/>
          <w:szCs w:val="24"/>
          <w:u w:val="single"/>
        </w:rPr>
        <w:t>Do oferty należy dołączyć:</w:t>
      </w:r>
    </w:p>
    <w:p w:rsidR="0078283B" w:rsidRPr="00613F5C" w:rsidRDefault="0078283B" w:rsidP="0078283B">
      <w:pPr>
        <w:pStyle w:val="Tekstpodstawowywcity3"/>
        <w:spacing w:line="276" w:lineRule="auto"/>
        <w:ind w:firstLine="0"/>
        <w:jc w:val="both"/>
        <w:rPr>
          <w:rFonts w:ascii="Calibri" w:hAnsi="Calibri" w:cs="Arial"/>
          <w:b/>
          <w:sz w:val="24"/>
          <w:szCs w:val="24"/>
          <w:u w:val="single"/>
        </w:rPr>
      </w:pPr>
    </w:p>
    <w:p w:rsidR="0078283B" w:rsidRPr="00613F5C" w:rsidRDefault="0078283B" w:rsidP="0078283B">
      <w:pPr>
        <w:pStyle w:val="Tekstpodstawowy2"/>
        <w:numPr>
          <w:ilvl w:val="0"/>
          <w:numId w:val="11"/>
        </w:numPr>
        <w:tabs>
          <w:tab w:val="left" w:pos="426"/>
        </w:tabs>
        <w:spacing w:line="276" w:lineRule="auto"/>
        <w:rPr>
          <w:rFonts w:ascii="Calibri" w:hAnsi="Calibri" w:cs="Arial"/>
          <w:b w:val="0"/>
          <w:sz w:val="24"/>
          <w:szCs w:val="24"/>
        </w:rPr>
      </w:pPr>
      <w:r w:rsidRPr="00613F5C">
        <w:rPr>
          <w:rFonts w:ascii="Calibri" w:hAnsi="Calibri" w:cs="Arial"/>
          <w:b w:val="0"/>
          <w:sz w:val="24"/>
          <w:szCs w:val="24"/>
        </w:rPr>
        <w:t>Plan</w:t>
      </w:r>
      <w:r>
        <w:rPr>
          <w:rFonts w:ascii="Calibri" w:hAnsi="Calibri" w:cs="Arial"/>
          <w:b w:val="0"/>
          <w:sz w:val="24"/>
          <w:szCs w:val="24"/>
        </w:rPr>
        <w:t>owane</w:t>
      </w:r>
      <w:r w:rsidRPr="00613F5C">
        <w:rPr>
          <w:rFonts w:ascii="Calibri" w:hAnsi="Calibri" w:cs="Arial"/>
          <w:b w:val="0"/>
          <w:sz w:val="24"/>
          <w:szCs w:val="24"/>
        </w:rPr>
        <w:t xml:space="preserve"> </w:t>
      </w:r>
      <w:r>
        <w:rPr>
          <w:rFonts w:ascii="Calibri" w:hAnsi="Calibri" w:cs="Arial"/>
          <w:b w:val="0"/>
          <w:sz w:val="24"/>
          <w:szCs w:val="24"/>
        </w:rPr>
        <w:t>działania w ramach projektu na 2019 rok, jeżeli działania dotyczą realizacji projektu długoterminowego – planowane działania wraz z terminarzem.</w:t>
      </w:r>
    </w:p>
    <w:p w:rsidR="0078283B" w:rsidRDefault="0078283B" w:rsidP="0078283B">
      <w:pPr>
        <w:pStyle w:val="Tekstpodstawowy2"/>
        <w:numPr>
          <w:ilvl w:val="0"/>
          <w:numId w:val="11"/>
        </w:numPr>
        <w:tabs>
          <w:tab w:val="left" w:pos="426"/>
        </w:tabs>
        <w:spacing w:line="276" w:lineRule="auto"/>
        <w:rPr>
          <w:rFonts w:ascii="Calibri" w:hAnsi="Calibri" w:cs="Arial"/>
          <w:b w:val="0"/>
          <w:sz w:val="24"/>
          <w:szCs w:val="24"/>
        </w:rPr>
      </w:pPr>
      <w:r w:rsidRPr="00613F5C">
        <w:rPr>
          <w:rFonts w:ascii="Calibri" w:hAnsi="Calibri" w:cs="Arial"/>
          <w:b w:val="0"/>
          <w:sz w:val="24"/>
          <w:szCs w:val="24"/>
        </w:rPr>
        <w:t>Plan promocji zadania publicznego</w:t>
      </w:r>
      <w:r>
        <w:rPr>
          <w:rFonts w:ascii="Calibri" w:hAnsi="Calibri" w:cs="Arial"/>
          <w:b w:val="0"/>
          <w:sz w:val="24"/>
          <w:szCs w:val="24"/>
        </w:rPr>
        <w:t>.</w:t>
      </w:r>
    </w:p>
    <w:p w:rsidR="0078283B" w:rsidRPr="0015663F" w:rsidRDefault="0078283B" w:rsidP="0078283B">
      <w:pPr>
        <w:pStyle w:val="Tekstpodstawowy2"/>
        <w:tabs>
          <w:tab w:val="left" w:pos="0"/>
        </w:tabs>
        <w:ind w:left="720"/>
        <w:rPr>
          <w:rFonts w:ascii="Calibri" w:hAnsi="Calibri" w:cs="Arial"/>
          <w:b w:val="0"/>
          <w:bCs/>
          <w:sz w:val="24"/>
          <w:szCs w:val="24"/>
        </w:rPr>
      </w:pPr>
    </w:p>
    <w:p w:rsidR="0078283B" w:rsidRPr="0015663F" w:rsidRDefault="0078283B" w:rsidP="0078283B">
      <w:pPr>
        <w:numPr>
          <w:ilvl w:val="0"/>
          <w:numId w:val="1"/>
        </w:numPr>
        <w:autoSpaceDE w:val="0"/>
        <w:autoSpaceDN w:val="0"/>
        <w:adjustRightInd w:val="0"/>
        <w:jc w:val="both"/>
        <w:rPr>
          <w:rFonts w:ascii="Calibri" w:hAnsi="Calibri" w:cs="Arial"/>
          <w:b/>
          <w:color w:val="000000"/>
          <w:sz w:val="24"/>
          <w:szCs w:val="24"/>
        </w:rPr>
      </w:pPr>
      <w:r w:rsidRPr="0015663F">
        <w:rPr>
          <w:rFonts w:ascii="Calibri" w:hAnsi="Calibri" w:cs="Arial"/>
          <w:b/>
          <w:color w:val="1A171C"/>
          <w:sz w:val="24"/>
          <w:szCs w:val="24"/>
        </w:rPr>
        <w:t>Tryb wyboru ofert.</w:t>
      </w:r>
    </w:p>
    <w:p w:rsidR="0078283B" w:rsidRDefault="0078283B" w:rsidP="0078283B">
      <w:pPr>
        <w:tabs>
          <w:tab w:val="left" w:pos="426"/>
        </w:tabs>
        <w:autoSpaceDE w:val="0"/>
        <w:autoSpaceDN w:val="0"/>
        <w:adjustRightInd w:val="0"/>
        <w:ind w:left="360"/>
        <w:jc w:val="both"/>
        <w:rPr>
          <w:rFonts w:ascii="Calibri" w:hAnsi="Calibri" w:cs="Arial"/>
          <w:sz w:val="24"/>
          <w:szCs w:val="24"/>
        </w:rPr>
      </w:pPr>
    </w:p>
    <w:p w:rsidR="0078283B" w:rsidRPr="0015663F" w:rsidRDefault="0078283B" w:rsidP="0078283B">
      <w:pPr>
        <w:tabs>
          <w:tab w:val="left" w:pos="426"/>
        </w:tabs>
        <w:autoSpaceDE w:val="0"/>
        <w:autoSpaceDN w:val="0"/>
        <w:adjustRightInd w:val="0"/>
        <w:ind w:left="360"/>
        <w:jc w:val="both"/>
        <w:rPr>
          <w:rFonts w:ascii="Calibri" w:hAnsi="Calibri" w:cs="Arial"/>
          <w:b/>
          <w:sz w:val="24"/>
          <w:szCs w:val="24"/>
        </w:rPr>
      </w:pPr>
      <w:r w:rsidRPr="0015663F">
        <w:rPr>
          <w:rFonts w:ascii="Calibri" w:hAnsi="Calibri" w:cs="Arial"/>
          <w:sz w:val="24"/>
          <w:szCs w:val="24"/>
        </w:rPr>
        <w:t xml:space="preserve">Złożone w Konkursie oferty przekazywane są do Biura </w:t>
      </w:r>
      <w:r>
        <w:rPr>
          <w:rFonts w:ascii="Calibri" w:hAnsi="Calibri" w:cs="Arial"/>
          <w:sz w:val="24"/>
          <w:szCs w:val="24"/>
        </w:rPr>
        <w:t>Dialogu Obywatelskiego</w:t>
      </w:r>
      <w:r w:rsidRPr="0015663F">
        <w:rPr>
          <w:rFonts w:ascii="Calibri" w:hAnsi="Calibri" w:cs="Arial"/>
          <w:sz w:val="24"/>
          <w:szCs w:val="24"/>
        </w:rPr>
        <w:t xml:space="preserve"> celem sprawdzenia pod względem formalnym, przez co rozumie się: wypełnienie wszystkich wymaganych pól formularza oferty, stwierdzenie kompletności wymaganych załączników oraz sprawdzenie oferty pod katem zaistnienia oczywistych omyłek. W przypadku zaistnienia okoliczności, o których mowa powyżej BOP wzywa Organizację do usunięcia braków formalnych i oczywistych omyłek w terminie dwóch dni roboczych od dnia wysłania maila a w </w:t>
      </w:r>
      <w:r w:rsidRPr="0015663F">
        <w:rPr>
          <w:rFonts w:ascii="Calibri" w:hAnsi="Calibri" w:cs="Arial"/>
          <w:sz w:val="24"/>
          <w:szCs w:val="24"/>
        </w:rPr>
        <w:lastRenderedPageBreak/>
        <w:t xml:space="preserve">przypadku braku możliwości powiadomienia Organizacji drogą elektroniczną – mailową od dnia przekazania informacji telefonicznej. Jeżeli Organizacja nie usunie braków formalnych </w:t>
      </w:r>
      <w:r>
        <w:rPr>
          <w:rFonts w:ascii="Calibri" w:hAnsi="Calibri" w:cs="Arial"/>
          <w:sz w:val="24"/>
          <w:szCs w:val="24"/>
        </w:rPr>
        <w:br/>
      </w:r>
      <w:r w:rsidRPr="0015663F">
        <w:rPr>
          <w:rFonts w:ascii="Calibri" w:hAnsi="Calibri" w:cs="Arial"/>
          <w:sz w:val="24"/>
          <w:szCs w:val="24"/>
        </w:rPr>
        <w:t xml:space="preserve">i oczywistych omyłek w ww. terminie oferta pozostaje bez rozpatrzenia. Następnie oferty kierowane są pod obrady Komisji Konkursowej. Komisja ocenia merytorycznie oferty </w:t>
      </w:r>
      <w:r>
        <w:rPr>
          <w:rFonts w:ascii="Calibri" w:hAnsi="Calibri" w:cs="Arial"/>
          <w:sz w:val="24"/>
          <w:szCs w:val="24"/>
        </w:rPr>
        <w:br/>
      </w:r>
      <w:r w:rsidRPr="0015663F">
        <w:rPr>
          <w:rFonts w:ascii="Calibri" w:hAnsi="Calibri" w:cs="Arial"/>
          <w:sz w:val="24"/>
          <w:szCs w:val="24"/>
        </w:rPr>
        <w:t>i rekomenduje je Prezydentowi lub upoważnionemu Zastępcy Prezydenta, który dokonuje wyboru ofert w formie Oświadczenia Woli.</w:t>
      </w:r>
    </w:p>
    <w:p w:rsidR="0078283B" w:rsidRPr="0015663F" w:rsidRDefault="0078283B" w:rsidP="0078283B">
      <w:pPr>
        <w:pStyle w:val="Tekstpodstawowywcity"/>
        <w:rPr>
          <w:rFonts w:ascii="Calibri" w:hAnsi="Calibri" w:cs="Arial"/>
          <w:szCs w:val="24"/>
        </w:rPr>
      </w:pPr>
    </w:p>
    <w:p w:rsidR="0078283B" w:rsidRPr="0015663F" w:rsidRDefault="0078283B" w:rsidP="0078283B">
      <w:pPr>
        <w:pStyle w:val="Tekstpodstawowywcity"/>
        <w:numPr>
          <w:ilvl w:val="0"/>
          <w:numId w:val="1"/>
        </w:numPr>
        <w:rPr>
          <w:rFonts w:ascii="Calibri" w:hAnsi="Calibri" w:cs="Arial"/>
          <w:b/>
          <w:szCs w:val="24"/>
        </w:rPr>
      </w:pPr>
      <w:r w:rsidRPr="0015663F">
        <w:rPr>
          <w:rFonts w:ascii="Calibri" w:hAnsi="Calibri" w:cs="Arial"/>
          <w:b/>
          <w:szCs w:val="24"/>
        </w:rPr>
        <w:t>Kryteria wyboru ofert.</w:t>
      </w:r>
    </w:p>
    <w:p w:rsidR="0078283B" w:rsidRPr="0015663F" w:rsidRDefault="0078283B" w:rsidP="0078283B">
      <w:pPr>
        <w:pStyle w:val="Tekstpodstawowywcity"/>
        <w:rPr>
          <w:rFonts w:ascii="Calibri" w:hAnsi="Calibri" w:cs="Arial"/>
          <w:szCs w:val="24"/>
        </w:rPr>
      </w:pPr>
      <w:r w:rsidRPr="0015663F">
        <w:rPr>
          <w:rFonts w:ascii="Calibri" w:hAnsi="Calibri" w:cs="Arial"/>
          <w:szCs w:val="24"/>
        </w:rPr>
        <w:t xml:space="preserve">Przy wyborze ofert Gmina Miasto Szczecin oceniać będzie: </w:t>
      </w:r>
    </w:p>
    <w:p w:rsidR="0078283B" w:rsidRPr="00F044E3" w:rsidRDefault="0078283B" w:rsidP="0078283B">
      <w:pPr>
        <w:tabs>
          <w:tab w:val="left" w:pos="426"/>
        </w:tabs>
        <w:autoSpaceDE w:val="0"/>
        <w:autoSpaceDN w:val="0"/>
        <w:adjustRightInd w:val="0"/>
        <w:ind w:left="360"/>
        <w:jc w:val="both"/>
        <w:rPr>
          <w:rFonts w:ascii="Calibri" w:hAnsi="Calibri" w:cs="Arial"/>
          <w:sz w:val="24"/>
          <w:szCs w:val="24"/>
        </w:rPr>
      </w:pPr>
    </w:p>
    <w:tbl>
      <w:tblPr>
        <w:tblW w:w="9355" w:type="dxa"/>
        <w:tblCellSpacing w:w="0" w:type="dxa"/>
        <w:tblInd w:w="33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Layout w:type="fixed"/>
        <w:tblLook w:val="04A0"/>
      </w:tblPr>
      <w:tblGrid>
        <w:gridCol w:w="7938"/>
        <w:gridCol w:w="1417"/>
      </w:tblGrid>
      <w:tr w:rsidR="0078283B" w:rsidRPr="00F044E3" w:rsidTr="00504CD4">
        <w:trPr>
          <w:tblCellSpacing w:w="0" w:type="dxa"/>
        </w:trPr>
        <w:tc>
          <w:tcPr>
            <w:tcW w:w="79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38" w:type="dxa"/>
              <w:left w:w="38" w:type="dxa"/>
              <w:bottom w:w="38" w:type="dxa"/>
              <w:right w:w="38" w:type="dxa"/>
            </w:tcMar>
            <w:vAlign w:val="center"/>
            <w:hideMark/>
          </w:tcPr>
          <w:p w:rsidR="0078283B" w:rsidRPr="00F044E3" w:rsidRDefault="0078283B" w:rsidP="00504CD4">
            <w:pPr>
              <w:jc w:val="center"/>
              <w:rPr>
                <w:rFonts w:ascii="Calibri" w:hAnsi="Calibri" w:cs="Arial"/>
                <w:sz w:val="24"/>
                <w:szCs w:val="24"/>
              </w:rPr>
            </w:pPr>
            <w:r w:rsidRPr="00F044E3">
              <w:rPr>
                <w:rFonts w:ascii="Calibri" w:hAnsi="Calibri" w:cs="Arial"/>
                <w:b/>
                <w:bCs/>
                <w:sz w:val="24"/>
                <w:szCs w:val="24"/>
              </w:rPr>
              <w:t> KRYTERIA FORMALNE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38" w:type="dxa"/>
              <w:left w:w="38" w:type="dxa"/>
              <w:bottom w:w="38" w:type="dxa"/>
              <w:right w:w="38" w:type="dxa"/>
            </w:tcMar>
            <w:vAlign w:val="center"/>
            <w:hideMark/>
          </w:tcPr>
          <w:p w:rsidR="0078283B" w:rsidRPr="008C3BC8" w:rsidRDefault="0078283B" w:rsidP="00504CD4">
            <w:pPr>
              <w:jc w:val="center"/>
              <w:rPr>
                <w:rFonts w:ascii="Calibri" w:hAnsi="Calibri" w:cs="Arial"/>
                <w:sz w:val="24"/>
                <w:szCs w:val="24"/>
              </w:rPr>
            </w:pPr>
            <w:r w:rsidRPr="008C3BC8">
              <w:rPr>
                <w:rFonts w:ascii="Calibri" w:hAnsi="Calibri" w:cs="Arial"/>
                <w:bCs/>
                <w:sz w:val="24"/>
                <w:szCs w:val="24"/>
              </w:rPr>
              <w:t>TAK/NIE </w:t>
            </w:r>
          </w:p>
        </w:tc>
      </w:tr>
      <w:tr w:rsidR="0078283B" w:rsidRPr="00F044E3" w:rsidTr="00504CD4">
        <w:trPr>
          <w:tblCellSpacing w:w="0" w:type="dxa"/>
        </w:trPr>
        <w:tc>
          <w:tcPr>
            <w:tcW w:w="79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38" w:type="dxa"/>
              <w:left w:w="38" w:type="dxa"/>
              <w:bottom w:w="38" w:type="dxa"/>
              <w:right w:w="38" w:type="dxa"/>
            </w:tcMar>
            <w:vAlign w:val="center"/>
            <w:hideMark/>
          </w:tcPr>
          <w:p w:rsidR="0078283B" w:rsidRPr="00F044E3" w:rsidRDefault="0078283B" w:rsidP="00504CD4">
            <w:pPr>
              <w:jc w:val="both"/>
              <w:rPr>
                <w:rFonts w:ascii="Calibri" w:hAnsi="Calibri" w:cs="Arial"/>
                <w:sz w:val="24"/>
                <w:szCs w:val="24"/>
              </w:rPr>
            </w:pPr>
            <w:r w:rsidRPr="00F044E3">
              <w:rPr>
                <w:rFonts w:ascii="Calibri" w:hAnsi="Calibri" w:cs="Arial"/>
                <w:sz w:val="24"/>
                <w:szCs w:val="24"/>
              </w:rPr>
              <w:t> 1. Organizacja złożyła ofertę w terminie i w sposób określony w ogłoszeniu konkursowym.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38" w:type="dxa"/>
              <w:left w:w="38" w:type="dxa"/>
              <w:bottom w:w="38" w:type="dxa"/>
              <w:right w:w="38" w:type="dxa"/>
            </w:tcMar>
            <w:vAlign w:val="center"/>
            <w:hideMark/>
          </w:tcPr>
          <w:p w:rsidR="0078283B" w:rsidRPr="00F044E3" w:rsidRDefault="0078283B" w:rsidP="00504CD4">
            <w:pPr>
              <w:jc w:val="center"/>
              <w:rPr>
                <w:rFonts w:ascii="Calibri" w:hAnsi="Calibri" w:cs="Arial"/>
                <w:sz w:val="24"/>
                <w:szCs w:val="24"/>
              </w:rPr>
            </w:pPr>
            <w:r w:rsidRPr="00F044E3">
              <w:rPr>
                <w:rFonts w:ascii="Calibri" w:hAnsi="Calibri" w:cs="Arial"/>
                <w:bCs/>
                <w:sz w:val="24"/>
                <w:szCs w:val="24"/>
              </w:rPr>
              <w:t>TAK/NIE </w:t>
            </w:r>
          </w:p>
        </w:tc>
      </w:tr>
      <w:tr w:rsidR="0078283B" w:rsidRPr="00F044E3" w:rsidTr="00504CD4">
        <w:trPr>
          <w:tblCellSpacing w:w="0" w:type="dxa"/>
        </w:trPr>
        <w:tc>
          <w:tcPr>
            <w:tcW w:w="79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38" w:type="dxa"/>
              <w:left w:w="38" w:type="dxa"/>
              <w:bottom w:w="38" w:type="dxa"/>
              <w:right w:w="38" w:type="dxa"/>
            </w:tcMar>
            <w:vAlign w:val="center"/>
            <w:hideMark/>
          </w:tcPr>
          <w:p w:rsidR="0078283B" w:rsidRPr="00F044E3" w:rsidRDefault="0078283B" w:rsidP="00504CD4">
            <w:pPr>
              <w:jc w:val="both"/>
              <w:rPr>
                <w:rFonts w:ascii="Calibri" w:hAnsi="Calibri" w:cs="Arial"/>
                <w:sz w:val="24"/>
                <w:szCs w:val="24"/>
              </w:rPr>
            </w:pPr>
            <w:r w:rsidRPr="00F044E3">
              <w:rPr>
                <w:rFonts w:ascii="Calibri" w:hAnsi="Calibri" w:cs="Arial"/>
                <w:sz w:val="24"/>
                <w:szCs w:val="24"/>
              </w:rPr>
              <w:t> 2. Oferta została złożona na zadanie ogłoszone w konkursie, przez podmiot uprawniony, na właściwym formularzu i zawiera właściwe załączniki 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38" w:type="dxa"/>
              <w:left w:w="38" w:type="dxa"/>
              <w:bottom w:w="38" w:type="dxa"/>
              <w:right w:w="38" w:type="dxa"/>
            </w:tcMar>
            <w:vAlign w:val="center"/>
            <w:hideMark/>
          </w:tcPr>
          <w:p w:rsidR="0078283B" w:rsidRPr="00F044E3" w:rsidRDefault="0078283B" w:rsidP="00504CD4">
            <w:pPr>
              <w:jc w:val="center"/>
              <w:rPr>
                <w:rFonts w:ascii="Calibri" w:hAnsi="Calibri" w:cs="Arial"/>
                <w:sz w:val="24"/>
                <w:szCs w:val="24"/>
              </w:rPr>
            </w:pPr>
            <w:r w:rsidRPr="00F044E3">
              <w:rPr>
                <w:rFonts w:ascii="Calibri" w:hAnsi="Calibri" w:cs="Arial"/>
                <w:bCs/>
                <w:sz w:val="24"/>
                <w:szCs w:val="24"/>
              </w:rPr>
              <w:t>TAK/NIE </w:t>
            </w:r>
          </w:p>
        </w:tc>
      </w:tr>
      <w:tr w:rsidR="0078283B" w:rsidRPr="00F044E3" w:rsidTr="00504CD4">
        <w:trPr>
          <w:tblCellSpacing w:w="0" w:type="dxa"/>
        </w:trPr>
        <w:tc>
          <w:tcPr>
            <w:tcW w:w="79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38" w:type="dxa"/>
              <w:left w:w="38" w:type="dxa"/>
              <w:bottom w:w="38" w:type="dxa"/>
              <w:right w:w="38" w:type="dxa"/>
            </w:tcMar>
            <w:vAlign w:val="center"/>
            <w:hideMark/>
          </w:tcPr>
          <w:p w:rsidR="0078283B" w:rsidRPr="00F044E3" w:rsidRDefault="0078283B" w:rsidP="00504CD4">
            <w:pPr>
              <w:jc w:val="both"/>
              <w:rPr>
                <w:rFonts w:ascii="Calibri" w:hAnsi="Calibri" w:cs="Arial"/>
                <w:sz w:val="24"/>
                <w:szCs w:val="24"/>
              </w:rPr>
            </w:pPr>
            <w:r w:rsidRPr="00F044E3">
              <w:rPr>
                <w:rFonts w:ascii="Calibri" w:hAnsi="Calibri" w:cs="Arial"/>
                <w:sz w:val="24"/>
                <w:szCs w:val="24"/>
              </w:rPr>
              <w:t> 3. Oferta została podpisana przez osoby upoważnione, posiada wszystkie strony                              i wypełnione wszystkie rubryki formularza, zawiera wszystkie informacje wymagane do oceny merytorycznej a wskaźniki procentowe określone w ogłoszeniu konkursowym są przez Organizację zachowane.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38" w:type="dxa"/>
              <w:left w:w="38" w:type="dxa"/>
              <w:bottom w:w="38" w:type="dxa"/>
              <w:right w:w="38" w:type="dxa"/>
            </w:tcMar>
            <w:vAlign w:val="center"/>
            <w:hideMark/>
          </w:tcPr>
          <w:p w:rsidR="0078283B" w:rsidRPr="00F044E3" w:rsidRDefault="0078283B" w:rsidP="00504CD4">
            <w:pPr>
              <w:jc w:val="center"/>
              <w:rPr>
                <w:rFonts w:ascii="Calibri" w:hAnsi="Calibri" w:cs="Arial"/>
                <w:sz w:val="24"/>
                <w:szCs w:val="24"/>
              </w:rPr>
            </w:pPr>
            <w:r w:rsidRPr="00F044E3">
              <w:rPr>
                <w:rFonts w:ascii="Calibri" w:hAnsi="Calibri" w:cs="Arial"/>
                <w:bCs/>
                <w:sz w:val="24"/>
                <w:szCs w:val="24"/>
              </w:rPr>
              <w:t>TAK/NIE </w:t>
            </w:r>
          </w:p>
        </w:tc>
      </w:tr>
      <w:tr w:rsidR="0078283B" w:rsidRPr="00F044E3" w:rsidTr="00504CD4">
        <w:trPr>
          <w:tblCellSpacing w:w="0" w:type="dxa"/>
        </w:trPr>
        <w:tc>
          <w:tcPr>
            <w:tcW w:w="79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38" w:type="dxa"/>
              <w:left w:w="38" w:type="dxa"/>
              <w:bottom w:w="38" w:type="dxa"/>
              <w:right w:w="38" w:type="dxa"/>
            </w:tcMar>
            <w:vAlign w:val="center"/>
            <w:hideMark/>
          </w:tcPr>
          <w:p w:rsidR="0078283B" w:rsidRPr="00F044E3" w:rsidRDefault="0078283B" w:rsidP="00504CD4">
            <w:pPr>
              <w:jc w:val="both"/>
              <w:rPr>
                <w:rFonts w:ascii="Calibri" w:hAnsi="Calibri" w:cs="Arial"/>
                <w:sz w:val="24"/>
                <w:szCs w:val="24"/>
              </w:rPr>
            </w:pPr>
            <w:r w:rsidRPr="00F044E3">
              <w:rPr>
                <w:rFonts w:ascii="Calibri" w:hAnsi="Calibri" w:cs="Arial"/>
                <w:sz w:val="24"/>
                <w:szCs w:val="24"/>
              </w:rPr>
              <w:t>4. Czy Organizacja wskazała jako jedno ze źródeł finansowania środków własnych świadczenia pieniężne od odbiorców zadania publicznego mimo, że organizacja nie prowadzi działalności odpłatnej w tym zakresie (zgodność oświadczenia na końcu oferty oraz informacji znajdującej się w ofercie w tabeli II.9)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38" w:type="dxa"/>
              <w:left w:w="38" w:type="dxa"/>
              <w:bottom w:w="38" w:type="dxa"/>
              <w:right w:w="38" w:type="dxa"/>
            </w:tcMar>
            <w:vAlign w:val="center"/>
            <w:hideMark/>
          </w:tcPr>
          <w:p w:rsidR="0078283B" w:rsidRPr="00F044E3" w:rsidRDefault="0078283B" w:rsidP="00504CD4">
            <w:pPr>
              <w:jc w:val="center"/>
              <w:rPr>
                <w:rFonts w:ascii="Calibri" w:hAnsi="Calibri" w:cs="Arial"/>
                <w:sz w:val="24"/>
                <w:szCs w:val="24"/>
              </w:rPr>
            </w:pPr>
            <w:r w:rsidRPr="00F044E3">
              <w:rPr>
                <w:rFonts w:ascii="Calibri" w:hAnsi="Calibri" w:cs="Arial"/>
                <w:bCs/>
                <w:sz w:val="24"/>
                <w:szCs w:val="24"/>
              </w:rPr>
              <w:t>TAK/NIE </w:t>
            </w:r>
          </w:p>
        </w:tc>
      </w:tr>
      <w:tr w:rsidR="0078283B" w:rsidRPr="00F044E3" w:rsidTr="00504CD4">
        <w:trPr>
          <w:tblCellSpacing w:w="0" w:type="dxa"/>
        </w:trPr>
        <w:tc>
          <w:tcPr>
            <w:tcW w:w="79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38" w:type="dxa"/>
              <w:left w:w="38" w:type="dxa"/>
              <w:bottom w:w="38" w:type="dxa"/>
              <w:right w:w="38" w:type="dxa"/>
            </w:tcMar>
            <w:vAlign w:val="center"/>
            <w:hideMark/>
          </w:tcPr>
          <w:p w:rsidR="0078283B" w:rsidRPr="00F044E3" w:rsidRDefault="0078283B" w:rsidP="00504CD4">
            <w:pPr>
              <w:jc w:val="both"/>
              <w:rPr>
                <w:rFonts w:ascii="Calibri" w:hAnsi="Calibri" w:cs="Arial"/>
                <w:sz w:val="24"/>
                <w:szCs w:val="24"/>
              </w:rPr>
            </w:pPr>
            <w:r w:rsidRPr="00F044E3">
              <w:rPr>
                <w:rFonts w:ascii="Calibri" w:hAnsi="Calibri" w:cs="Arial"/>
                <w:sz w:val="24"/>
                <w:szCs w:val="24"/>
              </w:rPr>
              <w:t>5. Załączone do oferty kopie dokumentów zostały potwierdzone za zgodność                                     z oryginałem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38" w:type="dxa"/>
              <w:left w:w="38" w:type="dxa"/>
              <w:bottom w:w="38" w:type="dxa"/>
              <w:right w:w="38" w:type="dxa"/>
            </w:tcMar>
            <w:vAlign w:val="center"/>
            <w:hideMark/>
          </w:tcPr>
          <w:p w:rsidR="0078283B" w:rsidRPr="00F044E3" w:rsidRDefault="0078283B" w:rsidP="00504CD4">
            <w:pPr>
              <w:jc w:val="center"/>
              <w:rPr>
                <w:rFonts w:ascii="Calibri" w:hAnsi="Calibri" w:cs="Arial"/>
                <w:sz w:val="24"/>
                <w:szCs w:val="24"/>
              </w:rPr>
            </w:pPr>
            <w:r w:rsidRPr="00F044E3">
              <w:rPr>
                <w:rFonts w:ascii="Calibri" w:hAnsi="Calibri" w:cs="Arial"/>
                <w:bCs/>
                <w:sz w:val="24"/>
                <w:szCs w:val="24"/>
              </w:rPr>
              <w:t>TAK/NIE </w:t>
            </w:r>
          </w:p>
        </w:tc>
      </w:tr>
      <w:tr w:rsidR="0078283B" w:rsidRPr="00F044E3" w:rsidTr="00504CD4">
        <w:trPr>
          <w:tblCellSpacing w:w="0" w:type="dxa"/>
        </w:trPr>
        <w:tc>
          <w:tcPr>
            <w:tcW w:w="79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38" w:type="dxa"/>
              <w:left w:w="38" w:type="dxa"/>
              <w:bottom w:w="38" w:type="dxa"/>
              <w:right w:w="38" w:type="dxa"/>
            </w:tcMar>
            <w:vAlign w:val="center"/>
            <w:hideMark/>
          </w:tcPr>
          <w:p w:rsidR="0078283B" w:rsidRPr="00F044E3" w:rsidRDefault="0078283B" w:rsidP="00504CD4">
            <w:pPr>
              <w:jc w:val="center"/>
              <w:rPr>
                <w:rFonts w:ascii="Calibri" w:hAnsi="Calibri" w:cs="Arial"/>
                <w:sz w:val="24"/>
                <w:szCs w:val="24"/>
              </w:rPr>
            </w:pPr>
            <w:r w:rsidRPr="00F044E3">
              <w:rPr>
                <w:rFonts w:ascii="Calibri" w:hAnsi="Calibri" w:cs="Arial"/>
                <w:b/>
                <w:bCs/>
                <w:sz w:val="24"/>
                <w:szCs w:val="24"/>
              </w:rPr>
              <w:t> KRYTERIA MERYTORYCZNE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38" w:type="dxa"/>
              <w:left w:w="38" w:type="dxa"/>
              <w:bottom w:w="38" w:type="dxa"/>
              <w:right w:w="38" w:type="dxa"/>
            </w:tcMar>
            <w:vAlign w:val="center"/>
            <w:hideMark/>
          </w:tcPr>
          <w:p w:rsidR="0078283B" w:rsidRPr="00651452" w:rsidRDefault="0078283B" w:rsidP="00504CD4">
            <w:pPr>
              <w:jc w:val="center"/>
              <w:rPr>
                <w:rFonts w:ascii="Calibri" w:hAnsi="Calibri" w:cs="Arial"/>
                <w:b/>
                <w:sz w:val="24"/>
                <w:szCs w:val="24"/>
              </w:rPr>
            </w:pPr>
            <w:r w:rsidRPr="00651452">
              <w:rPr>
                <w:rFonts w:ascii="Calibri" w:hAnsi="Calibri" w:cs="Arial"/>
                <w:b/>
                <w:bCs/>
                <w:sz w:val="24"/>
                <w:szCs w:val="24"/>
              </w:rPr>
              <w:t>Maksymalna</w:t>
            </w:r>
            <w:r w:rsidRPr="00651452">
              <w:rPr>
                <w:rFonts w:ascii="Calibri" w:hAnsi="Calibri" w:cs="Arial"/>
                <w:b/>
                <w:sz w:val="24"/>
                <w:szCs w:val="24"/>
              </w:rPr>
              <w:br/>
            </w:r>
            <w:r w:rsidRPr="00651452">
              <w:rPr>
                <w:rFonts w:ascii="Calibri" w:hAnsi="Calibri" w:cs="Arial"/>
                <w:b/>
                <w:bCs/>
                <w:sz w:val="24"/>
                <w:szCs w:val="24"/>
              </w:rPr>
              <w:t>liczba </w:t>
            </w:r>
            <w:r w:rsidRPr="00651452">
              <w:rPr>
                <w:rFonts w:ascii="Calibri" w:hAnsi="Calibri" w:cs="Arial"/>
                <w:b/>
                <w:sz w:val="24"/>
                <w:szCs w:val="24"/>
              </w:rPr>
              <w:br/>
            </w:r>
            <w:r w:rsidRPr="00651452">
              <w:rPr>
                <w:rFonts w:ascii="Calibri" w:hAnsi="Calibri" w:cs="Arial"/>
                <w:b/>
                <w:bCs/>
                <w:sz w:val="24"/>
                <w:szCs w:val="24"/>
              </w:rPr>
              <w:t>punktów </w:t>
            </w:r>
          </w:p>
        </w:tc>
      </w:tr>
      <w:tr w:rsidR="0078283B" w:rsidRPr="00F044E3" w:rsidTr="00504CD4">
        <w:trPr>
          <w:tblCellSpacing w:w="0" w:type="dxa"/>
        </w:trPr>
        <w:tc>
          <w:tcPr>
            <w:tcW w:w="79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38" w:type="dxa"/>
              <w:left w:w="38" w:type="dxa"/>
              <w:bottom w:w="38" w:type="dxa"/>
              <w:right w:w="38" w:type="dxa"/>
            </w:tcMar>
            <w:vAlign w:val="center"/>
            <w:hideMark/>
          </w:tcPr>
          <w:p w:rsidR="0078283B" w:rsidRPr="00F044E3" w:rsidRDefault="0078283B" w:rsidP="00504CD4">
            <w:pPr>
              <w:rPr>
                <w:rFonts w:ascii="Calibri" w:hAnsi="Calibri" w:cs="Arial"/>
                <w:sz w:val="24"/>
                <w:szCs w:val="24"/>
              </w:rPr>
            </w:pPr>
            <w:r w:rsidRPr="00F044E3">
              <w:rPr>
                <w:rFonts w:ascii="Calibri" w:hAnsi="Calibri" w:cs="Arial"/>
                <w:sz w:val="24"/>
                <w:szCs w:val="24"/>
              </w:rPr>
              <w:t xml:space="preserve">1. Ocena możliwości realizacji zadania publicznego przez Organizację (0-10 </w:t>
            </w:r>
            <w:proofErr w:type="spellStart"/>
            <w:r w:rsidRPr="00F044E3">
              <w:rPr>
                <w:rFonts w:ascii="Calibri" w:hAnsi="Calibri" w:cs="Arial"/>
                <w:sz w:val="24"/>
                <w:szCs w:val="24"/>
              </w:rPr>
              <w:t>pkt</w:t>
            </w:r>
            <w:proofErr w:type="spellEnd"/>
            <w:r w:rsidRPr="00F044E3">
              <w:rPr>
                <w:rFonts w:ascii="Calibri" w:hAnsi="Calibri" w:cs="Arial"/>
                <w:sz w:val="24"/>
                <w:szCs w:val="24"/>
              </w:rPr>
              <w:t>)</w:t>
            </w:r>
            <w:r>
              <w:rPr>
                <w:rFonts w:ascii="Calibri" w:hAnsi="Calibri" w:cs="Arial"/>
                <w:sz w:val="24"/>
                <w:szCs w:val="24"/>
              </w:rPr>
              <w:t>:</w:t>
            </w:r>
          </w:p>
          <w:p w:rsidR="0078283B" w:rsidRPr="00F044E3" w:rsidRDefault="0078283B" w:rsidP="00504CD4">
            <w:pPr>
              <w:numPr>
                <w:ilvl w:val="0"/>
                <w:numId w:val="2"/>
              </w:numPr>
              <w:rPr>
                <w:rFonts w:ascii="Calibri" w:hAnsi="Calibri" w:cs="Arial"/>
                <w:sz w:val="24"/>
                <w:szCs w:val="24"/>
              </w:rPr>
            </w:pPr>
            <w:r w:rsidRPr="00F044E3">
              <w:rPr>
                <w:rFonts w:ascii="Calibri" w:hAnsi="Calibri" w:cs="Arial"/>
                <w:sz w:val="24"/>
                <w:szCs w:val="24"/>
                <w:lang w:eastAsia="en-US"/>
              </w:rPr>
              <w:t xml:space="preserve">Identyfikacja/opis problemu/zadania przez Organizację 0-3 </w:t>
            </w:r>
            <w:proofErr w:type="spellStart"/>
            <w:r w:rsidRPr="00F044E3">
              <w:rPr>
                <w:rFonts w:ascii="Calibri" w:hAnsi="Calibri" w:cs="Arial"/>
                <w:sz w:val="24"/>
                <w:szCs w:val="24"/>
                <w:lang w:eastAsia="en-US"/>
              </w:rPr>
              <w:t>pkt</w:t>
            </w:r>
            <w:proofErr w:type="spellEnd"/>
          </w:p>
          <w:p w:rsidR="0078283B" w:rsidRPr="00F044E3" w:rsidRDefault="0078283B" w:rsidP="00504CD4">
            <w:pPr>
              <w:numPr>
                <w:ilvl w:val="0"/>
                <w:numId w:val="2"/>
              </w:numPr>
              <w:rPr>
                <w:rFonts w:ascii="Calibri" w:hAnsi="Calibri" w:cs="Arial"/>
                <w:sz w:val="24"/>
                <w:szCs w:val="24"/>
              </w:rPr>
            </w:pPr>
            <w:r w:rsidRPr="00F044E3">
              <w:rPr>
                <w:rFonts w:ascii="Calibri" w:hAnsi="Calibri" w:cs="Arial"/>
                <w:sz w:val="24"/>
                <w:szCs w:val="24"/>
                <w:lang w:eastAsia="en-US"/>
              </w:rPr>
              <w:t xml:space="preserve">Przydatność projektu dla beneficjentów (adresatów zadania) 0-3 </w:t>
            </w:r>
            <w:proofErr w:type="spellStart"/>
            <w:r w:rsidRPr="00F044E3">
              <w:rPr>
                <w:rFonts w:ascii="Calibri" w:hAnsi="Calibri" w:cs="Arial"/>
                <w:sz w:val="24"/>
                <w:szCs w:val="24"/>
                <w:lang w:eastAsia="en-US"/>
              </w:rPr>
              <w:t>pkt</w:t>
            </w:r>
            <w:proofErr w:type="spellEnd"/>
          </w:p>
          <w:p w:rsidR="0078283B" w:rsidRPr="00F044E3" w:rsidRDefault="0078283B" w:rsidP="00504CD4">
            <w:pPr>
              <w:numPr>
                <w:ilvl w:val="0"/>
                <w:numId w:val="2"/>
              </w:numPr>
              <w:rPr>
                <w:rFonts w:ascii="Calibri" w:hAnsi="Calibri" w:cs="Arial"/>
                <w:sz w:val="24"/>
                <w:szCs w:val="24"/>
                <w:lang w:eastAsia="en-US"/>
              </w:rPr>
            </w:pPr>
            <w:r w:rsidRPr="00F044E3">
              <w:rPr>
                <w:rFonts w:ascii="Calibri" w:hAnsi="Calibri" w:cs="Arial"/>
                <w:sz w:val="24"/>
                <w:szCs w:val="24"/>
                <w:lang w:eastAsia="en-US"/>
              </w:rPr>
              <w:t xml:space="preserve">Trwałość efektów realizacji projektu po zakończeniu jego realizacji 0-3 </w:t>
            </w:r>
            <w:proofErr w:type="spellStart"/>
            <w:r w:rsidRPr="00F044E3">
              <w:rPr>
                <w:rFonts w:ascii="Calibri" w:hAnsi="Calibri" w:cs="Arial"/>
                <w:sz w:val="24"/>
                <w:szCs w:val="24"/>
                <w:lang w:eastAsia="en-US"/>
              </w:rPr>
              <w:t>pkt</w:t>
            </w:r>
            <w:proofErr w:type="spellEnd"/>
          </w:p>
          <w:p w:rsidR="0078283B" w:rsidRPr="00F044E3" w:rsidRDefault="0078283B" w:rsidP="00504CD4">
            <w:pPr>
              <w:numPr>
                <w:ilvl w:val="0"/>
                <w:numId w:val="2"/>
              </w:numPr>
              <w:rPr>
                <w:rFonts w:ascii="Calibri" w:hAnsi="Calibri" w:cs="Arial"/>
                <w:sz w:val="24"/>
                <w:szCs w:val="24"/>
              </w:rPr>
            </w:pPr>
            <w:r w:rsidRPr="00F044E3">
              <w:rPr>
                <w:rFonts w:ascii="Calibri" w:hAnsi="Calibri" w:cs="Arial"/>
                <w:sz w:val="24"/>
                <w:szCs w:val="24"/>
                <w:lang w:eastAsia="en-US"/>
              </w:rPr>
              <w:t>Przygotowanie trafnej oceny prawdopodobieństwa wystąpienia ryzyka, jego oddziaływania, wpływu na realizację proje</w:t>
            </w:r>
            <w:r>
              <w:rPr>
                <w:rFonts w:ascii="Calibri" w:hAnsi="Calibri" w:cs="Arial"/>
                <w:sz w:val="24"/>
                <w:szCs w:val="24"/>
                <w:lang w:eastAsia="en-US"/>
              </w:rPr>
              <w:t xml:space="preserve">ktu oraz sposobu minimalizacji </w:t>
            </w:r>
            <w:r w:rsidRPr="00F044E3">
              <w:rPr>
                <w:rFonts w:ascii="Calibri" w:hAnsi="Calibri" w:cs="Arial"/>
                <w:sz w:val="24"/>
                <w:szCs w:val="24"/>
                <w:lang w:eastAsia="en-US"/>
              </w:rPr>
              <w:t xml:space="preserve">0-1 </w:t>
            </w:r>
            <w:proofErr w:type="spellStart"/>
            <w:r w:rsidRPr="00F044E3">
              <w:rPr>
                <w:rFonts w:ascii="Calibri" w:hAnsi="Calibri" w:cs="Arial"/>
                <w:sz w:val="24"/>
                <w:szCs w:val="24"/>
                <w:lang w:eastAsia="en-US"/>
              </w:rPr>
              <w:t>pkt</w:t>
            </w:r>
            <w:proofErr w:type="spellEnd"/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38" w:type="dxa"/>
              <w:left w:w="38" w:type="dxa"/>
              <w:bottom w:w="38" w:type="dxa"/>
              <w:right w:w="38" w:type="dxa"/>
            </w:tcMar>
            <w:vAlign w:val="center"/>
            <w:hideMark/>
          </w:tcPr>
          <w:p w:rsidR="0078283B" w:rsidRPr="00F044E3" w:rsidRDefault="0078283B" w:rsidP="00504CD4">
            <w:pPr>
              <w:jc w:val="center"/>
              <w:rPr>
                <w:rFonts w:ascii="Calibri" w:hAnsi="Calibri" w:cs="Arial"/>
                <w:sz w:val="24"/>
                <w:szCs w:val="24"/>
              </w:rPr>
            </w:pPr>
            <w:r>
              <w:rPr>
                <w:rFonts w:ascii="Calibri" w:hAnsi="Calibri" w:cs="Arial"/>
                <w:sz w:val="24"/>
                <w:szCs w:val="24"/>
              </w:rPr>
              <w:t>10</w:t>
            </w:r>
          </w:p>
          <w:p w:rsidR="0078283B" w:rsidRPr="00F044E3" w:rsidRDefault="0078283B" w:rsidP="00504CD4">
            <w:pPr>
              <w:rPr>
                <w:rFonts w:ascii="Calibri" w:hAnsi="Calibri" w:cs="Arial"/>
                <w:sz w:val="24"/>
                <w:szCs w:val="24"/>
              </w:rPr>
            </w:pPr>
            <w:r w:rsidRPr="00F044E3">
              <w:rPr>
                <w:rFonts w:ascii="Calibri" w:hAnsi="Calibri" w:cs="Arial"/>
                <w:sz w:val="24"/>
                <w:szCs w:val="24"/>
              </w:rPr>
              <w:t> </w:t>
            </w:r>
          </w:p>
        </w:tc>
      </w:tr>
      <w:tr w:rsidR="0078283B" w:rsidRPr="00F044E3" w:rsidTr="00504CD4">
        <w:trPr>
          <w:tblCellSpacing w:w="0" w:type="dxa"/>
        </w:trPr>
        <w:tc>
          <w:tcPr>
            <w:tcW w:w="79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38" w:type="dxa"/>
              <w:left w:w="38" w:type="dxa"/>
              <w:bottom w:w="38" w:type="dxa"/>
              <w:right w:w="38" w:type="dxa"/>
            </w:tcMar>
            <w:vAlign w:val="center"/>
            <w:hideMark/>
          </w:tcPr>
          <w:p w:rsidR="0078283B" w:rsidRPr="00613F5C" w:rsidRDefault="0078283B" w:rsidP="00504CD4">
            <w:pPr>
              <w:rPr>
                <w:rFonts w:ascii="Calibri" w:hAnsi="Calibri" w:cs="Arial"/>
                <w:sz w:val="24"/>
                <w:szCs w:val="24"/>
              </w:rPr>
            </w:pPr>
            <w:r w:rsidRPr="00F044E3">
              <w:rPr>
                <w:rFonts w:ascii="Calibri" w:hAnsi="Calibri" w:cs="Arial"/>
                <w:sz w:val="24"/>
                <w:szCs w:val="24"/>
              </w:rPr>
              <w:t>2. Ocena przedstawionej kalkulacji kosztów realizacji zadania</w:t>
            </w:r>
            <w:r>
              <w:rPr>
                <w:rFonts w:ascii="Calibri" w:hAnsi="Calibri" w:cs="Arial"/>
                <w:sz w:val="24"/>
                <w:szCs w:val="24"/>
              </w:rPr>
              <w:t xml:space="preserve"> (0-6 </w:t>
            </w:r>
            <w:proofErr w:type="spellStart"/>
            <w:r>
              <w:rPr>
                <w:rFonts w:ascii="Calibri" w:hAnsi="Calibri" w:cs="Arial"/>
                <w:sz w:val="24"/>
                <w:szCs w:val="24"/>
              </w:rPr>
              <w:t>pkt</w:t>
            </w:r>
            <w:proofErr w:type="spellEnd"/>
            <w:r>
              <w:rPr>
                <w:rFonts w:ascii="Calibri" w:hAnsi="Calibri" w:cs="Arial"/>
                <w:sz w:val="24"/>
                <w:szCs w:val="24"/>
              </w:rPr>
              <w:t>)</w:t>
            </w:r>
            <w:r w:rsidRPr="00F044E3">
              <w:rPr>
                <w:rFonts w:ascii="Calibri" w:hAnsi="Calibri" w:cs="Arial"/>
                <w:sz w:val="24"/>
                <w:szCs w:val="24"/>
              </w:rPr>
              <w:t>:</w:t>
            </w:r>
            <w:r w:rsidRPr="00F044E3">
              <w:rPr>
                <w:rFonts w:ascii="Calibri" w:hAnsi="Calibri" w:cs="Arial"/>
                <w:sz w:val="24"/>
                <w:szCs w:val="24"/>
              </w:rPr>
              <w:br/>
            </w:r>
            <w:r>
              <w:rPr>
                <w:rFonts w:ascii="Calibri" w:hAnsi="Calibri" w:cs="Arial"/>
                <w:sz w:val="24"/>
                <w:szCs w:val="24"/>
              </w:rPr>
              <w:t>1</w:t>
            </w:r>
            <w:r w:rsidRPr="00613F5C">
              <w:rPr>
                <w:rFonts w:ascii="Calibri" w:hAnsi="Calibri" w:cs="Arial"/>
                <w:sz w:val="24"/>
                <w:szCs w:val="24"/>
              </w:rPr>
              <w:t xml:space="preserve">) Koszty racjonalne, spójne i niezbędne z punktu widzenia realizacji zadania 0-2 </w:t>
            </w:r>
            <w:proofErr w:type="spellStart"/>
            <w:r w:rsidRPr="00613F5C">
              <w:rPr>
                <w:rFonts w:ascii="Calibri" w:hAnsi="Calibri" w:cs="Arial"/>
                <w:sz w:val="24"/>
                <w:szCs w:val="24"/>
              </w:rPr>
              <w:t>pkt</w:t>
            </w:r>
            <w:proofErr w:type="spellEnd"/>
          </w:p>
          <w:p w:rsidR="0078283B" w:rsidRPr="00613F5C" w:rsidRDefault="0078283B" w:rsidP="00504CD4">
            <w:pPr>
              <w:pStyle w:val="Akapitzlist"/>
              <w:numPr>
                <w:ilvl w:val="0"/>
                <w:numId w:val="6"/>
              </w:numPr>
              <w:rPr>
                <w:rFonts w:ascii="Calibri" w:hAnsi="Calibri" w:cs="Arial"/>
                <w:sz w:val="24"/>
                <w:szCs w:val="24"/>
              </w:rPr>
            </w:pPr>
            <w:r w:rsidRPr="00613F5C">
              <w:rPr>
                <w:rFonts w:ascii="Calibri" w:hAnsi="Calibri" w:cs="Arial"/>
                <w:sz w:val="24"/>
                <w:szCs w:val="24"/>
              </w:rPr>
              <w:t xml:space="preserve">0 </w:t>
            </w:r>
            <w:proofErr w:type="spellStart"/>
            <w:r w:rsidRPr="00613F5C">
              <w:rPr>
                <w:rFonts w:ascii="Calibri" w:hAnsi="Calibri" w:cs="Arial"/>
                <w:sz w:val="24"/>
                <w:szCs w:val="24"/>
              </w:rPr>
              <w:t>pkt</w:t>
            </w:r>
            <w:proofErr w:type="spellEnd"/>
            <w:r w:rsidRPr="00613F5C">
              <w:rPr>
                <w:rFonts w:ascii="Calibri" w:hAnsi="Calibri" w:cs="Arial"/>
                <w:sz w:val="24"/>
                <w:szCs w:val="24"/>
              </w:rPr>
              <w:t xml:space="preserve"> – brak spełnienia ww. kryteriów,</w:t>
            </w:r>
          </w:p>
          <w:p w:rsidR="0078283B" w:rsidRPr="00613F5C" w:rsidRDefault="0078283B" w:rsidP="00504CD4">
            <w:pPr>
              <w:pStyle w:val="Akapitzlist"/>
              <w:numPr>
                <w:ilvl w:val="0"/>
                <w:numId w:val="6"/>
              </w:numPr>
              <w:rPr>
                <w:rFonts w:ascii="Calibri" w:hAnsi="Calibri" w:cs="Arial"/>
                <w:sz w:val="24"/>
                <w:szCs w:val="24"/>
              </w:rPr>
            </w:pPr>
            <w:r w:rsidRPr="00613F5C">
              <w:rPr>
                <w:rFonts w:ascii="Calibri" w:hAnsi="Calibri" w:cs="Arial"/>
                <w:sz w:val="24"/>
                <w:szCs w:val="24"/>
              </w:rPr>
              <w:t xml:space="preserve">1 </w:t>
            </w:r>
            <w:proofErr w:type="spellStart"/>
            <w:r w:rsidRPr="00613F5C">
              <w:rPr>
                <w:rFonts w:ascii="Calibri" w:hAnsi="Calibri" w:cs="Arial"/>
                <w:sz w:val="24"/>
                <w:szCs w:val="24"/>
              </w:rPr>
              <w:t>pkt</w:t>
            </w:r>
            <w:proofErr w:type="spellEnd"/>
            <w:r w:rsidRPr="00613F5C">
              <w:rPr>
                <w:rFonts w:ascii="Calibri" w:hAnsi="Calibri" w:cs="Arial"/>
                <w:sz w:val="24"/>
                <w:szCs w:val="24"/>
              </w:rPr>
              <w:t xml:space="preserve"> – koszty częściowo racjonalne, częściowo spójne i niezbędne z punktu widzenia realizacji zadania,</w:t>
            </w:r>
          </w:p>
          <w:p w:rsidR="0078283B" w:rsidRPr="00613F5C" w:rsidRDefault="0078283B" w:rsidP="00504CD4">
            <w:pPr>
              <w:pStyle w:val="Akapitzlist"/>
              <w:numPr>
                <w:ilvl w:val="0"/>
                <w:numId w:val="6"/>
              </w:numPr>
              <w:rPr>
                <w:rFonts w:ascii="Calibri" w:hAnsi="Calibri" w:cs="Arial"/>
                <w:sz w:val="24"/>
                <w:szCs w:val="24"/>
              </w:rPr>
            </w:pPr>
            <w:r w:rsidRPr="00613F5C">
              <w:rPr>
                <w:rFonts w:ascii="Calibri" w:hAnsi="Calibri" w:cs="Arial"/>
                <w:sz w:val="24"/>
                <w:szCs w:val="24"/>
              </w:rPr>
              <w:t xml:space="preserve">2 </w:t>
            </w:r>
            <w:proofErr w:type="spellStart"/>
            <w:r w:rsidRPr="00613F5C">
              <w:rPr>
                <w:rFonts w:ascii="Calibri" w:hAnsi="Calibri" w:cs="Arial"/>
                <w:sz w:val="24"/>
                <w:szCs w:val="24"/>
              </w:rPr>
              <w:t>pkt</w:t>
            </w:r>
            <w:proofErr w:type="spellEnd"/>
            <w:r w:rsidRPr="00613F5C">
              <w:rPr>
                <w:rFonts w:ascii="Calibri" w:hAnsi="Calibri" w:cs="Arial"/>
                <w:sz w:val="24"/>
                <w:szCs w:val="24"/>
              </w:rPr>
              <w:t xml:space="preserve"> – k</w:t>
            </w:r>
            <w:r>
              <w:rPr>
                <w:rFonts w:ascii="Calibri" w:hAnsi="Calibri" w:cs="Arial"/>
                <w:sz w:val="24"/>
                <w:szCs w:val="24"/>
              </w:rPr>
              <w:t>oszty w pełni racjonalne, spójn</w:t>
            </w:r>
            <w:r w:rsidRPr="00613F5C">
              <w:rPr>
                <w:rFonts w:ascii="Calibri" w:hAnsi="Calibri" w:cs="Arial"/>
                <w:sz w:val="24"/>
                <w:szCs w:val="24"/>
              </w:rPr>
              <w:t>e i niezbędne z punktu widzenia realizacji zadania</w:t>
            </w:r>
          </w:p>
          <w:p w:rsidR="0078283B" w:rsidRPr="00613F5C" w:rsidRDefault="0078283B" w:rsidP="00504CD4">
            <w:pPr>
              <w:rPr>
                <w:rFonts w:ascii="Calibri" w:hAnsi="Calibri" w:cs="Arial"/>
                <w:sz w:val="24"/>
                <w:szCs w:val="24"/>
              </w:rPr>
            </w:pPr>
            <w:r>
              <w:rPr>
                <w:rFonts w:ascii="Calibri" w:hAnsi="Calibri" w:cs="Arial"/>
                <w:sz w:val="24"/>
                <w:szCs w:val="24"/>
              </w:rPr>
              <w:lastRenderedPageBreak/>
              <w:t>2</w:t>
            </w:r>
            <w:r w:rsidRPr="00613F5C">
              <w:rPr>
                <w:rFonts w:ascii="Calibri" w:hAnsi="Calibri" w:cs="Arial"/>
                <w:sz w:val="24"/>
                <w:szCs w:val="24"/>
              </w:rPr>
              <w:t xml:space="preserve">) Prawidłowość kwalifikacji kosztów </w:t>
            </w:r>
            <w:r>
              <w:rPr>
                <w:rFonts w:ascii="Calibri" w:hAnsi="Calibri" w:cs="Arial"/>
                <w:sz w:val="24"/>
                <w:szCs w:val="24"/>
              </w:rPr>
              <w:t xml:space="preserve">w stosunku </w:t>
            </w:r>
            <w:r w:rsidRPr="00613F5C">
              <w:rPr>
                <w:rFonts w:ascii="Calibri" w:hAnsi="Calibri" w:cs="Arial"/>
                <w:sz w:val="24"/>
                <w:szCs w:val="24"/>
              </w:rPr>
              <w:t xml:space="preserve">do kategorii kosztorysu 0-2 </w:t>
            </w:r>
            <w:proofErr w:type="spellStart"/>
            <w:r w:rsidRPr="00613F5C">
              <w:rPr>
                <w:rFonts w:ascii="Calibri" w:hAnsi="Calibri" w:cs="Arial"/>
                <w:sz w:val="24"/>
                <w:szCs w:val="24"/>
              </w:rPr>
              <w:t>pkt</w:t>
            </w:r>
            <w:proofErr w:type="spellEnd"/>
          </w:p>
          <w:p w:rsidR="0078283B" w:rsidRPr="00613F5C" w:rsidRDefault="0078283B" w:rsidP="00504CD4">
            <w:pPr>
              <w:pStyle w:val="Akapitzlist"/>
              <w:numPr>
                <w:ilvl w:val="0"/>
                <w:numId w:val="7"/>
              </w:numPr>
              <w:rPr>
                <w:rFonts w:ascii="Calibri" w:hAnsi="Calibri" w:cs="Arial"/>
                <w:sz w:val="24"/>
                <w:szCs w:val="24"/>
              </w:rPr>
            </w:pPr>
            <w:r w:rsidRPr="00613F5C">
              <w:rPr>
                <w:rFonts w:ascii="Calibri" w:hAnsi="Calibri" w:cs="Arial"/>
                <w:sz w:val="24"/>
                <w:szCs w:val="24"/>
              </w:rPr>
              <w:t xml:space="preserve">0 </w:t>
            </w:r>
            <w:proofErr w:type="spellStart"/>
            <w:r w:rsidRPr="00613F5C">
              <w:rPr>
                <w:rFonts w:ascii="Calibri" w:hAnsi="Calibri" w:cs="Arial"/>
                <w:sz w:val="24"/>
                <w:szCs w:val="24"/>
              </w:rPr>
              <w:t>pkt</w:t>
            </w:r>
            <w:proofErr w:type="spellEnd"/>
            <w:r w:rsidRPr="00613F5C">
              <w:rPr>
                <w:rFonts w:ascii="Calibri" w:hAnsi="Calibri" w:cs="Arial"/>
                <w:sz w:val="24"/>
                <w:szCs w:val="24"/>
              </w:rPr>
              <w:t xml:space="preserve"> – nieprawidłowa kwalifikacja kosztów do </w:t>
            </w:r>
            <w:r>
              <w:rPr>
                <w:rFonts w:ascii="Calibri" w:hAnsi="Calibri" w:cs="Arial"/>
                <w:sz w:val="24"/>
                <w:szCs w:val="24"/>
              </w:rPr>
              <w:t xml:space="preserve">poszczególnych </w:t>
            </w:r>
            <w:r w:rsidRPr="00613F5C">
              <w:rPr>
                <w:rFonts w:ascii="Calibri" w:hAnsi="Calibri" w:cs="Arial"/>
                <w:sz w:val="24"/>
                <w:szCs w:val="24"/>
              </w:rPr>
              <w:t>kategorii,</w:t>
            </w:r>
          </w:p>
          <w:p w:rsidR="0078283B" w:rsidRPr="00613F5C" w:rsidRDefault="0078283B" w:rsidP="00504CD4">
            <w:pPr>
              <w:pStyle w:val="Akapitzlist"/>
              <w:numPr>
                <w:ilvl w:val="0"/>
                <w:numId w:val="7"/>
              </w:numPr>
              <w:rPr>
                <w:rFonts w:ascii="Calibri" w:hAnsi="Calibri" w:cs="Arial"/>
                <w:sz w:val="24"/>
                <w:szCs w:val="24"/>
              </w:rPr>
            </w:pPr>
            <w:r w:rsidRPr="00613F5C">
              <w:rPr>
                <w:rFonts w:ascii="Calibri" w:hAnsi="Calibri" w:cs="Arial"/>
                <w:sz w:val="24"/>
                <w:szCs w:val="24"/>
              </w:rPr>
              <w:t xml:space="preserve">1 </w:t>
            </w:r>
            <w:proofErr w:type="spellStart"/>
            <w:r w:rsidRPr="00613F5C">
              <w:rPr>
                <w:rFonts w:ascii="Calibri" w:hAnsi="Calibri" w:cs="Arial"/>
                <w:sz w:val="24"/>
                <w:szCs w:val="24"/>
              </w:rPr>
              <w:t>pkt</w:t>
            </w:r>
            <w:proofErr w:type="spellEnd"/>
            <w:r w:rsidRPr="00613F5C">
              <w:rPr>
                <w:rFonts w:ascii="Calibri" w:hAnsi="Calibri" w:cs="Arial"/>
                <w:sz w:val="24"/>
                <w:szCs w:val="24"/>
              </w:rPr>
              <w:t xml:space="preserve"> – częściowa prawidłowość kwalifikacji kosztów do </w:t>
            </w:r>
            <w:r>
              <w:rPr>
                <w:rFonts w:ascii="Calibri" w:hAnsi="Calibri" w:cs="Arial"/>
                <w:sz w:val="24"/>
                <w:szCs w:val="24"/>
              </w:rPr>
              <w:t xml:space="preserve">poszczególnych </w:t>
            </w:r>
            <w:r w:rsidRPr="00613F5C">
              <w:rPr>
                <w:rFonts w:ascii="Calibri" w:hAnsi="Calibri" w:cs="Arial"/>
                <w:sz w:val="24"/>
                <w:szCs w:val="24"/>
              </w:rPr>
              <w:t>kategorii,</w:t>
            </w:r>
          </w:p>
          <w:p w:rsidR="0078283B" w:rsidRPr="00613F5C" w:rsidRDefault="0078283B" w:rsidP="00504CD4">
            <w:pPr>
              <w:pStyle w:val="Akapitzlist"/>
              <w:numPr>
                <w:ilvl w:val="0"/>
                <w:numId w:val="7"/>
              </w:numPr>
              <w:rPr>
                <w:rFonts w:ascii="Calibri" w:hAnsi="Calibri" w:cs="Arial"/>
                <w:sz w:val="24"/>
                <w:szCs w:val="24"/>
              </w:rPr>
            </w:pPr>
            <w:r w:rsidRPr="00613F5C">
              <w:rPr>
                <w:rFonts w:ascii="Calibri" w:hAnsi="Calibri" w:cs="Arial"/>
                <w:sz w:val="24"/>
                <w:szCs w:val="24"/>
              </w:rPr>
              <w:t xml:space="preserve">2 </w:t>
            </w:r>
            <w:proofErr w:type="spellStart"/>
            <w:r w:rsidRPr="00613F5C">
              <w:rPr>
                <w:rFonts w:ascii="Calibri" w:hAnsi="Calibri" w:cs="Arial"/>
                <w:sz w:val="24"/>
                <w:szCs w:val="24"/>
              </w:rPr>
              <w:t>pkt</w:t>
            </w:r>
            <w:proofErr w:type="spellEnd"/>
            <w:r w:rsidRPr="00613F5C">
              <w:rPr>
                <w:rFonts w:ascii="Calibri" w:hAnsi="Calibri" w:cs="Arial"/>
                <w:sz w:val="24"/>
                <w:szCs w:val="24"/>
              </w:rPr>
              <w:t xml:space="preserve"> –prawidłow</w:t>
            </w:r>
            <w:r>
              <w:rPr>
                <w:rFonts w:ascii="Calibri" w:hAnsi="Calibri" w:cs="Arial"/>
                <w:sz w:val="24"/>
                <w:szCs w:val="24"/>
              </w:rPr>
              <w:t>a kwalifikacja kosztów do</w:t>
            </w:r>
            <w:r w:rsidRPr="00613F5C">
              <w:rPr>
                <w:rFonts w:ascii="Calibri" w:hAnsi="Calibri" w:cs="Arial"/>
                <w:sz w:val="24"/>
                <w:szCs w:val="24"/>
              </w:rPr>
              <w:t xml:space="preserve"> </w:t>
            </w:r>
            <w:r>
              <w:rPr>
                <w:rFonts w:ascii="Calibri" w:hAnsi="Calibri" w:cs="Arial"/>
                <w:sz w:val="24"/>
                <w:szCs w:val="24"/>
              </w:rPr>
              <w:t xml:space="preserve">poszczególnych </w:t>
            </w:r>
            <w:r w:rsidRPr="00613F5C">
              <w:rPr>
                <w:rFonts w:ascii="Calibri" w:hAnsi="Calibri" w:cs="Arial"/>
                <w:sz w:val="24"/>
                <w:szCs w:val="24"/>
              </w:rPr>
              <w:t>kategorii</w:t>
            </w:r>
            <w:r>
              <w:rPr>
                <w:rFonts w:ascii="Calibri" w:hAnsi="Calibri" w:cs="Arial"/>
                <w:sz w:val="24"/>
                <w:szCs w:val="24"/>
              </w:rPr>
              <w:t>,</w:t>
            </w:r>
          </w:p>
          <w:p w:rsidR="0078283B" w:rsidRPr="00613F5C" w:rsidRDefault="0078283B" w:rsidP="00504CD4">
            <w:pPr>
              <w:rPr>
                <w:rFonts w:ascii="Calibri" w:hAnsi="Calibri" w:cs="Arial"/>
                <w:sz w:val="24"/>
                <w:szCs w:val="24"/>
              </w:rPr>
            </w:pPr>
            <w:r>
              <w:rPr>
                <w:rFonts w:ascii="Calibri" w:hAnsi="Calibri" w:cs="Arial"/>
                <w:sz w:val="24"/>
                <w:szCs w:val="24"/>
              </w:rPr>
              <w:t>3</w:t>
            </w:r>
            <w:r w:rsidRPr="00613F5C">
              <w:rPr>
                <w:rFonts w:ascii="Calibri" w:hAnsi="Calibri" w:cs="Arial"/>
                <w:sz w:val="24"/>
                <w:szCs w:val="24"/>
              </w:rPr>
              <w:t xml:space="preserve">) Prawidłowość przyjętych stawek jednostkowych 0-2 </w:t>
            </w:r>
            <w:proofErr w:type="spellStart"/>
            <w:r w:rsidRPr="00613F5C">
              <w:rPr>
                <w:rFonts w:ascii="Calibri" w:hAnsi="Calibri" w:cs="Arial"/>
                <w:sz w:val="24"/>
                <w:szCs w:val="24"/>
              </w:rPr>
              <w:t>pkt</w:t>
            </w:r>
            <w:proofErr w:type="spellEnd"/>
          </w:p>
          <w:p w:rsidR="0078283B" w:rsidRPr="00613F5C" w:rsidRDefault="0078283B" w:rsidP="00504CD4">
            <w:pPr>
              <w:pStyle w:val="Akapitzlist"/>
              <w:numPr>
                <w:ilvl w:val="0"/>
                <w:numId w:val="7"/>
              </w:numPr>
              <w:rPr>
                <w:rFonts w:ascii="Calibri" w:hAnsi="Calibri" w:cs="Arial"/>
                <w:sz w:val="24"/>
                <w:szCs w:val="24"/>
              </w:rPr>
            </w:pPr>
            <w:r w:rsidRPr="00613F5C">
              <w:rPr>
                <w:rFonts w:ascii="Calibri" w:hAnsi="Calibri" w:cs="Arial"/>
                <w:sz w:val="24"/>
                <w:szCs w:val="24"/>
              </w:rPr>
              <w:t xml:space="preserve">0 </w:t>
            </w:r>
            <w:proofErr w:type="spellStart"/>
            <w:r w:rsidRPr="00613F5C">
              <w:rPr>
                <w:rFonts w:ascii="Calibri" w:hAnsi="Calibri" w:cs="Arial"/>
                <w:sz w:val="24"/>
                <w:szCs w:val="24"/>
              </w:rPr>
              <w:t>pkt</w:t>
            </w:r>
            <w:proofErr w:type="spellEnd"/>
            <w:r w:rsidRPr="00613F5C">
              <w:rPr>
                <w:rFonts w:ascii="Calibri" w:hAnsi="Calibri" w:cs="Arial"/>
                <w:sz w:val="24"/>
                <w:szCs w:val="24"/>
              </w:rPr>
              <w:t xml:space="preserve"> – nieprawidłowe przyjęcie stawek jednostkowych,</w:t>
            </w:r>
          </w:p>
          <w:p w:rsidR="0078283B" w:rsidRPr="00613F5C" w:rsidRDefault="0078283B" w:rsidP="00504CD4">
            <w:pPr>
              <w:pStyle w:val="Akapitzlist"/>
              <w:numPr>
                <w:ilvl w:val="0"/>
                <w:numId w:val="7"/>
              </w:numPr>
              <w:rPr>
                <w:rFonts w:ascii="Calibri" w:hAnsi="Calibri" w:cs="Arial"/>
                <w:sz w:val="24"/>
                <w:szCs w:val="24"/>
              </w:rPr>
            </w:pPr>
            <w:r w:rsidRPr="00613F5C">
              <w:rPr>
                <w:rFonts w:ascii="Calibri" w:hAnsi="Calibri" w:cs="Arial"/>
                <w:sz w:val="24"/>
                <w:szCs w:val="24"/>
              </w:rPr>
              <w:t xml:space="preserve">1 </w:t>
            </w:r>
            <w:proofErr w:type="spellStart"/>
            <w:r w:rsidRPr="00613F5C">
              <w:rPr>
                <w:rFonts w:ascii="Calibri" w:hAnsi="Calibri" w:cs="Arial"/>
                <w:sz w:val="24"/>
                <w:szCs w:val="24"/>
              </w:rPr>
              <w:t>pkt</w:t>
            </w:r>
            <w:proofErr w:type="spellEnd"/>
            <w:r w:rsidRPr="00613F5C">
              <w:rPr>
                <w:rFonts w:ascii="Calibri" w:hAnsi="Calibri" w:cs="Arial"/>
                <w:sz w:val="24"/>
                <w:szCs w:val="24"/>
              </w:rPr>
              <w:t xml:space="preserve"> – częściowa prawidłowość przyjętych stawek jednostkowych,</w:t>
            </w:r>
          </w:p>
          <w:p w:rsidR="0078283B" w:rsidRDefault="0078283B" w:rsidP="00504CD4">
            <w:pPr>
              <w:numPr>
                <w:ilvl w:val="0"/>
                <w:numId w:val="3"/>
              </w:numPr>
              <w:rPr>
                <w:rFonts w:ascii="Calibri" w:hAnsi="Calibri" w:cs="Arial"/>
                <w:sz w:val="24"/>
                <w:szCs w:val="24"/>
              </w:rPr>
            </w:pPr>
            <w:r w:rsidRPr="00613F5C">
              <w:rPr>
                <w:rFonts w:ascii="Calibri" w:hAnsi="Calibri" w:cs="Arial"/>
                <w:sz w:val="24"/>
                <w:szCs w:val="24"/>
              </w:rPr>
              <w:t xml:space="preserve">2 </w:t>
            </w:r>
            <w:proofErr w:type="spellStart"/>
            <w:r w:rsidRPr="00613F5C">
              <w:rPr>
                <w:rFonts w:ascii="Calibri" w:hAnsi="Calibri" w:cs="Arial"/>
                <w:sz w:val="24"/>
                <w:szCs w:val="24"/>
              </w:rPr>
              <w:t>pkt</w:t>
            </w:r>
            <w:proofErr w:type="spellEnd"/>
            <w:r w:rsidRPr="00613F5C">
              <w:rPr>
                <w:rFonts w:ascii="Calibri" w:hAnsi="Calibri" w:cs="Arial"/>
                <w:sz w:val="24"/>
                <w:szCs w:val="24"/>
              </w:rPr>
              <w:t xml:space="preserve"> –prawidłowe przyjęcie stawek jednostkowych</w:t>
            </w:r>
          </w:p>
          <w:p w:rsidR="0078283B" w:rsidRPr="00F044E3" w:rsidRDefault="0078283B" w:rsidP="00504CD4">
            <w:pPr>
              <w:numPr>
                <w:ilvl w:val="0"/>
                <w:numId w:val="3"/>
              </w:numPr>
              <w:rPr>
                <w:rFonts w:ascii="Calibri" w:hAnsi="Calibri" w:cs="Arial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38" w:type="dxa"/>
              <w:left w:w="38" w:type="dxa"/>
              <w:bottom w:w="38" w:type="dxa"/>
              <w:right w:w="38" w:type="dxa"/>
            </w:tcMar>
            <w:vAlign w:val="center"/>
            <w:hideMark/>
          </w:tcPr>
          <w:p w:rsidR="0078283B" w:rsidRPr="000D4CCA" w:rsidRDefault="0078283B" w:rsidP="00504CD4">
            <w:pPr>
              <w:jc w:val="center"/>
              <w:rPr>
                <w:rFonts w:ascii="Calibri" w:hAnsi="Calibri" w:cs="Arial"/>
                <w:sz w:val="24"/>
                <w:szCs w:val="24"/>
              </w:rPr>
            </w:pPr>
            <w:r>
              <w:rPr>
                <w:rFonts w:ascii="Calibri" w:hAnsi="Calibri" w:cs="Arial"/>
                <w:sz w:val="24"/>
                <w:szCs w:val="24"/>
              </w:rPr>
              <w:lastRenderedPageBreak/>
              <w:t>6</w:t>
            </w:r>
          </w:p>
        </w:tc>
      </w:tr>
      <w:tr w:rsidR="0078283B" w:rsidRPr="00F044E3" w:rsidTr="00504CD4">
        <w:trPr>
          <w:tblCellSpacing w:w="0" w:type="dxa"/>
        </w:trPr>
        <w:tc>
          <w:tcPr>
            <w:tcW w:w="79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38" w:type="dxa"/>
              <w:left w:w="38" w:type="dxa"/>
              <w:bottom w:w="38" w:type="dxa"/>
              <w:right w:w="38" w:type="dxa"/>
            </w:tcMar>
            <w:vAlign w:val="center"/>
            <w:hideMark/>
          </w:tcPr>
          <w:p w:rsidR="0078283B" w:rsidRPr="00F044E3" w:rsidRDefault="0078283B" w:rsidP="00504CD4">
            <w:pPr>
              <w:rPr>
                <w:rFonts w:ascii="Calibri" w:hAnsi="Calibri" w:cs="Arial"/>
                <w:sz w:val="24"/>
                <w:szCs w:val="24"/>
              </w:rPr>
            </w:pPr>
            <w:r w:rsidRPr="00F044E3">
              <w:rPr>
                <w:rFonts w:ascii="Calibri" w:hAnsi="Calibri" w:cs="Arial"/>
                <w:color w:val="FF0000"/>
                <w:sz w:val="24"/>
                <w:szCs w:val="24"/>
              </w:rPr>
              <w:lastRenderedPageBreak/>
              <w:t> </w:t>
            </w:r>
            <w:r w:rsidRPr="00F044E3">
              <w:rPr>
                <w:rFonts w:ascii="Calibri" w:hAnsi="Calibri" w:cs="Arial"/>
                <w:sz w:val="24"/>
                <w:szCs w:val="24"/>
              </w:rPr>
              <w:t>3. Ocena proponowanej jakości wykonania zadania</w:t>
            </w:r>
            <w:r>
              <w:rPr>
                <w:rFonts w:ascii="Calibri" w:hAnsi="Calibri" w:cs="Arial"/>
                <w:sz w:val="24"/>
                <w:szCs w:val="24"/>
              </w:rPr>
              <w:t xml:space="preserve"> (0-6 </w:t>
            </w:r>
            <w:proofErr w:type="spellStart"/>
            <w:r>
              <w:rPr>
                <w:rFonts w:ascii="Calibri" w:hAnsi="Calibri" w:cs="Arial"/>
                <w:sz w:val="24"/>
                <w:szCs w:val="24"/>
              </w:rPr>
              <w:t>pkt</w:t>
            </w:r>
            <w:proofErr w:type="spellEnd"/>
            <w:r>
              <w:rPr>
                <w:rFonts w:ascii="Calibri" w:hAnsi="Calibri" w:cs="Arial"/>
                <w:sz w:val="24"/>
                <w:szCs w:val="24"/>
              </w:rPr>
              <w:t>)</w:t>
            </w:r>
            <w:r w:rsidRPr="00F044E3">
              <w:rPr>
                <w:rFonts w:ascii="Calibri" w:hAnsi="Calibri" w:cs="Arial"/>
                <w:sz w:val="24"/>
                <w:szCs w:val="24"/>
              </w:rPr>
              <w:t>:</w:t>
            </w:r>
          </w:p>
          <w:p w:rsidR="0078283B" w:rsidRPr="00F044E3" w:rsidRDefault="0078283B" w:rsidP="00504CD4">
            <w:pPr>
              <w:rPr>
                <w:rFonts w:ascii="Calibri" w:hAnsi="Calibri" w:cs="Arial"/>
                <w:sz w:val="24"/>
                <w:szCs w:val="24"/>
              </w:rPr>
            </w:pPr>
            <w:r w:rsidRPr="00F044E3">
              <w:rPr>
                <w:rFonts w:ascii="Calibri" w:hAnsi="Calibri" w:cs="Arial"/>
                <w:sz w:val="24"/>
                <w:szCs w:val="24"/>
              </w:rPr>
              <w:t xml:space="preserve">1) </w:t>
            </w:r>
            <w:r w:rsidRPr="00F044E3">
              <w:rPr>
                <w:rFonts w:ascii="Calibri" w:hAnsi="Calibri" w:cs="Arial"/>
                <w:sz w:val="24"/>
                <w:szCs w:val="24"/>
                <w:lang w:eastAsia="en-US"/>
              </w:rPr>
              <w:t xml:space="preserve">Zaangażowanie beneficjentów/adresatów w przygotowanie i realizację projektu /zasada </w:t>
            </w:r>
            <w:proofErr w:type="spellStart"/>
            <w:r w:rsidRPr="00F044E3">
              <w:rPr>
                <w:rFonts w:ascii="Calibri" w:hAnsi="Calibri" w:cs="Arial"/>
                <w:sz w:val="24"/>
                <w:szCs w:val="24"/>
                <w:lang w:eastAsia="en-US"/>
              </w:rPr>
              <w:t>empowerment</w:t>
            </w:r>
            <w:proofErr w:type="spellEnd"/>
            <w:r w:rsidRPr="00F044E3">
              <w:rPr>
                <w:rFonts w:ascii="Calibri" w:hAnsi="Calibri" w:cs="Arial"/>
                <w:sz w:val="24"/>
                <w:szCs w:val="24"/>
                <w:lang w:eastAsia="en-US"/>
              </w:rPr>
              <w:t xml:space="preserve">/ </w:t>
            </w:r>
            <w:r w:rsidRPr="00F044E3">
              <w:rPr>
                <w:rFonts w:ascii="Calibri" w:hAnsi="Calibri" w:cs="Arial"/>
                <w:sz w:val="24"/>
                <w:szCs w:val="24"/>
              </w:rPr>
              <w:t xml:space="preserve">(0-2 </w:t>
            </w:r>
            <w:proofErr w:type="spellStart"/>
            <w:r w:rsidRPr="00F044E3">
              <w:rPr>
                <w:rFonts w:ascii="Calibri" w:hAnsi="Calibri" w:cs="Arial"/>
                <w:sz w:val="24"/>
                <w:szCs w:val="24"/>
              </w:rPr>
              <w:t>pkt</w:t>
            </w:r>
            <w:proofErr w:type="spellEnd"/>
            <w:r w:rsidRPr="00F044E3">
              <w:rPr>
                <w:rFonts w:ascii="Calibri" w:hAnsi="Calibri" w:cs="Arial"/>
                <w:sz w:val="24"/>
                <w:szCs w:val="24"/>
              </w:rPr>
              <w:t>)</w:t>
            </w:r>
          </w:p>
          <w:p w:rsidR="0078283B" w:rsidRPr="00F044E3" w:rsidRDefault="0078283B" w:rsidP="00504CD4">
            <w:pPr>
              <w:numPr>
                <w:ilvl w:val="0"/>
                <w:numId w:val="4"/>
              </w:numPr>
              <w:rPr>
                <w:rFonts w:ascii="Calibri" w:hAnsi="Calibri" w:cs="Arial"/>
                <w:sz w:val="24"/>
                <w:szCs w:val="24"/>
              </w:rPr>
            </w:pPr>
            <w:r w:rsidRPr="00F044E3">
              <w:rPr>
                <w:rFonts w:ascii="Calibri" w:hAnsi="Calibri" w:cs="Arial"/>
                <w:sz w:val="24"/>
                <w:szCs w:val="24"/>
              </w:rPr>
              <w:t xml:space="preserve">0 </w:t>
            </w:r>
            <w:proofErr w:type="spellStart"/>
            <w:r w:rsidRPr="00F044E3">
              <w:rPr>
                <w:rFonts w:ascii="Calibri" w:hAnsi="Calibri" w:cs="Arial"/>
                <w:sz w:val="24"/>
                <w:szCs w:val="24"/>
              </w:rPr>
              <w:t>pkt</w:t>
            </w:r>
            <w:proofErr w:type="spellEnd"/>
            <w:r w:rsidRPr="00F044E3">
              <w:rPr>
                <w:rFonts w:ascii="Calibri" w:hAnsi="Calibri" w:cs="Arial"/>
                <w:sz w:val="24"/>
                <w:szCs w:val="24"/>
              </w:rPr>
              <w:t xml:space="preserve"> – brak opisu zaangażowania beneficjentów, </w:t>
            </w:r>
          </w:p>
          <w:p w:rsidR="0078283B" w:rsidRPr="00F044E3" w:rsidRDefault="0078283B" w:rsidP="00504CD4">
            <w:pPr>
              <w:numPr>
                <w:ilvl w:val="0"/>
                <w:numId w:val="4"/>
              </w:numPr>
              <w:rPr>
                <w:rFonts w:ascii="Calibri" w:hAnsi="Calibri" w:cs="Arial"/>
                <w:sz w:val="24"/>
                <w:szCs w:val="24"/>
              </w:rPr>
            </w:pPr>
            <w:r w:rsidRPr="00F044E3">
              <w:rPr>
                <w:rFonts w:ascii="Calibri" w:hAnsi="Calibri" w:cs="Arial"/>
                <w:sz w:val="24"/>
                <w:szCs w:val="24"/>
              </w:rPr>
              <w:t xml:space="preserve">1 </w:t>
            </w:r>
            <w:proofErr w:type="spellStart"/>
            <w:r w:rsidRPr="00F044E3">
              <w:rPr>
                <w:rFonts w:ascii="Calibri" w:hAnsi="Calibri" w:cs="Arial"/>
                <w:sz w:val="24"/>
                <w:szCs w:val="24"/>
              </w:rPr>
              <w:t>pkt</w:t>
            </w:r>
            <w:proofErr w:type="spellEnd"/>
            <w:r w:rsidRPr="00F044E3">
              <w:rPr>
                <w:rFonts w:ascii="Calibri" w:hAnsi="Calibri" w:cs="Arial"/>
                <w:sz w:val="24"/>
                <w:szCs w:val="24"/>
              </w:rPr>
              <w:t xml:space="preserve"> – opis zaangażowania beneficjentów oszczędny, prosty, </w:t>
            </w:r>
          </w:p>
          <w:p w:rsidR="0078283B" w:rsidRPr="00F044E3" w:rsidRDefault="0078283B" w:rsidP="00504CD4">
            <w:pPr>
              <w:numPr>
                <w:ilvl w:val="0"/>
                <w:numId w:val="4"/>
              </w:numPr>
              <w:rPr>
                <w:rFonts w:ascii="Calibri" w:hAnsi="Calibri" w:cs="Arial"/>
                <w:sz w:val="24"/>
                <w:szCs w:val="24"/>
              </w:rPr>
            </w:pPr>
            <w:r w:rsidRPr="00F044E3">
              <w:rPr>
                <w:rFonts w:ascii="Calibri" w:hAnsi="Calibri" w:cs="Arial"/>
                <w:sz w:val="24"/>
                <w:szCs w:val="24"/>
              </w:rPr>
              <w:t xml:space="preserve">2 </w:t>
            </w:r>
            <w:proofErr w:type="spellStart"/>
            <w:r w:rsidRPr="00F044E3">
              <w:rPr>
                <w:rFonts w:ascii="Calibri" w:hAnsi="Calibri" w:cs="Arial"/>
                <w:sz w:val="24"/>
                <w:szCs w:val="24"/>
              </w:rPr>
              <w:t>pkt</w:t>
            </w:r>
            <w:proofErr w:type="spellEnd"/>
            <w:r w:rsidRPr="00F044E3">
              <w:rPr>
                <w:rFonts w:ascii="Calibri" w:hAnsi="Calibri" w:cs="Arial"/>
                <w:sz w:val="24"/>
                <w:szCs w:val="24"/>
              </w:rPr>
              <w:t xml:space="preserve"> – opis zaangażowania beneficjentów obszerny, wyczerpujący</w:t>
            </w:r>
          </w:p>
          <w:p w:rsidR="0078283B" w:rsidRPr="00F044E3" w:rsidRDefault="0078283B" w:rsidP="00504CD4">
            <w:pPr>
              <w:rPr>
                <w:rFonts w:ascii="Calibri" w:hAnsi="Calibri" w:cs="Arial"/>
                <w:sz w:val="24"/>
                <w:szCs w:val="24"/>
              </w:rPr>
            </w:pPr>
            <w:r w:rsidRPr="00F044E3">
              <w:rPr>
                <w:rFonts w:ascii="Calibri" w:hAnsi="Calibri" w:cs="Arial"/>
                <w:sz w:val="24"/>
                <w:szCs w:val="24"/>
              </w:rPr>
              <w:t xml:space="preserve">2) kwalifikacje osób zaangażowanych w projekt (0-2 </w:t>
            </w:r>
            <w:proofErr w:type="spellStart"/>
            <w:r w:rsidRPr="00F044E3">
              <w:rPr>
                <w:rFonts w:ascii="Calibri" w:hAnsi="Calibri" w:cs="Arial"/>
                <w:sz w:val="24"/>
                <w:szCs w:val="24"/>
              </w:rPr>
              <w:t>pkt</w:t>
            </w:r>
            <w:proofErr w:type="spellEnd"/>
            <w:r w:rsidRPr="00F044E3">
              <w:rPr>
                <w:rFonts w:ascii="Calibri" w:hAnsi="Calibri" w:cs="Arial"/>
                <w:sz w:val="24"/>
                <w:szCs w:val="24"/>
              </w:rPr>
              <w:t>)</w:t>
            </w:r>
          </w:p>
          <w:p w:rsidR="0078283B" w:rsidRPr="00F044E3" w:rsidRDefault="0078283B" w:rsidP="00504CD4">
            <w:pPr>
              <w:numPr>
                <w:ilvl w:val="0"/>
                <w:numId w:val="5"/>
              </w:numPr>
              <w:rPr>
                <w:rFonts w:ascii="Calibri" w:hAnsi="Calibri" w:cs="Arial"/>
                <w:sz w:val="24"/>
                <w:szCs w:val="24"/>
              </w:rPr>
            </w:pPr>
            <w:r w:rsidRPr="00F044E3">
              <w:rPr>
                <w:rFonts w:ascii="Calibri" w:hAnsi="Calibri" w:cs="Arial"/>
                <w:sz w:val="24"/>
                <w:szCs w:val="24"/>
              </w:rPr>
              <w:t xml:space="preserve">0 </w:t>
            </w:r>
            <w:proofErr w:type="spellStart"/>
            <w:r w:rsidRPr="00F044E3">
              <w:rPr>
                <w:rFonts w:ascii="Calibri" w:hAnsi="Calibri" w:cs="Arial"/>
                <w:sz w:val="24"/>
                <w:szCs w:val="24"/>
              </w:rPr>
              <w:t>pkt</w:t>
            </w:r>
            <w:proofErr w:type="spellEnd"/>
            <w:r w:rsidRPr="00F044E3">
              <w:rPr>
                <w:rFonts w:ascii="Calibri" w:hAnsi="Calibri" w:cs="Arial"/>
                <w:sz w:val="24"/>
                <w:szCs w:val="24"/>
              </w:rPr>
              <w:t xml:space="preserve"> – brak opisu kadry projektu, </w:t>
            </w:r>
          </w:p>
          <w:p w:rsidR="0078283B" w:rsidRPr="00F044E3" w:rsidRDefault="0078283B" w:rsidP="00504CD4">
            <w:pPr>
              <w:numPr>
                <w:ilvl w:val="0"/>
                <w:numId w:val="5"/>
              </w:numPr>
              <w:rPr>
                <w:rFonts w:ascii="Calibri" w:hAnsi="Calibri" w:cs="Arial"/>
                <w:sz w:val="24"/>
                <w:szCs w:val="24"/>
              </w:rPr>
            </w:pPr>
            <w:r w:rsidRPr="00F044E3">
              <w:rPr>
                <w:rFonts w:ascii="Calibri" w:hAnsi="Calibri" w:cs="Arial"/>
                <w:sz w:val="24"/>
                <w:szCs w:val="24"/>
              </w:rPr>
              <w:t xml:space="preserve">1 </w:t>
            </w:r>
            <w:proofErr w:type="spellStart"/>
            <w:r w:rsidRPr="00F044E3">
              <w:rPr>
                <w:rFonts w:ascii="Calibri" w:hAnsi="Calibri" w:cs="Arial"/>
                <w:sz w:val="24"/>
                <w:szCs w:val="24"/>
              </w:rPr>
              <w:t>pkt</w:t>
            </w:r>
            <w:proofErr w:type="spellEnd"/>
            <w:r w:rsidRPr="00F044E3">
              <w:rPr>
                <w:rFonts w:ascii="Calibri" w:hAnsi="Calibri" w:cs="Arial"/>
                <w:sz w:val="24"/>
                <w:szCs w:val="24"/>
              </w:rPr>
              <w:t xml:space="preserve"> – opis kadry projektu oszczędny, prosty, </w:t>
            </w:r>
          </w:p>
          <w:p w:rsidR="0078283B" w:rsidRPr="00F044E3" w:rsidRDefault="0078283B" w:rsidP="00504CD4">
            <w:pPr>
              <w:numPr>
                <w:ilvl w:val="0"/>
                <w:numId w:val="5"/>
              </w:numPr>
              <w:rPr>
                <w:rFonts w:ascii="Calibri" w:hAnsi="Calibri" w:cs="Arial"/>
                <w:sz w:val="24"/>
                <w:szCs w:val="24"/>
              </w:rPr>
            </w:pPr>
            <w:r w:rsidRPr="00F044E3">
              <w:rPr>
                <w:rFonts w:ascii="Calibri" w:hAnsi="Calibri" w:cs="Arial"/>
                <w:sz w:val="24"/>
                <w:szCs w:val="24"/>
              </w:rPr>
              <w:t xml:space="preserve">2 </w:t>
            </w:r>
            <w:proofErr w:type="spellStart"/>
            <w:r w:rsidRPr="00F044E3">
              <w:rPr>
                <w:rFonts w:ascii="Calibri" w:hAnsi="Calibri" w:cs="Arial"/>
                <w:sz w:val="24"/>
                <w:szCs w:val="24"/>
              </w:rPr>
              <w:t>pkt</w:t>
            </w:r>
            <w:proofErr w:type="spellEnd"/>
            <w:r w:rsidRPr="00F044E3">
              <w:rPr>
                <w:rFonts w:ascii="Calibri" w:hAnsi="Calibri" w:cs="Arial"/>
                <w:sz w:val="24"/>
                <w:szCs w:val="24"/>
              </w:rPr>
              <w:t xml:space="preserve"> – opis kadry projektu obszerny, zgodny z wzorem z ogłoszenia</w:t>
            </w:r>
          </w:p>
          <w:p w:rsidR="0078283B" w:rsidRPr="00F044E3" w:rsidRDefault="0078283B" w:rsidP="00504CD4">
            <w:pPr>
              <w:rPr>
                <w:rFonts w:ascii="Calibri" w:hAnsi="Calibri" w:cs="Arial"/>
                <w:sz w:val="24"/>
                <w:szCs w:val="24"/>
                <w:lang w:eastAsia="en-US"/>
              </w:rPr>
            </w:pPr>
            <w:r w:rsidRPr="00F044E3">
              <w:rPr>
                <w:rFonts w:ascii="Calibri" w:hAnsi="Calibri" w:cs="Arial"/>
                <w:sz w:val="24"/>
                <w:szCs w:val="24"/>
                <w:lang w:eastAsia="en-US"/>
              </w:rPr>
              <w:t>3) Oferta zakłada partnerstwo, które przyczyni się do skutec</w:t>
            </w:r>
            <w:r>
              <w:rPr>
                <w:rFonts w:ascii="Calibri" w:hAnsi="Calibri" w:cs="Arial"/>
                <w:sz w:val="24"/>
                <w:szCs w:val="24"/>
                <w:lang w:eastAsia="en-US"/>
              </w:rPr>
              <w:t>zniejszej realizacji projektu</w:t>
            </w:r>
            <w:r w:rsidRPr="00F044E3">
              <w:rPr>
                <w:rFonts w:ascii="Calibri" w:hAnsi="Calibri" w:cs="Arial"/>
                <w:sz w:val="24"/>
                <w:szCs w:val="24"/>
                <w:lang w:eastAsia="en-US"/>
              </w:rPr>
              <w:t xml:space="preserve"> </w:t>
            </w:r>
            <w:r w:rsidRPr="00F044E3">
              <w:rPr>
                <w:rFonts w:ascii="Calibri" w:hAnsi="Calibri" w:cs="Arial"/>
                <w:sz w:val="24"/>
                <w:szCs w:val="24"/>
              </w:rPr>
              <w:t xml:space="preserve">(0-2 </w:t>
            </w:r>
            <w:proofErr w:type="spellStart"/>
            <w:r w:rsidRPr="00F044E3">
              <w:rPr>
                <w:rFonts w:ascii="Calibri" w:hAnsi="Calibri" w:cs="Arial"/>
                <w:sz w:val="24"/>
                <w:szCs w:val="24"/>
              </w:rPr>
              <w:t>pkt</w:t>
            </w:r>
            <w:proofErr w:type="spellEnd"/>
            <w:r w:rsidRPr="00F044E3">
              <w:rPr>
                <w:rFonts w:ascii="Calibri" w:hAnsi="Calibri" w:cs="Arial"/>
                <w:sz w:val="24"/>
                <w:szCs w:val="24"/>
              </w:rPr>
              <w:t>)</w:t>
            </w:r>
          </w:p>
          <w:p w:rsidR="0078283B" w:rsidRPr="00F044E3" w:rsidRDefault="0078283B" w:rsidP="00504CD4">
            <w:pPr>
              <w:numPr>
                <w:ilvl w:val="0"/>
                <w:numId w:val="5"/>
              </w:numPr>
              <w:rPr>
                <w:rFonts w:ascii="Calibri" w:hAnsi="Calibri" w:cs="Arial"/>
                <w:sz w:val="24"/>
                <w:szCs w:val="24"/>
              </w:rPr>
            </w:pPr>
            <w:r w:rsidRPr="00F044E3">
              <w:rPr>
                <w:rFonts w:ascii="Calibri" w:hAnsi="Calibri" w:cs="Arial"/>
                <w:sz w:val="24"/>
                <w:szCs w:val="24"/>
              </w:rPr>
              <w:t xml:space="preserve">0 </w:t>
            </w:r>
            <w:proofErr w:type="spellStart"/>
            <w:r w:rsidRPr="00F044E3">
              <w:rPr>
                <w:rFonts w:ascii="Calibri" w:hAnsi="Calibri" w:cs="Arial"/>
                <w:sz w:val="24"/>
                <w:szCs w:val="24"/>
              </w:rPr>
              <w:t>pkt</w:t>
            </w:r>
            <w:proofErr w:type="spellEnd"/>
            <w:r w:rsidRPr="00F044E3">
              <w:rPr>
                <w:rFonts w:ascii="Calibri" w:hAnsi="Calibri" w:cs="Arial"/>
                <w:sz w:val="24"/>
                <w:szCs w:val="24"/>
              </w:rPr>
              <w:t xml:space="preserve"> – brak partnerów, </w:t>
            </w:r>
          </w:p>
          <w:p w:rsidR="0078283B" w:rsidRPr="00F044E3" w:rsidRDefault="0078283B" w:rsidP="00504CD4">
            <w:pPr>
              <w:numPr>
                <w:ilvl w:val="0"/>
                <w:numId w:val="5"/>
              </w:numPr>
              <w:rPr>
                <w:rFonts w:ascii="Calibri" w:hAnsi="Calibri" w:cs="Arial"/>
                <w:sz w:val="24"/>
                <w:szCs w:val="24"/>
              </w:rPr>
            </w:pPr>
            <w:r w:rsidRPr="00F044E3">
              <w:rPr>
                <w:rFonts w:ascii="Calibri" w:hAnsi="Calibri" w:cs="Arial"/>
                <w:sz w:val="24"/>
                <w:szCs w:val="24"/>
              </w:rPr>
              <w:t xml:space="preserve">1 </w:t>
            </w:r>
            <w:proofErr w:type="spellStart"/>
            <w:r w:rsidRPr="00F044E3">
              <w:rPr>
                <w:rFonts w:ascii="Calibri" w:hAnsi="Calibri" w:cs="Arial"/>
                <w:sz w:val="24"/>
                <w:szCs w:val="24"/>
              </w:rPr>
              <w:t>pkt</w:t>
            </w:r>
            <w:proofErr w:type="spellEnd"/>
            <w:r w:rsidRPr="00F044E3">
              <w:rPr>
                <w:rFonts w:ascii="Calibri" w:hAnsi="Calibri" w:cs="Arial"/>
                <w:sz w:val="24"/>
                <w:szCs w:val="24"/>
              </w:rPr>
              <w:t xml:space="preserve"> – jeden partner ze sfery publicznej lub biznesowej, </w:t>
            </w:r>
          </w:p>
          <w:p w:rsidR="0078283B" w:rsidRPr="00F044E3" w:rsidRDefault="0078283B" w:rsidP="00504CD4">
            <w:pPr>
              <w:numPr>
                <w:ilvl w:val="0"/>
                <w:numId w:val="5"/>
              </w:numPr>
              <w:rPr>
                <w:rFonts w:ascii="Calibri" w:hAnsi="Calibri" w:cs="Arial"/>
                <w:color w:val="FF0000"/>
                <w:sz w:val="24"/>
                <w:szCs w:val="24"/>
              </w:rPr>
            </w:pPr>
            <w:r w:rsidRPr="00F044E3">
              <w:rPr>
                <w:rFonts w:ascii="Calibri" w:hAnsi="Calibri" w:cs="Arial"/>
                <w:sz w:val="24"/>
                <w:szCs w:val="24"/>
              </w:rPr>
              <w:t xml:space="preserve">2 </w:t>
            </w:r>
            <w:proofErr w:type="spellStart"/>
            <w:r w:rsidRPr="00F044E3">
              <w:rPr>
                <w:rFonts w:ascii="Calibri" w:hAnsi="Calibri" w:cs="Arial"/>
                <w:sz w:val="24"/>
                <w:szCs w:val="24"/>
              </w:rPr>
              <w:t>pkt</w:t>
            </w:r>
            <w:proofErr w:type="spellEnd"/>
            <w:r w:rsidRPr="00F044E3">
              <w:rPr>
                <w:rFonts w:ascii="Calibri" w:hAnsi="Calibri" w:cs="Arial"/>
                <w:sz w:val="24"/>
                <w:szCs w:val="24"/>
              </w:rPr>
              <w:t xml:space="preserve"> – co najmniej dwóch partnerów, przy c</w:t>
            </w:r>
            <w:r>
              <w:rPr>
                <w:rFonts w:ascii="Calibri" w:hAnsi="Calibri" w:cs="Arial"/>
                <w:sz w:val="24"/>
                <w:szCs w:val="24"/>
              </w:rPr>
              <w:t xml:space="preserve">zym jeden ze sfery publicznej </w:t>
            </w:r>
            <w:r w:rsidRPr="00F044E3">
              <w:rPr>
                <w:rFonts w:ascii="Calibri" w:hAnsi="Calibri" w:cs="Arial"/>
                <w:sz w:val="24"/>
                <w:szCs w:val="24"/>
              </w:rPr>
              <w:t>a drugi z biznesowej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38" w:type="dxa"/>
              <w:left w:w="38" w:type="dxa"/>
              <w:bottom w:w="38" w:type="dxa"/>
              <w:right w:w="38" w:type="dxa"/>
            </w:tcMar>
            <w:vAlign w:val="center"/>
            <w:hideMark/>
          </w:tcPr>
          <w:p w:rsidR="0078283B" w:rsidRPr="000D4CCA" w:rsidRDefault="0078283B" w:rsidP="00504CD4">
            <w:pPr>
              <w:jc w:val="center"/>
              <w:rPr>
                <w:rFonts w:ascii="Calibri" w:hAnsi="Calibri" w:cs="Arial"/>
                <w:sz w:val="24"/>
                <w:szCs w:val="24"/>
              </w:rPr>
            </w:pPr>
            <w:r>
              <w:rPr>
                <w:rFonts w:ascii="Calibri" w:hAnsi="Calibri" w:cs="Arial"/>
                <w:sz w:val="24"/>
                <w:szCs w:val="24"/>
              </w:rPr>
              <w:t>6</w:t>
            </w:r>
          </w:p>
        </w:tc>
      </w:tr>
      <w:tr w:rsidR="0078283B" w:rsidRPr="00F044E3" w:rsidTr="00504CD4">
        <w:trPr>
          <w:tblCellSpacing w:w="0" w:type="dxa"/>
        </w:trPr>
        <w:tc>
          <w:tcPr>
            <w:tcW w:w="79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38" w:type="dxa"/>
              <w:left w:w="38" w:type="dxa"/>
              <w:bottom w:w="38" w:type="dxa"/>
              <w:right w:w="38" w:type="dxa"/>
            </w:tcMar>
            <w:vAlign w:val="center"/>
            <w:hideMark/>
          </w:tcPr>
          <w:p w:rsidR="0078283B" w:rsidRPr="00F044E3" w:rsidRDefault="0078283B" w:rsidP="00504CD4">
            <w:pPr>
              <w:rPr>
                <w:rFonts w:ascii="Calibri" w:hAnsi="Calibri" w:cs="Arial"/>
                <w:sz w:val="24"/>
                <w:szCs w:val="24"/>
              </w:rPr>
            </w:pPr>
            <w:r w:rsidRPr="00F044E3">
              <w:rPr>
                <w:rFonts w:ascii="Calibri" w:hAnsi="Calibri" w:cs="Arial"/>
                <w:sz w:val="24"/>
                <w:szCs w:val="24"/>
              </w:rPr>
              <w:t>4. Wiarygodność Organizacji oraz ocena realizacji zleconych w latach poprzednich zadań publicznych w przypadku Organizacji, jeśli w latach poprzednich realizowali zlecone zadania publiczne, biorąc pod uwagę rzetelność i terminowość  oraz sposób rozliczenia otrzymanych na ten cel środków (dotyczy współpracy z administracją publiczną różnego szczebla</w:t>
            </w:r>
            <w:r>
              <w:rPr>
                <w:rFonts w:ascii="Calibri" w:hAnsi="Calibri" w:cs="Arial"/>
                <w:sz w:val="24"/>
                <w:szCs w:val="24"/>
              </w:rPr>
              <w:t xml:space="preserve"> a także współpracy z innymi instytucjami finansującymi projekty organizacji</w:t>
            </w:r>
            <w:r w:rsidRPr="00F044E3">
              <w:rPr>
                <w:rFonts w:ascii="Calibri" w:hAnsi="Calibri" w:cs="Arial"/>
                <w:sz w:val="24"/>
                <w:szCs w:val="24"/>
              </w:rPr>
              <w:t>)</w:t>
            </w:r>
            <w:r>
              <w:rPr>
                <w:rFonts w:ascii="Calibri" w:hAnsi="Calibri" w:cs="Arial"/>
                <w:sz w:val="24"/>
                <w:szCs w:val="24"/>
              </w:rPr>
              <w:t xml:space="preserve"> – (0-4 </w:t>
            </w:r>
            <w:proofErr w:type="spellStart"/>
            <w:r>
              <w:rPr>
                <w:rFonts w:ascii="Calibri" w:hAnsi="Calibri" w:cs="Arial"/>
                <w:sz w:val="24"/>
                <w:szCs w:val="24"/>
              </w:rPr>
              <w:t>pkt</w:t>
            </w:r>
            <w:proofErr w:type="spellEnd"/>
            <w:r>
              <w:rPr>
                <w:rFonts w:ascii="Calibri" w:hAnsi="Calibri" w:cs="Arial"/>
                <w:sz w:val="24"/>
                <w:szCs w:val="24"/>
              </w:rPr>
              <w:t>):</w:t>
            </w:r>
            <w:r w:rsidRPr="00F044E3">
              <w:rPr>
                <w:rFonts w:ascii="Calibri" w:hAnsi="Calibri" w:cs="Arial"/>
                <w:sz w:val="24"/>
                <w:szCs w:val="24"/>
              </w:rPr>
              <w:t xml:space="preserve"> </w:t>
            </w:r>
          </w:p>
          <w:p w:rsidR="0078283B" w:rsidRPr="00F044E3" w:rsidRDefault="0078283B" w:rsidP="00504CD4">
            <w:pPr>
              <w:rPr>
                <w:rFonts w:ascii="Calibri" w:hAnsi="Calibri" w:cs="Arial"/>
                <w:sz w:val="24"/>
                <w:szCs w:val="24"/>
              </w:rPr>
            </w:pPr>
            <w:r w:rsidRPr="00F044E3">
              <w:rPr>
                <w:rFonts w:ascii="Calibri" w:hAnsi="Calibri" w:cs="Arial"/>
                <w:sz w:val="24"/>
                <w:szCs w:val="24"/>
              </w:rPr>
              <w:t xml:space="preserve">1) dotychczasowe doświadczenie Organizacji w realizacji podobnych przedsięwzięć (0-2 </w:t>
            </w:r>
            <w:proofErr w:type="spellStart"/>
            <w:r w:rsidRPr="00F044E3">
              <w:rPr>
                <w:rFonts w:ascii="Calibri" w:hAnsi="Calibri" w:cs="Arial"/>
                <w:sz w:val="24"/>
                <w:szCs w:val="24"/>
              </w:rPr>
              <w:t>pkt</w:t>
            </w:r>
            <w:proofErr w:type="spellEnd"/>
            <w:r w:rsidRPr="00F044E3">
              <w:rPr>
                <w:rFonts w:ascii="Calibri" w:hAnsi="Calibri" w:cs="Arial"/>
                <w:sz w:val="24"/>
                <w:szCs w:val="24"/>
              </w:rPr>
              <w:t>)</w:t>
            </w:r>
          </w:p>
          <w:p w:rsidR="0078283B" w:rsidRPr="00F044E3" w:rsidRDefault="0078283B" w:rsidP="00504CD4">
            <w:pPr>
              <w:numPr>
                <w:ilvl w:val="0"/>
                <w:numId w:val="4"/>
              </w:numPr>
              <w:rPr>
                <w:rFonts w:ascii="Calibri" w:hAnsi="Calibri" w:cs="Arial"/>
                <w:sz w:val="24"/>
                <w:szCs w:val="24"/>
              </w:rPr>
            </w:pPr>
            <w:r w:rsidRPr="00F044E3">
              <w:rPr>
                <w:rFonts w:ascii="Calibri" w:hAnsi="Calibri" w:cs="Arial"/>
                <w:sz w:val="24"/>
                <w:szCs w:val="24"/>
              </w:rPr>
              <w:t xml:space="preserve">0 </w:t>
            </w:r>
            <w:proofErr w:type="spellStart"/>
            <w:r w:rsidRPr="00F044E3">
              <w:rPr>
                <w:rFonts w:ascii="Calibri" w:hAnsi="Calibri" w:cs="Arial"/>
                <w:sz w:val="24"/>
                <w:szCs w:val="24"/>
              </w:rPr>
              <w:t>pkt</w:t>
            </w:r>
            <w:proofErr w:type="spellEnd"/>
            <w:r w:rsidRPr="00F044E3">
              <w:rPr>
                <w:rFonts w:ascii="Calibri" w:hAnsi="Calibri" w:cs="Arial"/>
                <w:sz w:val="24"/>
                <w:szCs w:val="24"/>
              </w:rPr>
              <w:t xml:space="preserve"> – brak opisu dotychczasowych doświadczeń, </w:t>
            </w:r>
          </w:p>
          <w:p w:rsidR="0078283B" w:rsidRPr="00F044E3" w:rsidRDefault="0078283B" w:rsidP="00504CD4">
            <w:pPr>
              <w:numPr>
                <w:ilvl w:val="0"/>
                <w:numId w:val="4"/>
              </w:numPr>
              <w:rPr>
                <w:rFonts w:ascii="Calibri" w:hAnsi="Calibri" w:cs="Arial"/>
                <w:sz w:val="24"/>
                <w:szCs w:val="24"/>
              </w:rPr>
            </w:pPr>
            <w:r w:rsidRPr="00F044E3">
              <w:rPr>
                <w:rFonts w:ascii="Calibri" w:hAnsi="Calibri" w:cs="Arial"/>
                <w:sz w:val="24"/>
                <w:szCs w:val="24"/>
              </w:rPr>
              <w:t xml:space="preserve">1 </w:t>
            </w:r>
            <w:proofErr w:type="spellStart"/>
            <w:r w:rsidRPr="00F044E3">
              <w:rPr>
                <w:rFonts w:ascii="Calibri" w:hAnsi="Calibri" w:cs="Arial"/>
                <w:sz w:val="24"/>
                <w:szCs w:val="24"/>
              </w:rPr>
              <w:t>pkt</w:t>
            </w:r>
            <w:proofErr w:type="spellEnd"/>
            <w:r w:rsidRPr="00F044E3">
              <w:rPr>
                <w:rFonts w:ascii="Calibri" w:hAnsi="Calibri" w:cs="Arial"/>
                <w:sz w:val="24"/>
                <w:szCs w:val="24"/>
              </w:rPr>
              <w:t xml:space="preserve"> – opis doświadczeń oszczędny, prosty, </w:t>
            </w:r>
          </w:p>
          <w:p w:rsidR="0078283B" w:rsidRPr="00F044E3" w:rsidRDefault="0078283B" w:rsidP="00504CD4">
            <w:pPr>
              <w:numPr>
                <w:ilvl w:val="0"/>
                <w:numId w:val="4"/>
              </w:numPr>
              <w:rPr>
                <w:rFonts w:ascii="Calibri" w:hAnsi="Calibri" w:cs="Arial"/>
                <w:sz w:val="24"/>
                <w:szCs w:val="24"/>
              </w:rPr>
            </w:pPr>
            <w:r w:rsidRPr="00F044E3">
              <w:rPr>
                <w:rFonts w:ascii="Calibri" w:hAnsi="Calibri" w:cs="Arial"/>
                <w:sz w:val="24"/>
                <w:szCs w:val="24"/>
              </w:rPr>
              <w:t xml:space="preserve">2 </w:t>
            </w:r>
            <w:proofErr w:type="spellStart"/>
            <w:r w:rsidRPr="00F044E3">
              <w:rPr>
                <w:rFonts w:ascii="Calibri" w:hAnsi="Calibri" w:cs="Arial"/>
                <w:sz w:val="24"/>
                <w:szCs w:val="24"/>
              </w:rPr>
              <w:t>pkt</w:t>
            </w:r>
            <w:proofErr w:type="spellEnd"/>
            <w:r w:rsidRPr="00F044E3">
              <w:rPr>
                <w:rFonts w:ascii="Calibri" w:hAnsi="Calibri" w:cs="Arial"/>
                <w:sz w:val="24"/>
                <w:szCs w:val="24"/>
              </w:rPr>
              <w:t xml:space="preserve"> – opis doświadczeń obszerny, zgodny z wzorem z ogłoszenia</w:t>
            </w:r>
          </w:p>
          <w:p w:rsidR="0078283B" w:rsidRPr="00F044E3" w:rsidRDefault="0078283B" w:rsidP="00504CD4">
            <w:pPr>
              <w:rPr>
                <w:rFonts w:ascii="Calibri" w:hAnsi="Calibri" w:cs="Arial"/>
                <w:sz w:val="24"/>
                <w:szCs w:val="24"/>
              </w:rPr>
            </w:pPr>
            <w:r w:rsidRPr="00F044E3">
              <w:rPr>
                <w:rFonts w:ascii="Calibri" w:hAnsi="Calibri" w:cs="Arial"/>
                <w:sz w:val="24"/>
                <w:szCs w:val="24"/>
              </w:rPr>
              <w:t>2) rzeteln</w:t>
            </w:r>
            <w:r>
              <w:rPr>
                <w:rFonts w:ascii="Calibri" w:hAnsi="Calibri" w:cs="Arial"/>
                <w:sz w:val="24"/>
                <w:szCs w:val="24"/>
              </w:rPr>
              <w:t>ość i terminowość rozliczeń (0-2</w:t>
            </w:r>
            <w:r w:rsidRPr="00F044E3">
              <w:rPr>
                <w:rFonts w:ascii="Calibri" w:hAnsi="Calibri" w:cs="Arial"/>
                <w:sz w:val="24"/>
                <w:szCs w:val="24"/>
              </w:rPr>
              <w:t xml:space="preserve"> </w:t>
            </w:r>
            <w:proofErr w:type="spellStart"/>
            <w:r w:rsidRPr="00F044E3">
              <w:rPr>
                <w:rFonts w:ascii="Calibri" w:hAnsi="Calibri" w:cs="Arial"/>
                <w:sz w:val="24"/>
                <w:szCs w:val="24"/>
              </w:rPr>
              <w:t>pkt</w:t>
            </w:r>
            <w:proofErr w:type="spellEnd"/>
            <w:r w:rsidRPr="00F044E3">
              <w:rPr>
                <w:rFonts w:ascii="Calibri" w:hAnsi="Calibri" w:cs="Arial"/>
                <w:sz w:val="24"/>
                <w:szCs w:val="24"/>
              </w:rPr>
              <w:t>)</w:t>
            </w:r>
          </w:p>
          <w:p w:rsidR="0078283B" w:rsidRPr="00F044E3" w:rsidRDefault="0078283B" w:rsidP="00504CD4">
            <w:pPr>
              <w:numPr>
                <w:ilvl w:val="0"/>
                <w:numId w:val="4"/>
              </w:numPr>
              <w:rPr>
                <w:rFonts w:ascii="Calibri" w:hAnsi="Calibri" w:cs="Arial"/>
                <w:sz w:val="24"/>
                <w:szCs w:val="24"/>
              </w:rPr>
            </w:pPr>
            <w:r w:rsidRPr="00F044E3">
              <w:rPr>
                <w:rFonts w:ascii="Calibri" w:hAnsi="Calibri" w:cs="Arial"/>
                <w:sz w:val="24"/>
                <w:szCs w:val="24"/>
              </w:rPr>
              <w:t xml:space="preserve">0 </w:t>
            </w:r>
            <w:proofErr w:type="spellStart"/>
            <w:r w:rsidRPr="00F044E3">
              <w:rPr>
                <w:rFonts w:ascii="Calibri" w:hAnsi="Calibri" w:cs="Arial"/>
                <w:sz w:val="24"/>
                <w:szCs w:val="24"/>
              </w:rPr>
              <w:t>pkt</w:t>
            </w:r>
            <w:proofErr w:type="spellEnd"/>
            <w:r w:rsidRPr="00F044E3">
              <w:rPr>
                <w:rFonts w:ascii="Calibri" w:hAnsi="Calibri" w:cs="Arial"/>
                <w:sz w:val="24"/>
                <w:szCs w:val="24"/>
              </w:rPr>
              <w:t xml:space="preserve"> – brak opisu dotyczącego rzetelności i terminowości rozliczeń, </w:t>
            </w:r>
          </w:p>
          <w:p w:rsidR="0078283B" w:rsidRPr="00F044E3" w:rsidRDefault="0078283B" w:rsidP="00504CD4">
            <w:pPr>
              <w:numPr>
                <w:ilvl w:val="0"/>
                <w:numId w:val="4"/>
              </w:numPr>
              <w:rPr>
                <w:rFonts w:ascii="Calibri" w:hAnsi="Calibri" w:cs="Arial"/>
                <w:sz w:val="24"/>
                <w:szCs w:val="24"/>
              </w:rPr>
            </w:pPr>
            <w:r>
              <w:rPr>
                <w:rFonts w:ascii="Calibri" w:hAnsi="Calibri" w:cs="Arial"/>
                <w:sz w:val="24"/>
                <w:szCs w:val="24"/>
              </w:rPr>
              <w:t>1</w:t>
            </w:r>
            <w:r w:rsidRPr="00F044E3">
              <w:rPr>
                <w:rFonts w:ascii="Calibri" w:hAnsi="Calibri" w:cs="Arial"/>
                <w:sz w:val="24"/>
                <w:szCs w:val="24"/>
              </w:rPr>
              <w:t xml:space="preserve"> </w:t>
            </w:r>
            <w:proofErr w:type="spellStart"/>
            <w:r w:rsidRPr="00F044E3">
              <w:rPr>
                <w:rFonts w:ascii="Calibri" w:hAnsi="Calibri" w:cs="Arial"/>
                <w:sz w:val="24"/>
                <w:szCs w:val="24"/>
              </w:rPr>
              <w:t>pkt</w:t>
            </w:r>
            <w:proofErr w:type="spellEnd"/>
            <w:r w:rsidRPr="00F044E3">
              <w:rPr>
                <w:rFonts w:ascii="Calibri" w:hAnsi="Calibri" w:cs="Arial"/>
                <w:sz w:val="24"/>
                <w:szCs w:val="24"/>
              </w:rPr>
              <w:t xml:space="preserve"> – opis dot. rzetelności i terminowości rozliczeń oszczędny, prosty, </w:t>
            </w:r>
          </w:p>
          <w:p w:rsidR="0078283B" w:rsidRPr="00F044E3" w:rsidRDefault="0078283B" w:rsidP="00504CD4">
            <w:pPr>
              <w:numPr>
                <w:ilvl w:val="0"/>
                <w:numId w:val="4"/>
              </w:numPr>
              <w:rPr>
                <w:rFonts w:ascii="Calibri" w:hAnsi="Calibri" w:cs="Arial"/>
                <w:sz w:val="24"/>
                <w:szCs w:val="24"/>
              </w:rPr>
            </w:pPr>
            <w:r>
              <w:rPr>
                <w:rFonts w:ascii="Calibri" w:hAnsi="Calibri" w:cs="Arial"/>
                <w:sz w:val="24"/>
                <w:szCs w:val="24"/>
              </w:rPr>
              <w:t>2</w:t>
            </w:r>
            <w:r w:rsidRPr="00F044E3">
              <w:rPr>
                <w:rFonts w:ascii="Calibri" w:hAnsi="Calibri" w:cs="Arial"/>
                <w:sz w:val="24"/>
                <w:szCs w:val="24"/>
              </w:rPr>
              <w:t xml:space="preserve"> </w:t>
            </w:r>
            <w:proofErr w:type="spellStart"/>
            <w:r w:rsidRPr="00F044E3">
              <w:rPr>
                <w:rFonts w:ascii="Calibri" w:hAnsi="Calibri" w:cs="Arial"/>
                <w:sz w:val="24"/>
                <w:szCs w:val="24"/>
              </w:rPr>
              <w:t>pkt</w:t>
            </w:r>
            <w:proofErr w:type="spellEnd"/>
            <w:r w:rsidRPr="00F044E3">
              <w:rPr>
                <w:rFonts w:ascii="Calibri" w:hAnsi="Calibri" w:cs="Arial"/>
                <w:sz w:val="24"/>
                <w:szCs w:val="24"/>
              </w:rPr>
              <w:t xml:space="preserve"> – opis dotyczący rzetelności i terminowośc</w:t>
            </w:r>
            <w:r>
              <w:rPr>
                <w:rFonts w:ascii="Calibri" w:hAnsi="Calibri" w:cs="Arial"/>
                <w:sz w:val="24"/>
                <w:szCs w:val="24"/>
              </w:rPr>
              <w:t>i rozliczeń, zgodny z wzorem</w:t>
            </w:r>
            <w:r w:rsidRPr="00F044E3">
              <w:rPr>
                <w:rFonts w:ascii="Calibri" w:hAnsi="Calibri" w:cs="Arial"/>
                <w:sz w:val="24"/>
                <w:szCs w:val="24"/>
              </w:rPr>
              <w:t xml:space="preserve"> z ogłoszenia</w:t>
            </w:r>
          </w:p>
          <w:p w:rsidR="0078283B" w:rsidRPr="00F044E3" w:rsidRDefault="0078283B" w:rsidP="00504CD4">
            <w:pPr>
              <w:rPr>
                <w:rFonts w:ascii="Calibri" w:hAnsi="Calibri" w:cs="Arial"/>
                <w:color w:val="FF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38" w:type="dxa"/>
              <w:left w:w="38" w:type="dxa"/>
              <w:bottom w:w="38" w:type="dxa"/>
              <w:right w:w="38" w:type="dxa"/>
            </w:tcMar>
            <w:vAlign w:val="center"/>
            <w:hideMark/>
          </w:tcPr>
          <w:p w:rsidR="0078283B" w:rsidRPr="000D4CCA" w:rsidRDefault="0078283B" w:rsidP="00504CD4">
            <w:pPr>
              <w:jc w:val="center"/>
              <w:rPr>
                <w:rFonts w:ascii="Calibri" w:hAnsi="Calibri" w:cs="Arial"/>
                <w:sz w:val="24"/>
                <w:szCs w:val="24"/>
              </w:rPr>
            </w:pPr>
            <w:r>
              <w:rPr>
                <w:rFonts w:ascii="Calibri" w:hAnsi="Calibri" w:cs="Arial"/>
                <w:sz w:val="24"/>
                <w:szCs w:val="24"/>
              </w:rPr>
              <w:t>4</w:t>
            </w:r>
          </w:p>
        </w:tc>
      </w:tr>
      <w:tr w:rsidR="0078283B" w:rsidRPr="00F044E3" w:rsidTr="00504CD4">
        <w:trPr>
          <w:tblCellSpacing w:w="0" w:type="dxa"/>
        </w:trPr>
        <w:tc>
          <w:tcPr>
            <w:tcW w:w="79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38" w:type="dxa"/>
              <w:left w:w="38" w:type="dxa"/>
              <w:bottom w:w="38" w:type="dxa"/>
              <w:right w:w="38" w:type="dxa"/>
            </w:tcMar>
            <w:vAlign w:val="center"/>
            <w:hideMark/>
          </w:tcPr>
          <w:p w:rsidR="0078283B" w:rsidRPr="00F044E3" w:rsidRDefault="0078283B" w:rsidP="00504CD4">
            <w:pPr>
              <w:rPr>
                <w:rFonts w:ascii="Calibri" w:hAnsi="Calibri" w:cs="Arial"/>
                <w:sz w:val="24"/>
                <w:szCs w:val="24"/>
              </w:rPr>
            </w:pPr>
            <w:r w:rsidRPr="00F044E3">
              <w:rPr>
                <w:rFonts w:ascii="Calibri" w:hAnsi="Calibri" w:cs="Arial"/>
                <w:sz w:val="24"/>
                <w:szCs w:val="24"/>
              </w:rPr>
              <w:t xml:space="preserve">5. Promocja Gminy Miasto Szczecin: (0-10 </w:t>
            </w:r>
            <w:proofErr w:type="spellStart"/>
            <w:r w:rsidRPr="00F044E3">
              <w:rPr>
                <w:rFonts w:ascii="Calibri" w:hAnsi="Calibri" w:cs="Arial"/>
                <w:sz w:val="24"/>
                <w:szCs w:val="24"/>
              </w:rPr>
              <w:t>pkt</w:t>
            </w:r>
            <w:proofErr w:type="spellEnd"/>
            <w:r w:rsidRPr="00F044E3">
              <w:rPr>
                <w:rFonts w:ascii="Calibri" w:hAnsi="Calibri" w:cs="Arial"/>
                <w:sz w:val="24"/>
                <w:szCs w:val="24"/>
              </w:rPr>
              <w:t>)</w:t>
            </w:r>
          </w:p>
          <w:p w:rsidR="0078283B" w:rsidRPr="00F044E3" w:rsidRDefault="0078283B" w:rsidP="00504CD4">
            <w:pPr>
              <w:rPr>
                <w:rFonts w:ascii="Calibri" w:hAnsi="Calibri" w:cs="Arial"/>
                <w:sz w:val="24"/>
                <w:szCs w:val="24"/>
              </w:rPr>
            </w:pPr>
            <w:r w:rsidRPr="00F044E3">
              <w:rPr>
                <w:rFonts w:ascii="Calibri" w:hAnsi="Calibri" w:cs="Arial"/>
                <w:sz w:val="24"/>
                <w:szCs w:val="24"/>
              </w:rPr>
              <w:t xml:space="preserve">atrakcyjność zadania, jego przydatność wizerunkowa dla miasta, planowana kampania informacyjno-promocyjna realizowanego zadania, zasięg medialny, </w:t>
            </w:r>
            <w:r w:rsidRPr="00F044E3">
              <w:rPr>
                <w:rFonts w:ascii="Calibri" w:hAnsi="Calibri" w:cs="Arial"/>
                <w:sz w:val="24"/>
                <w:szCs w:val="24"/>
              </w:rPr>
              <w:lastRenderedPageBreak/>
              <w:t>udział partnerów medialnych.</w:t>
            </w:r>
          </w:p>
          <w:p w:rsidR="0078283B" w:rsidRPr="00F044E3" w:rsidRDefault="0078283B" w:rsidP="00504CD4">
            <w:pPr>
              <w:rPr>
                <w:rFonts w:ascii="Calibri" w:hAnsi="Calibri" w:cs="Arial"/>
                <w:sz w:val="24"/>
                <w:szCs w:val="24"/>
              </w:rPr>
            </w:pPr>
            <w:r w:rsidRPr="00F044E3">
              <w:rPr>
                <w:rFonts w:ascii="Calibri" w:hAnsi="Calibri" w:cs="Arial"/>
                <w:sz w:val="24"/>
                <w:szCs w:val="24"/>
                <w:lang w:eastAsia="en-US"/>
              </w:rPr>
              <w:t xml:space="preserve">1) Oferta zakłada partnerstwo medialne, które przyczyni się do skuteczniejszej realizacji projektu </w:t>
            </w:r>
            <w:r w:rsidRPr="00F044E3">
              <w:rPr>
                <w:rFonts w:ascii="Calibri" w:hAnsi="Calibri" w:cs="Arial"/>
                <w:sz w:val="24"/>
                <w:szCs w:val="24"/>
              </w:rPr>
              <w:t xml:space="preserve">(0-2 </w:t>
            </w:r>
            <w:proofErr w:type="spellStart"/>
            <w:r w:rsidRPr="00F044E3">
              <w:rPr>
                <w:rFonts w:ascii="Calibri" w:hAnsi="Calibri" w:cs="Arial"/>
                <w:sz w:val="24"/>
                <w:szCs w:val="24"/>
              </w:rPr>
              <w:t>pkt</w:t>
            </w:r>
            <w:proofErr w:type="spellEnd"/>
            <w:r w:rsidRPr="00F044E3">
              <w:rPr>
                <w:rFonts w:ascii="Calibri" w:hAnsi="Calibri" w:cs="Arial"/>
                <w:sz w:val="24"/>
                <w:szCs w:val="24"/>
              </w:rPr>
              <w:t>)</w:t>
            </w:r>
          </w:p>
          <w:p w:rsidR="0078283B" w:rsidRPr="00F044E3" w:rsidRDefault="0078283B" w:rsidP="00504CD4">
            <w:pPr>
              <w:numPr>
                <w:ilvl w:val="0"/>
                <w:numId w:val="5"/>
              </w:numPr>
              <w:rPr>
                <w:rFonts w:ascii="Calibri" w:hAnsi="Calibri" w:cs="Arial"/>
                <w:sz w:val="24"/>
                <w:szCs w:val="24"/>
              </w:rPr>
            </w:pPr>
            <w:r w:rsidRPr="00F044E3">
              <w:rPr>
                <w:rFonts w:ascii="Calibri" w:hAnsi="Calibri" w:cs="Arial"/>
                <w:sz w:val="24"/>
                <w:szCs w:val="24"/>
              </w:rPr>
              <w:t xml:space="preserve">0 </w:t>
            </w:r>
            <w:proofErr w:type="spellStart"/>
            <w:r w:rsidRPr="00F044E3">
              <w:rPr>
                <w:rFonts w:ascii="Calibri" w:hAnsi="Calibri" w:cs="Arial"/>
                <w:sz w:val="24"/>
                <w:szCs w:val="24"/>
              </w:rPr>
              <w:t>pkt</w:t>
            </w:r>
            <w:proofErr w:type="spellEnd"/>
            <w:r w:rsidRPr="00F044E3">
              <w:rPr>
                <w:rFonts w:ascii="Calibri" w:hAnsi="Calibri" w:cs="Arial"/>
                <w:sz w:val="24"/>
                <w:szCs w:val="24"/>
              </w:rPr>
              <w:t xml:space="preserve"> – brak partnerów medialnych, </w:t>
            </w:r>
          </w:p>
          <w:p w:rsidR="0078283B" w:rsidRPr="00F044E3" w:rsidRDefault="0078283B" w:rsidP="00504CD4">
            <w:pPr>
              <w:numPr>
                <w:ilvl w:val="0"/>
                <w:numId w:val="5"/>
              </w:numPr>
              <w:rPr>
                <w:rFonts w:ascii="Calibri" w:hAnsi="Calibri" w:cs="Arial"/>
                <w:sz w:val="24"/>
                <w:szCs w:val="24"/>
                <w:lang w:eastAsia="en-US"/>
              </w:rPr>
            </w:pPr>
            <w:r w:rsidRPr="00F044E3">
              <w:rPr>
                <w:rFonts w:ascii="Calibri" w:hAnsi="Calibri" w:cs="Arial"/>
                <w:sz w:val="24"/>
                <w:szCs w:val="24"/>
              </w:rPr>
              <w:t xml:space="preserve">1 </w:t>
            </w:r>
            <w:proofErr w:type="spellStart"/>
            <w:r w:rsidRPr="00F044E3">
              <w:rPr>
                <w:rFonts w:ascii="Calibri" w:hAnsi="Calibri" w:cs="Arial"/>
                <w:sz w:val="24"/>
                <w:szCs w:val="24"/>
              </w:rPr>
              <w:t>pkt</w:t>
            </w:r>
            <w:proofErr w:type="spellEnd"/>
            <w:r w:rsidRPr="00F044E3">
              <w:rPr>
                <w:rFonts w:ascii="Calibri" w:hAnsi="Calibri" w:cs="Arial"/>
                <w:sz w:val="24"/>
                <w:szCs w:val="24"/>
              </w:rPr>
              <w:t xml:space="preserve"> – jeden partner medialny, </w:t>
            </w:r>
          </w:p>
          <w:p w:rsidR="0078283B" w:rsidRPr="00F044E3" w:rsidRDefault="0078283B" w:rsidP="00504CD4">
            <w:pPr>
              <w:numPr>
                <w:ilvl w:val="0"/>
                <w:numId w:val="5"/>
              </w:numPr>
              <w:rPr>
                <w:rFonts w:ascii="Calibri" w:hAnsi="Calibri" w:cs="Arial"/>
                <w:sz w:val="24"/>
                <w:szCs w:val="24"/>
                <w:lang w:eastAsia="en-US"/>
              </w:rPr>
            </w:pPr>
            <w:r w:rsidRPr="00F044E3">
              <w:rPr>
                <w:rFonts w:ascii="Calibri" w:hAnsi="Calibri" w:cs="Arial"/>
                <w:sz w:val="24"/>
                <w:szCs w:val="24"/>
              </w:rPr>
              <w:t xml:space="preserve">2 </w:t>
            </w:r>
            <w:proofErr w:type="spellStart"/>
            <w:r w:rsidRPr="00F044E3">
              <w:rPr>
                <w:rFonts w:ascii="Calibri" w:hAnsi="Calibri" w:cs="Arial"/>
                <w:sz w:val="24"/>
                <w:szCs w:val="24"/>
              </w:rPr>
              <w:t>pkt</w:t>
            </w:r>
            <w:proofErr w:type="spellEnd"/>
            <w:r w:rsidRPr="00F044E3">
              <w:rPr>
                <w:rFonts w:ascii="Calibri" w:hAnsi="Calibri" w:cs="Arial"/>
                <w:sz w:val="24"/>
                <w:szCs w:val="24"/>
              </w:rPr>
              <w:t xml:space="preserve"> – co najmniej dwóch partnerów medialnych, </w:t>
            </w:r>
          </w:p>
          <w:p w:rsidR="0078283B" w:rsidRPr="00F044E3" w:rsidRDefault="0078283B" w:rsidP="00504CD4">
            <w:pPr>
              <w:rPr>
                <w:rFonts w:ascii="Calibri" w:hAnsi="Calibri" w:cs="Arial"/>
                <w:sz w:val="24"/>
                <w:szCs w:val="24"/>
              </w:rPr>
            </w:pPr>
            <w:r w:rsidRPr="00F044E3">
              <w:rPr>
                <w:rFonts w:ascii="Calibri" w:hAnsi="Calibri" w:cs="Arial"/>
                <w:sz w:val="24"/>
                <w:szCs w:val="24"/>
                <w:lang w:eastAsia="en-US"/>
              </w:rPr>
              <w:t xml:space="preserve">2) Oferta zakłada zamieszczenie informacji o projekcie </w:t>
            </w:r>
            <w:r w:rsidRPr="00F044E3">
              <w:rPr>
                <w:rFonts w:ascii="Calibri" w:hAnsi="Calibri" w:cs="Arial"/>
                <w:sz w:val="24"/>
                <w:szCs w:val="24"/>
              </w:rPr>
              <w:t xml:space="preserve">(0-4 </w:t>
            </w:r>
            <w:proofErr w:type="spellStart"/>
            <w:r w:rsidRPr="00F044E3">
              <w:rPr>
                <w:rFonts w:ascii="Calibri" w:hAnsi="Calibri" w:cs="Arial"/>
                <w:sz w:val="24"/>
                <w:szCs w:val="24"/>
              </w:rPr>
              <w:t>pkt</w:t>
            </w:r>
            <w:proofErr w:type="spellEnd"/>
            <w:r w:rsidRPr="00F044E3">
              <w:rPr>
                <w:rFonts w:ascii="Calibri" w:hAnsi="Calibri" w:cs="Arial"/>
                <w:sz w:val="24"/>
                <w:szCs w:val="24"/>
              </w:rPr>
              <w:t>)</w:t>
            </w:r>
          </w:p>
          <w:p w:rsidR="0078283B" w:rsidRPr="00F044E3" w:rsidRDefault="0078283B" w:rsidP="00504CD4">
            <w:pPr>
              <w:numPr>
                <w:ilvl w:val="0"/>
                <w:numId w:val="5"/>
              </w:numPr>
              <w:rPr>
                <w:rFonts w:ascii="Calibri" w:hAnsi="Calibri" w:cs="Arial"/>
                <w:sz w:val="24"/>
                <w:szCs w:val="24"/>
              </w:rPr>
            </w:pPr>
            <w:r w:rsidRPr="00F044E3">
              <w:rPr>
                <w:rFonts w:ascii="Calibri" w:hAnsi="Calibri" w:cs="Arial"/>
                <w:sz w:val="24"/>
                <w:szCs w:val="24"/>
              </w:rPr>
              <w:t xml:space="preserve">1 </w:t>
            </w:r>
            <w:proofErr w:type="spellStart"/>
            <w:r w:rsidRPr="00F044E3">
              <w:rPr>
                <w:rFonts w:ascii="Calibri" w:hAnsi="Calibri" w:cs="Arial"/>
                <w:sz w:val="24"/>
                <w:szCs w:val="24"/>
              </w:rPr>
              <w:t>pkt</w:t>
            </w:r>
            <w:proofErr w:type="spellEnd"/>
            <w:r w:rsidRPr="00F044E3">
              <w:rPr>
                <w:rFonts w:ascii="Calibri" w:hAnsi="Calibri" w:cs="Arial"/>
                <w:sz w:val="24"/>
                <w:szCs w:val="24"/>
              </w:rPr>
              <w:t xml:space="preserve"> – strona domowa Organizacji, </w:t>
            </w:r>
          </w:p>
          <w:p w:rsidR="0078283B" w:rsidRPr="00F044E3" w:rsidRDefault="0078283B" w:rsidP="00504CD4">
            <w:pPr>
              <w:numPr>
                <w:ilvl w:val="0"/>
                <w:numId w:val="5"/>
              </w:numPr>
              <w:rPr>
                <w:rFonts w:ascii="Calibri" w:hAnsi="Calibri" w:cs="Arial"/>
                <w:sz w:val="24"/>
                <w:szCs w:val="24"/>
              </w:rPr>
            </w:pPr>
            <w:r w:rsidRPr="00F044E3">
              <w:rPr>
                <w:rFonts w:ascii="Calibri" w:hAnsi="Calibri" w:cs="Arial"/>
                <w:sz w:val="24"/>
                <w:szCs w:val="24"/>
              </w:rPr>
              <w:t xml:space="preserve">2 </w:t>
            </w:r>
            <w:proofErr w:type="spellStart"/>
            <w:r w:rsidRPr="00F044E3">
              <w:rPr>
                <w:rFonts w:ascii="Calibri" w:hAnsi="Calibri" w:cs="Arial"/>
                <w:sz w:val="24"/>
                <w:szCs w:val="24"/>
              </w:rPr>
              <w:t>pkt</w:t>
            </w:r>
            <w:proofErr w:type="spellEnd"/>
            <w:r w:rsidRPr="00F044E3">
              <w:rPr>
                <w:rFonts w:ascii="Calibri" w:hAnsi="Calibri" w:cs="Arial"/>
                <w:sz w:val="24"/>
                <w:szCs w:val="24"/>
              </w:rPr>
              <w:t xml:space="preserve"> – strona domowa Organizacji, portale </w:t>
            </w:r>
            <w:proofErr w:type="spellStart"/>
            <w:r w:rsidRPr="00F044E3">
              <w:rPr>
                <w:rFonts w:ascii="Calibri" w:hAnsi="Calibri" w:cs="Arial"/>
                <w:sz w:val="24"/>
                <w:szCs w:val="24"/>
              </w:rPr>
              <w:t>społecznościowe</w:t>
            </w:r>
            <w:proofErr w:type="spellEnd"/>
            <w:r w:rsidRPr="00F044E3">
              <w:rPr>
                <w:rFonts w:ascii="Calibri" w:hAnsi="Calibri" w:cs="Arial"/>
                <w:sz w:val="24"/>
                <w:szCs w:val="24"/>
              </w:rPr>
              <w:t xml:space="preserve"> </w:t>
            </w:r>
          </w:p>
          <w:p w:rsidR="0078283B" w:rsidRPr="00F044E3" w:rsidRDefault="0078283B" w:rsidP="00504CD4">
            <w:pPr>
              <w:numPr>
                <w:ilvl w:val="0"/>
                <w:numId w:val="5"/>
              </w:numPr>
              <w:rPr>
                <w:rFonts w:ascii="Calibri" w:hAnsi="Calibri" w:cs="Arial"/>
                <w:sz w:val="24"/>
                <w:szCs w:val="24"/>
              </w:rPr>
            </w:pPr>
            <w:r w:rsidRPr="00F044E3">
              <w:rPr>
                <w:rFonts w:ascii="Calibri" w:hAnsi="Calibri" w:cs="Arial"/>
                <w:sz w:val="24"/>
                <w:szCs w:val="24"/>
              </w:rPr>
              <w:t xml:space="preserve">3 </w:t>
            </w:r>
            <w:proofErr w:type="spellStart"/>
            <w:r w:rsidRPr="00F044E3">
              <w:rPr>
                <w:rFonts w:ascii="Calibri" w:hAnsi="Calibri" w:cs="Arial"/>
                <w:sz w:val="24"/>
                <w:szCs w:val="24"/>
              </w:rPr>
              <w:t>pkt</w:t>
            </w:r>
            <w:proofErr w:type="spellEnd"/>
            <w:r w:rsidRPr="00F044E3">
              <w:rPr>
                <w:rFonts w:ascii="Calibri" w:hAnsi="Calibri" w:cs="Arial"/>
                <w:sz w:val="24"/>
                <w:szCs w:val="24"/>
              </w:rPr>
              <w:t xml:space="preserve"> – strona domowa Organizacji, portale </w:t>
            </w:r>
            <w:proofErr w:type="spellStart"/>
            <w:r w:rsidRPr="00F044E3">
              <w:rPr>
                <w:rFonts w:ascii="Calibri" w:hAnsi="Calibri" w:cs="Arial"/>
                <w:sz w:val="24"/>
                <w:szCs w:val="24"/>
              </w:rPr>
              <w:t>społecznościowe</w:t>
            </w:r>
            <w:proofErr w:type="spellEnd"/>
            <w:r w:rsidRPr="00F044E3">
              <w:rPr>
                <w:rFonts w:ascii="Calibri" w:hAnsi="Calibri" w:cs="Arial"/>
                <w:sz w:val="24"/>
                <w:szCs w:val="24"/>
              </w:rPr>
              <w:t xml:space="preserve">, serwisy tematyczne, lokalne, regionalne lub branżowe (np. </w:t>
            </w:r>
            <w:hyperlink r:id="rId7" w:history="1">
              <w:r w:rsidRPr="00F044E3">
                <w:rPr>
                  <w:rStyle w:val="Hipercze"/>
                  <w:rFonts w:ascii="Calibri" w:hAnsi="Calibri" w:cs="Arial"/>
                  <w:sz w:val="24"/>
                  <w:szCs w:val="24"/>
                </w:rPr>
                <w:t>www.ngo.pl</w:t>
              </w:r>
            </w:hyperlink>
            <w:r w:rsidRPr="00F044E3">
              <w:rPr>
                <w:rFonts w:ascii="Calibri" w:hAnsi="Calibri" w:cs="Arial"/>
                <w:sz w:val="24"/>
                <w:szCs w:val="24"/>
              </w:rPr>
              <w:t xml:space="preserve">, </w:t>
            </w:r>
            <w:hyperlink r:id="rId8" w:history="1">
              <w:r w:rsidRPr="00F044E3">
                <w:rPr>
                  <w:rStyle w:val="Hipercze"/>
                  <w:rFonts w:ascii="Calibri" w:hAnsi="Calibri" w:cs="Arial"/>
                  <w:sz w:val="24"/>
                  <w:szCs w:val="24"/>
                </w:rPr>
                <w:t>www.wszczecinie.pl</w:t>
              </w:r>
            </w:hyperlink>
            <w:r w:rsidRPr="00F044E3">
              <w:rPr>
                <w:rFonts w:ascii="Calibri" w:hAnsi="Calibri" w:cs="Arial"/>
                <w:sz w:val="24"/>
                <w:szCs w:val="24"/>
              </w:rPr>
              <w:t xml:space="preserve">, </w:t>
            </w:r>
            <w:hyperlink r:id="rId9" w:history="1">
              <w:r w:rsidRPr="00F044E3">
                <w:rPr>
                  <w:rStyle w:val="Hipercze"/>
                  <w:rFonts w:ascii="Calibri" w:hAnsi="Calibri" w:cs="Arial"/>
                  <w:sz w:val="24"/>
                  <w:szCs w:val="24"/>
                </w:rPr>
                <w:t>www.morzeprzygody.eu</w:t>
              </w:r>
            </w:hyperlink>
            <w:r w:rsidRPr="00F044E3">
              <w:rPr>
                <w:rFonts w:ascii="Calibri" w:hAnsi="Calibri" w:cs="Arial"/>
                <w:sz w:val="24"/>
                <w:szCs w:val="24"/>
              </w:rPr>
              <w:t xml:space="preserve">, </w:t>
            </w:r>
            <w:hyperlink r:id="rId10" w:history="1">
              <w:r w:rsidRPr="00F044E3">
                <w:rPr>
                  <w:rStyle w:val="Hipercze"/>
                  <w:rFonts w:ascii="Calibri" w:hAnsi="Calibri" w:cs="Arial"/>
                  <w:sz w:val="24"/>
                  <w:szCs w:val="24"/>
                </w:rPr>
                <w:t>www.o.pl</w:t>
              </w:r>
            </w:hyperlink>
            <w:r w:rsidRPr="00F044E3">
              <w:rPr>
                <w:rFonts w:ascii="Calibri" w:hAnsi="Calibri" w:cs="Arial"/>
                <w:sz w:val="24"/>
                <w:szCs w:val="24"/>
              </w:rPr>
              <w:t>, itp.)</w:t>
            </w:r>
          </w:p>
          <w:p w:rsidR="0078283B" w:rsidRPr="00F044E3" w:rsidRDefault="0078283B" w:rsidP="00504CD4">
            <w:pPr>
              <w:numPr>
                <w:ilvl w:val="0"/>
                <w:numId w:val="5"/>
              </w:numPr>
              <w:rPr>
                <w:rFonts w:ascii="Calibri" w:hAnsi="Calibri" w:cs="Arial"/>
                <w:sz w:val="24"/>
                <w:szCs w:val="24"/>
              </w:rPr>
            </w:pPr>
            <w:r w:rsidRPr="00F044E3">
              <w:rPr>
                <w:rFonts w:ascii="Calibri" w:hAnsi="Calibri" w:cs="Arial"/>
                <w:sz w:val="24"/>
                <w:szCs w:val="24"/>
              </w:rPr>
              <w:t xml:space="preserve"> 4 </w:t>
            </w:r>
            <w:proofErr w:type="spellStart"/>
            <w:r w:rsidRPr="00F044E3">
              <w:rPr>
                <w:rFonts w:ascii="Calibri" w:hAnsi="Calibri" w:cs="Arial"/>
                <w:sz w:val="24"/>
                <w:szCs w:val="24"/>
              </w:rPr>
              <w:t>pkt</w:t>
            </w:r>
            <w:proofErr w:type="spellEnd"/>
            <w:r w:rsidRPr="00F044E3">
              <w:rPr>
                <w:rFonts w:ascii="Calibri" w:hAnsi="Calibri" w:cs="Arial"/>
                <w:sz w:val="24"/>
                <w:szCs w:val="24"/>
              </w:rPr>
              <w:t xml:space="preserve"> – strona domowa Organizacji, portale </w:t>
            </w:r>
            <w:proofErr w:type="spellStart"/>
            <w:r w:rsidRPr="00F044E3">
              <w:rPr>
                <w:rFonts w:ascii="Calibri" w:hAnsi="Calibri" w:cs="Arial"/>
                <w:sz w:val="24"/>
                <w:szCs w:val="24"/>
              </w:rPr>
              <w:t>społecznościowe</w:t>
            </w:r>
            <w:proofErr w:type="spellEnd"/>
            <w:r w:rsidRPr="00F044E3">
              <w:rPr>
                <w:rFonts w:ascii="Calibri" w:hAnsi="Calibri" w:cs="Arial"/>
                <w:sz w:val="24"/>
                <w:szCs w:val="24"/>
              </w:rPr>
              <w:t xml:space="preserve">, serwisy tematyczne, lokalne, regionalne lub branżowe (np. </w:t>
            </w:r>
            <w:hyperlink r:id="rId11" w:history="1">
              <w:r w:rsidRPr="00F044E3">
                <w:rPr>
                  <w:rStyle w:val="Hipercze"/>
                  <w:rFonts w:ascii="Calibri" w:hAnsi="Calibri" w:cs="Arial"/>
                  <w:sz w:val="24"/>
                  <w:szCs w:val="24"/>
                </w:rPr>
                <w:t>www.ngo.pl</w:t>
              </w:r>
            </w:hyperlink>
            <w:r w:rsidRPr="00F044E3">
              <w:rPr>
                <w:rFonts w:ascii="Calibri" w:hAnsi="Calibri" w:cs="Arial"/>
                <w:sz w:val="24"/>
                <w:szCs w:val="24"/>
              </w:rPr>
              <w:t xml:space="preserve">, </w:t>
            </w:r>
            <w:hyperlink r:id="rId12" w:history="1">
              <w:r w:rsidRPr="00F044E3">
                <w:rPr>
                  <w:rStyle w:val="Hipercze"/>
                  <w:rFonts w:ascii="Calibri" w:hAnsi="Calibri" w:cs="Arial"/>
                  <w:sz w:val="24"/>
                  <w:szCs w:val="24"/>
                </w:rPr>
                <w:t>www.wszczecinie.pl</w:t>
              </w:r>
            </w:hyperlink>
            <w:r w:rsidRPr="00F044E3">
              <w:rPr>
                <w:rFonts w:ascii="Calibri" w:hAnsi="Calibri" w:cs="Arial"/>
                <w:sz w:val="24"/>
                <w:szCs w:val="24"/>
              </w:rPr>
              <w:t xml:space="preserve">, </w:t>
            </w:r>
            <w:hyperlink r:id="rId13" w:history="1">
              <w:r w:rsidRPr="00F044E3">
                <w:rPr>
                  <w:rStyle w:val="Hipercze"/>
                  <w:rFonts w:ascii="Calibri" w:hAnsi="Calibri" w:cs="Arial"/>
                  <w:sz w:val="24"/>
                  <w:szCs w:val="24"/>
                </w:rPr>
                <w:t>www.morzeprzygody.eu</w:t>
              </w:r>
            </w:hyperlink>
            <w:r w:rsidRPr="00F044E3">
              <w:rPr>
                <w:rFonts w:ascii="Calibri" w:hAnsi="Calibri" w:cs="Arial"/>
                <w:sz w:val="24"/>
                <w:szCs w:val="24"/>
              </w:rPr>
              <w:t xml:space="preserve">, </w:t>
            </w:r>
            <w:hyperlink r:id="rId14" w:history="1">
              <w:r w:rsidRPr="00F044E3">
                <w:rPr>
                  <w:rStyle w:val="Hipercze"/>
                  <w:rFonts w:ascii="Calibri" w:hAnsi="Calibri" w:cs="Arial"/>
                  <w:sz w:val="24"/>
                  <w:szCs w:val="24"/>
                </w:rPr>
                <w:t>www.o.pl</w:t>
              </w:r>
            </w:hyperlink>
            <w:r w:rsidRPr="00F044E3">
              <w:rPr>
                <w:rFonts w:ascii="Calibri" w:hAnsi="Calibri" w:cs="Arial"/>
                <w:sz w:val="24"/>
                <w:szCs w:val="24"/>
              </w:rPr>
              <w:t>, itp.) or</w:t>
            </w:r>
            <w:r>
              <w:rPr>
                <w:rFonts w:ascii="Calibri" w:hAnsi="Calibri" w:cs="Arial"/>
                <w:sz w:val="24"/>
                <w:szCs w:val="24"/>
              </w:rPr>
              <w:t>az radio</w:t>
            </w:r>
            <w:r w:rsidRPr="00F044E3">
              <w:rPr>
                <w:rFonts w:ascii="Calibri" w:hAnsi="Calibri" w:cs="Arial"/>
                <w:sz w:val="24"/>
                <w:szCs w:val="24"/>
              </w:rPr>
              <w:t xml:space="preserve"> lub telewizja</w:t>
            </w:r>
          </w:p>
          <w:p w:rsidR="0078283B" w:rsidRPr="00F044E3" w:rsidRDefault="0078283B" w:rsidP="00504CD4">
            <w:pPr>
              <w:rPr>
                <w:rFonts w:ascii="Calibri" w:hAnsi="Calibri" w:cs="Arial"/>
                <w:sz w:val="24"/>
                <w:szCs w:val="24"/>
              </w:rPr>
            </w:pPr>
            <w:r w:rsidRPr="00F044E3">
              <w:rPr>
                <w:rFonts w:ascii="Calibri" w:hAnsi="Calibri" w:cs="Arial"/>
                <w:sz w:val="24"/>
                <w:szCs w:val="24"/>
              </w:rPr>
              <w:t>3)</w:t>
            </w:r>
            <w:r w:rsidRPr="00F044E3">
              <w:rPr>
                <w:rFonts w:ascii="Calibri" w:hAnsi="Calibri" w:cs="Arial"/>
                <w:sz w:val="24"/>
                <w:szCs w:val="24"/>
                <w:lang w:eastAsia="en-US"/>
              </w:rPr>
              <w:t xml:space="preserve"> Oferta zakłada organizację konferencji prasowej </w:t>
            </w:r>
            <w:r w:rsidRPr="00F044E3">
              <w:rPr>
                <w:rFonts w:ascii="Calibri" w:hAnsi="Calibri" w:cs="Arial"/>
                <w:sz w:val="24"/>
                <w:szCs w:val="24"/>
              </w:rPr>
              <w:t xml:space="preserve">(0-1 </w:t>
            </w:r>
            <w:proofErr w:type="spellStart"/>
            <w:r w:rsidRPr="00F044E3">
              <w:rPr>
                <w:rFonts w:ascii="Calibri" w:hAnsi="Calibri" w:cs="Arial"/>
                <w:sz w:val="24"/>
                <w:szCs w:val="24"/>
              </w:rPr>
              <w:t>pkt</w:t>
            </w:r>
            <w:proofErr w:type="spellEnd"/>
            <w:r w:rsidRPr="00F044E3">
              <w:rPr>
                <w:rFonts w:ascii="Calibri" w:hAnsi="Calibri" w:cs="Arial"/>
                <w:sz w:val="24"/>
                <w:szCs w:val="24"/>
              </w:rPr>
              <w:t>)</w:t>
            </w:r>
          </w:p>
          <w:p w:rsidR="0078283B" w:rsidRPr="00F044E3" w:rsidRDefault="0078283B" w:rsidP="00504CD4">
            <w:pPr>
              <w:numPr>
                <w:ilvl w:val="0"/>
                <w:numId w:val="5"/>
              </w:numPr>
              <w:rPr>
                <w:rFonts w:ascii="Calibri" w:hAnsi="Calibri" w:cs="Arial"/>
                <w:sz w:val="24"/>
                <w:szCs w:val="24"/>
              </w:rPr>
            </w:pPr>
            <w:r w:rsidRPr="00F044E3">
              <w:rPr>
                <w:rFonts w:ascii="Calibri" w:hAnsi="Calibri" w:cs="Arial"/>
                <w:sz w:val="24"/>
                <w:szCs w:val="24"/>
              </w:rPr>
              <w:t xml:space="preserve">0 </w:t>
            </w:r>
            <w:proofErr w:type="spellStart"/>
            <w:r w:rsidRPr="00F044E3">
              <w:rPr>
                <w:rFonts w:ascii="Calibri" w:hAnsi="Calibri" w:cs="Arial"/>
                <w:sz w:val="24"/>
                <w:szCs w:val="24"/>
              </w:rPr>
              <w:t>pkt</w:t>
            </w:r>
            <w:proofErr w:type="spellEnd"/>
            <w:r w:rsidRPr="00F044E3">
              <w:rPr>
                <w:rFonts w:ascii="Calibri" w:hAnsi="Calibri" w:cs="Arial"/>
                <w:sz w:val="24"/>
                <w:szCs w:val="24"/>
              </w:rPr>
              <w:t xml:space="preserve"> – brak konferencji prasowej, </w:t>
            </w:r>
          </w:p>
          <w:p w:rsidR="0078283B" w:rsidRPr="00F044E3" w:rsidRDefault="0078283B" w:rsidP="00504CD4">
            <w:pPr>
              <w:numPr>
                <w:ilvl w:val="0"/>
                <w:numId w:val="5"/>
              </w:numPr>
              <w:rPr>
                <w:rFonts w:ascii="Calibri" w:hAnsi="Calibri" w:cs="Arial"/>
                <w:sz w:val="24"/>
                <w:szCs w:val="24"/>
                <w:lang w:eastAsia="en-US"/>
              </w:rPr>
            </w:pPr>
            <w:r w:rsidRPr="00F044E3">
              <w:rPr>
                <w:rFonts w:ascii="Calibri" w:hAnsi="Calibri" w:cs="Arial"/>
                <w:sz w:val="24"/>
                <w:szCs w:val="24"/>
              </w:rPr>
              <w:t xml:space="preserve">1 </w:t>
            </w:r>
            <w:proofErr w:type="spellStart"/>
            <w:r w:rsidRPr="00F044E3">
              <w:rPr>
                <w:rFonts w:ascii="Calibri" w:hAnsi="Calibri" w:cs="Arial"/>
                <w:sz w:val="24"/>
                <w:szCs w:val="24"/>
              </w:rPr>
              <w:t>pkt</w:t>
            </w:r>
            <w:proofErr w:type="spellEnd"/>
            <w:r w:rsidRPr="00F044E3">
              <w:rPr>
                <w:rFonts w:ascii="Calibri" w:hAnsi="Calibri" w:cs="Arial"/>
                <w:sz w:val="24"/>
                <w:szCs w:val="24"/>
              </w:rPr>
              <w:t xml:space="preserve"> – konferencja prasowa na początku i na koniec realizacji projektu, </w:t>
            </w:r>
          </w:p>
          <w:p w:rsidR="0078283B" w:rsidRPr="00F044E3" w:rsidRDefault="0078283B" w:rsidP="00504CD4">
            <w:pPr>
              <w:rPr>
                <w:rFonts w:ascii="Calibri" w:hAnsi="Calibri" w:cs="Arial"/>
                <w:sz w:val="24"/>
                <w:szCs w:val="24"/>
              </w:rPr>
            </w:pPr>
            <w:r w:rsidRPr="00F044E3">
              <w:rPr>
                <w:rFonts w:ascii="Calibri" w:hAnsi="Calibri" w:cs="Arial"/>
                <w:sz w:val="24"/>
                <w:szCs w:val="24"/>
              </w:rPr>
              <w:t>4)</w:t>
            </w:r>
            <w:r w:rsidRPr="00F044E3">
              <w:rPr>
                <w:rFonts w:ascii="Calibri" w:hAnsi="Calibri" w:cs="Arial"/>
                <w:sz w:val="24"/>
                <w:szCs w:val="24"/>
                <w:lang w:eastAsia="en-US"/>
              </w:rPr>
              <w:t xml:space="preserve"> Oferta zakłada przygotowanie publikacji, druków, materiałów reklamowych  </w:t>
            </w:r>
            <w:r w:rsidRPr="00F044E3">
              <w:rPr>
                <w:rFonts w:ascii="Calibri" w:hAnsi="Calibri" w:cs="Arial"/>
                <w:sz w:val="24"/>
                <w:szCs w:val="24"/>
              </w:rPr>
              <w:t xml:space="preserve">(0-3 </w:t>
            </w:r>
            <w:proofErr w:type="spellStart"/>
            <w:r w:rsidRPr="00F044E3">
              <w:rPr>
                <w:rFonts w:ascii="Calibri" w:hAnsi="Calibri" w:cs="Arial"/>
                <w:sz w:val="24"/>
                <w:szCs w:val="24"/>
              </w:rPr>
              <w:t>pkt</w:t>
            </w:r>
            <w:proofErr w:type="spellEnd"/>
            <w:r w:rsidRPr="00F044E3">
              <w:rPr>
                <w:rFonts w:ascii="Calibri" w:hAnsi="Calibri" w:cs="Arial"/>
                <w:sz w:val="24"/>
                <w:szCs w:val="24"/>
              </w:rPr>
              <w:t>)</w:t>
            </w:r>
          </w:p>
          <w:p w:rsidR="0078283B" w:rsidRPr="00F044E3" w:rsidRDefault="0078283B" w:rsidP="00504CD4">
            <w:pPr>
              <w:numPr>
                <w:ilvl w:val="0"/>
                <w:numId w:val="5"/>
              </w:numPr>
              <w:rPr>
                <w:rFonts w:ascii="Calibri" w:hAnsi="Calibri" w:cs="Arial"/>
                <w:sz w:val="24"/>
                <w:szCs w:val="24"/>
              </w:rPr>
            </w:pPr>
            <w:r w:rsidRPr="00F044E3">
              <w:rPr>
                <w:rFonts w:ascii="Calibri" w:hAnsi="Calibri" w:cs="Arial"/>
                <w:sz w:val="24"/>
                <w:szCs w:val="24"/>
              </w:rPr>
              <w:t xml:space="preserve">0 </w:t>
            </w:r>
            <w:proofErr w:type="spellStart"/>
            <w:r w:rsidRPr="00F044E3">
              <w:rPr>
                <w:rFonts w:ascii="Calibri" w:hAnsi="Calibri" w:cs="Arial"/>
                <w:sz w:val="24"/>
                <w:szCs w:val="24"/>
              </w:rPr>
              <w:t>pkt</w:t>
            </w:r>
            <w:proofErr w:type="spellEnd"/>
            <w:r w:rsidRPr="00F044E3">
              <w:rPr>
                <w:rFonts w:ascii="Calibri" w:hAnsi="Calibri" w:cs="Arial"/>
                <w:sz w:val="24"/>
                <w:szCs w:val="24"/>
              </w:rPr>
              <w:t xml:space="preserve"> – projekt nie zakłada wydania </w:t>
            </w:r>
            <w:r w:rsidRPr="00F044E3">
              <w:rPr>
                <w:rFonts w:ascii="Calibri" w:hAnsi="Calibri" w:cs="Arial"/>
                <w:sz w:val="24"/>
                <w:szCs w:val="24"/>
                <w:lang w:eastAsia="en-US"/>
              </w:rPr>
              <w:t>przygotowania publikacji, druków, materiałów reklamowych</w:t>
            </w:r>
            <w:r w:rsidRPr="00F044E3">
              <w:rPr>
                <w:rFonts w:ascii="Calibri" w:hAnsi="Calibri" w:cs="Arial"/>
                <w:sz w:val="24"/>
                <w:szCs w:val="24"/>
              </w:rPr>
              <w:t xml:space="preserve">, </w:t>
            </w:r>
          </w:p>
          <w:p w:rsidR="0078283B" w:rsidRPr="00F044E3" w:rsidRDefault="0078283B" w:rsidP="00504CD4">
            <w:pPr>
              <w:numPr>
                <w:ilvl w:val="0"/>
                <w:numId w:val="5"/>
              </w:numPr>
              <w:rPr>
                <w:rFonts w:ascii="Calibri" w:hAnsi="Calibri" w:cs="Arial"/>
                <w:sz w:val="24"/>
                <w:szCs w:val="24"/>
                <w:lang w:eastAsia="en-US"/>
              </w:rPr>
            </w:pPr>
            <w:r w:rsidRPr="00F044E3">
              <w:rPr>
                <w:rFonts w:ascii="Calibri" w:hAnsi="Calibri" w:cs="Arial"/>
                <w:sz w:val="24"/>
                <w:szCs w:val="24"/>
              </w:rPr>
              <w:t xml:space="preserve">1 </w:t>
            </w:r>
            <w:proofErr w:type="spellStart"/>
            <w:r w:rsidRPr="00F044E3">
              <w:rPr>
                <w:rFonts w:ascii="Calibri" w:hAnsi="Calibri" w:cs="Arial"/>
                <w:sz w:val="24"/>
                <w:szCs w:val="24"/>
              </w:rPr>
              <w:t>pkt</w:t>
            </w:r>
            <w:proofErr w:type="spellEnd"/>
            <w:r w:rsidRPr="00F044E3">
              <w:rPr>
                <w:rFonts w:ascii="Calibri" w:hAnsi="Calibri" w:cs="Arial"/>
                <w:sz w:val="24"/>
                <w:szCs w:val="24"/>
              </w:rPr>
              <w:t xml:space="preserve"> – projekt zakłada </w:t>
            </w:r>
            <w:r w:rsidRPr="00F044E3">
              <w:rPr>
                <w:rFonts w:ascii="Calibri" w:hAnsi="Calibri" w:cs="Arial"/>
                <w:sz w:val="24"/>
                <w:szCs w:val="24"/>
                <w:lang w:eastAsia="en-US"/>
              </w:rPr>
              <w:t>przygotowanie jednej z trzech form: publikacji (np. broszury informacyjnej adresowanej do beneficjentów), druków  (np. plakatów, ulotek, itp.) lub materiałów reklamowych (czapeczki, baloniki, latawce etc.)</w:t>
            </w:r>
          </w:p>
          <w:p w:rsidR="0078283B" w:rsidRPr="00F044E3" w:rsidRDefault="0078283B" w:rsidP="00504CD4">
            <w:pPr>
              <w:numPr>
                <w:ilvl w:val="0"/>
                <w:numId w:val="5"/>
              </w:numPr>
              <w:rPr>
                <w:rFonts w:ascii="Calibri" w:hAnsi="Calibri" w:cs="Arial"/>
                <w:sz w:val="24"/>
                <w:szCs w:val="24"/>
                <w:lang w:eastAsia="en-US"/>
              </w:rPr>
            </w:pPr>
            <w:r w:rsidRPr="00F044E3">
              <w:rPr>
                <w:rFonts w:ascii="Calibri" w:hAnsi="Calibri" w:cs="Arial"/>
                <w:sz w:val="24"/>
                <w:szCs w:val="24"/>
                <w:lang w:eastAsia="en-US"/>
              </w:rPr>
              <w:t xml:space="preserve">2 </w:t>
            </w:r>
            <w:proofErr w:type="spellStart"/>
            <w:r w:rsidRPr="00F044E3">
              <w:rPr>
                <w:rFonts w:ascii="Calibri" w:hAnsi="Calibri" w:cs="Arial"/>
                <w:sz w:val="24"/>
                <w:szCs w:val="24"/>
                <w:lang w:eastAsia="en-US"/>
              </w:rPr>
              <w:t>pkt</w:t>
            </w:r>
            <w:proofErr w:type="spellEnd"/>
            <w:r w:rsidRPr="00F044E3">
              <w:rPr>
                <w:rFonts w:ascii="Calibri" w:hAnsi="Calibri" w:cs="Arial"/>
                <w:sz w:val="24"/>
                <w:szCs w:val="24"/>
                <w:lang w:eastAsia="en-US"/>
              </w:rPr>
              <w:t xml:space="preserve"> - </w:t>
            </w:r>
            <w:r w:rsidRPr="00F044E3">
              <w:rPr>
                <w:rFonts w:ascii="Calibri" w:hAnsi="Calibri" w:cs="Arial"/>
                <w:sz w:val="24"/>
                <w:szCs w:val="24"/>
              </w:rPr>
              <w:t xml:space="preserve">projekt zakłada </w:t>
            </w:r>
            <w:r w:rsidRPr="00F044E3">
              <w:rPr>
                <w:rFonts w:ascii="Calibri" w:hAnsi="Calibri" w:cs="Arial"/>
                <w:sz w:val="24"/>
                <w:szCs w:val="24"/>
                <w:lang w:eastAsia="en-US"/>
              </w:rPr>
              <w:t>przygotowanie co najmniej dwóch z trzech ww. form</w:t>
            </w:r>
          </w:p>
          <w:p w:rsidR="0078283B" w:rsidRPr="00F044E3" w:rsidRDefault="0078283B" w:rsidP="00504CD4">
            <w:pPr>
              <w:numPr>
                <w:ilvl w:val="0"/>
                <w:numId w:val="5"/>
              </w:numPr>
              <w:rPr>
                <w:rFonts w:ascii="Calibri" w:hAnsi="Calibri" w:cs="Arial"/>
                <w:sz w:val="24"/>
                <w:szCs w:val="24"/>
                <w:lang w:eastAsia="en-US"/>
              </w:rPr>
            </w:pPr>
            <w:r w:rsidRPr="00F044E3">
              <w:rPr>
                <w:rFonts w:ascii="Calibri" w:hAnsi="Calibri" w:cs="Arial"/>
                <w:sz w:val="24"/>
                <w:szCs w:val="24"/>
                <w:lang w:eastAsia="en-US"/>
              </w:rPr>
              <w:t xml:space="preserve">3 </w:t>
            </w:r>
            <w:proofErr w:type="spellStart"/>
            <w:r w:rsidRPr="00F044E3">
              <w:rPr>
                <w:rFonts w:ascii="Calibri" w:hAnsi="Calibri" w:cs="Arial"/>
                <w:sz w:val="24"/>
                <w:szCs w:val="24"/>
                <w:lang w:eastAsia="en-US"/>
              </w:rPr>
              <w:t>pkt</w:t>
            </w:r>
            <w:proofErr w:type="spellEnd"/>
            <w:r w:rsidRPr="00F044E3">
              <w:rPr>
                <w:rFonts w:ascii="Calibri" w:hAnsi="Calibri" w:cs="Arial"/>
                <w:sz w:val="24"/>
                <w:szCs w:val="24"/>
                <w:lang w:eastAsia="en-US"/>
              </w:rPr>
              <w:t xml:space="preserve"> - </w:t>
            </w:r>
            <w:r w:rsidRPr="00F044E3">
              <w:rPr>
                <w:rFonts w:ascii="Calibri" w:hAnsi="Calibri" w:cs="Arial"/>
                <w:sz w:val="24"/>
                <w:szCs w:val="24"/>
              </w:rPr>
              <w:t xml:space="preserve">projekt zakłada </w:t>
            </w:r>
            <w:r w:rsidRPr="00F044E3">
              <w:rPr>
                <w:rFonts w:ascii="Calibri" w:hAnsi="Calibri" w:cs="Arial"/>
                <w:sz w:val="24"/>
                <w:szCs w:val="24"/>
                <w:lang w:eastAsia="en-US"/>
              </w:rPr>
              <w:t>przygotowanie wszystkich ww. form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38" w:type="dxa"/>
              <w:left w:w="38" w:type="dxa"/>
              <w:bottom w:w="38" w:type="dxa"/>
              <w:right w:w="38" w:type="dxa"/>
            </w:tcMar>
            <w:vAlign w:val="center"/>
            <w:hideMark/>
          </w:tcPr>
          <w:p w:rsidR="0078283B" w:rsidRPr="008C2078" w:rsidRDefault="0078283B" w:rsidP="00504CD4">
            <w:pPr>
              <w:jc w:val="center"/>
              <w:rPr>
                <w:rFonts w:ascii="Calibri" w:hAnsi="Calibri" w:cs="Arial"/>
                <w:sz w:val="24"/>
                <w:szCs w:val="24"/>
              </w:rPr>
            </w:pPr>
            <w:r>
              <w:rPr>
                <w:rFonts w:ascii="Calibri" w:hAnsi="Calibri" w:cs="Arial"/>
                <w:sz w:val="24"/>
                <w:szCs w:val="24"/>
              </w:rPr>
              <w:lastRenderedPageBreak/>
              <w:t>10</w:t>
            </w:r>
          </w:p>
        </w:tc>
      </w:tr>
      <w:tr w:rsidR="0078283B" w:rsidRPr="00F044E3" w:rsidTr="00504CD4">
        <w:trPr>
          <w:tblCellSpacing w:w="0" w:type="dxa"/>
        </w:trPr>
        <w:tc>
          <w:tcPr>
            <w:tcW w:w="79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38" w:type="dxa"/>
              <w:left w:w="38" w:type="dxa"/>
              <w:bottom w:w="38" w:type="dxa"/>
              <w:right w:w="38" w:type="dxa"/>
            </w:tcMar>
            <w:vAlign w:val="center"/>
            <w:hideMark/>
          </w:tcPr>
          <w:p w:rsidR="0078283B" w:rsidRPr="00FB5A7C" w:rsidRDefault="0078283B" w:rsidP="00504CD4">
            <w:pPr>
              <w:rPr>
                <w:rFonts w:ascii="Calibri" w:hAnsi="Calibri" w:cs="Arial"/>
                <w:sz w:val="24"/>
                <w:szCs w:val="24"/>
              </w:rPr>
            </w:pPr>
            <w:r w:rsidRPr="00F044E3">
              <w:rPr>
                <w:rFonts w:ascii="Calibri" w:hAnsi="Calibri" w:cs="Arial"/>
                <w:sz w:val="24"/>
                <w:szCs w:val="24"/>
              </w:rPr>
              <w:lastRenderedPageBreak/>
              <w:t>6</w:t>
            </w:r>
            <w:r w:rsidRPr="00FB5A7C">
              <w:rPr>
                <w:rFonts w:ascii="Calibri" w:hAnsi="Calibri" w:cs="Arial"/>
                <w:sz w:val="24"/>
                <w:szCs w:val="24"/>
              </w:rPr>
              <w:t xml:space="preserve">. Realizacja założeń priorytetu wskazanego dla konkursu (0 - 10 </w:t>
            </w:r>
            <w:proofErr w:type="spellStart"/>
            <w:r w:rsidRPr="00FB5A7C">
              <w:rPr>
                <w:rFonts w:ascii="Calibri" w:hAnsi="Calibri" w:cs="Arial"/>
                <w:sz w:val="24"/>
                <w:szCs w:val="24"/>
              </w:rPr>
              <w:t>pkt</w:t>
            </w:r>
            <w:proofErr w:type="spellEnd"/>
            <w:r w:rsidRPr="00FB5A7C">
              <w:rPr>
                <w:rFonts w:ascii="Calibri" w:hAnsi="Calibri" w:cs="Arial"/>
                <w:sz w:val="24"/>
                <w:szCs w:val="24"/>
              </w:rPr>
              <w:t>):</w:t>
            </w:r>
          </w:p>
          <w:p w:rsidR="0078283B" w:rsidRDefault="0078283B" w:rsidP="00504CD4">
            <w:pPr>
              <w:rPr>
                <w:rFonts w:ascii="Calibri" w:hAnsi="Calibri" w:cs="Arial"/>
                <w:sz w:val="24"/>
                <w:szCs w:val="24"/>
              </w:rPr>
            </w:pPr>
            <w:r w:rsidRPr="00FB5A7C">
              <w:rPr>
                <w:rFonts w:ascii="Calibri" w:hAnsi="Calibri" w:cs="Arial"/>
                <w:sz w:val="24"/>
                <w:szCs w:val="24"/>
              </w:rPr>
              <w:t xml:space="preserve">  - projekt skierowany do osób ≤ </w:t>
            </w:r>
            <w:r>
              <w:rPr>
                <w:rFonts w:ascii="Calibri" w:hAnsi="Calibri" w:cs="Arial"/>
                <w:sz w:val="24"/>
                <w:szCs w:val="24"/>
              </w:rPr>
              <w:t>18</w:t>
            </w:r>
            <w:r w:rsidRPr="00FB5A7C">
              <w:rPr>
                <w:rFonts w:ascii="Calibri" w:hAnsi="Calibri" w:cs="Arial"/>
                <w:sz w:val="24"/>
                <w:szCs w:val="24"/>
              </w:rPr>
              <w:t xml:space="preserve"> lat (5 </w:t>
            </w:r>
            <w:proofErr w:type="spellStart"/>
            <w:r w:rsidRPr="00FB5A7C">
              <w:rPr>
                <w:rFonts w:ascii="Calibri" w:hAnsi="Calibri" w:cs="Arial"/>
                <w:sz w:val="24"/>
                <w:szCs w:val="24"/>
              </w:rPr>
              <w:t>pkt</w:t>
            </w:r>
            <w:proofErr w:type="spellEnd"/>
            <w:r w:rsidRPr="00FB5A7C">
              <w:rPr>
                <w:rFonts w:ascii="Calibri" w:hAnsi="Calibri" w:cs="Arial"/>
                <w:sz w:val="24"/>
                <w:szCs w:val="24"/>
              </w:rPr>
              <w:t>)</w:t>
            </w:r>
          </w:p>
          <w:p w:rsidR="0078283B" w:rsidRPr="00F044E3" w:rsidRDefault="0078283B" w:rsidP="00504CD4">
            <w:pPr>
              <w:rPr>
                <w:rFonts w:ascii="Calibri" w:hAnsi="Calibri" w:cs="Arial"/>
                <w:sz w:val="24"/>
                <w:szCs w:val="24"/>
              </w:rPr>
            </w:pPr>
            <w:r>
              <w:rPr>
                <w:rFonts w:ascii="Calibri" w:hAnsi="Calibri" w:cs="Arial"/>
                <w:sz w:val="24"/>
                <w:szCs w:val="24"/>
              </w:rPr>
              <w:t xml:space="preserve">  </w:t>
            </w:r>
            <w:r w:rsidRPr="00FB5A7C">
              <w:rPr>
                <w:rFonts w:ascii="Calibri" w:hAnsi="Calibri" w:cs="Arial"/>
                <w:sz w:val="24"/>
                <w:szCs w:val="24"/>
              </w:rPr>
              <w:t xml:space="preserve">- projekt skierowany do osób ≤ 30 lat (5 </w:t>
            </w:r>
            <w:proofErr w:type="spellStart"/>
            <w:r w:rsidRPr="00FB5A7C">
              <w:rPr>
                <w:rFonts w:ascii="Calibri" w:hAnsi="Calibri" w:cs="Arial"/>
                <w:sz w:val="24"/>
                <w:szCs w:val="24"/>
              </w:rPr>
              <w:t>pkt</w:t>
            </w:r>
            <w:proofErr w:type="spellEnd"/>
            <w:r w:rsidRPr="00FB5A7C">
              <w:rPr>
                <w:rFonts w:ascii="Calibri" w:hAnsi="Calibri" w:cs="Arial"/>
                <w:sz w:val="24"/>
                <w:szCs w:val="24"/>
              </w:rPr>
              <w:t>)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38" w:type="dxa"/>
              <w:left w:w="38" w:type="dxa"/>
              <w:bottom w:w="38" w:type="dxa"/>
              <w:right w:w="38" w:type="dxa"/>
            </w:tcMar>
            <w:vAlign w:val="center"/>
            <w:hideMark/>
          </w:tcPr>
          <w:p w:rsidR="0078283B" w:rsidRPr="008C2078" w:rsidRDefault="0078283B" w:rsidP="00504CD4">
            <w:pPr>
              <w:jc w:val="center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10</w:t>
            </w:r>
          </w:p>
        </w:tc>
      </w:tr>
      <w:tr w:rsidR="0078283B" w:rsidRPr="00F044E3" w:rsidTr="00504CD4">
        <w:trPr>
          <w:tblCellSpacing w:w="0" w:type="dxa"/>
        </w:trPr>
        <w:tc>
          <w:tcPr>
            <w:tcW w:w="79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38" w:type="dxa"/>
              <w:left w:w="38" w:type="dxa"/>
              <w:bottom w:w="38" w:type="dxa"/>
              <w:right w:w="38" w:type="dxa"/>
            </w:tcMar>
            <w:vAlign w:val="center"/>
            <w:hideMark/>
          </w:tcPr>
          <w:p w:rsidR="0078283B" w:rsidRPr="00F044E3" w:rsidRDefault="0078283B" w:rsidP="00504CD4">
            <w:pPr>
              <w:rPr>
                <w:rFonts w:ascii="Calibri" w:hAnsi="Calibri" w:cs="Arial"/>
                <w:b/>
                <w:sz w:val="24"/>
                <w:szCs w:val="24"/>
              </w:rPr>
            </w:pPr>
            <w:r w:rsidRPr="00F044E3">
              <w:rPr>
                <w:rFonts w:ascii="Calibri" w:hAnsi="Calibri" w:cs="Arial"/>
                <w:b/>
                <w:sz w:val="24"/>
                <w:szCs w:val="24"/>
              </w:rPr>
              <w:t xml:space="preserve">Razem za wszystkie kryteria 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38" w:type="dxa"/>
              <w:left w:w="38" w:type="dxa"/>
              <w:bottom w:w="38" w:type="dxa"/>
              <w:right w:w="38" w:type="dxa"/>
            </w:tcMar>
            <w:vAlign w:val="center"/>
            <w:hideMark/>
          </w:tcPr>
          <w:p w:rsidR="0078283B" w:rsidRPr="008C2078" w:rsidRDefault="0078283B" w:rsidP="00504CD4">
            <w:pPr>
              <w:jc w:val="center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46</w:t>
            </w:r>
          </w:p>
        </w:tc>
      </w:tr>
    </w:tbl>
    <w:p w:rsidR="0078283B" w:rsidRDefault="0078283B" w:rsidP="0078283B">
      <w:pPr>
        <w:pStyle w:val="Tekstpodstawowywcity"/>
        <w:ind w:left="0"/>
        <w:rPr>
          <w:rFonts w:ascii="Calibri" w:hAnsi="Calibri" w:cs="Arial"/>
          <w:b/>
          <w:szCs w:val="24"/>
        </w:rPr>
      </w:pPr>
    </w:p>
    <w:p w:rsidR="0078283B" w:rsidRPr="00F044E3" w:rsidRDefault="0078283B" w:rsidP="0078283B">
      <w:pPr>
        <w:pStyle w:val="Tekstpodstawowywcity"/>
        <w:ind w:left="0"/>
        <w:rPr>
          <w:rFonts w:ascii="Calibri" w:hAnsi="Calibri" w:cs="Arial"/>
          <w:b/>
          <w:szCs w:val="24"/>
        </w:rPr>
      </w:pPr>
      <w:r w:rsidRPr="00F044E3">
        <w:rPr>
          <w:rFonts w:ascii="Calibri" w:hAnsi="Calibri" w:cs="Arial"/>
          <w:b/>
          <w:szCs w:val="24"/>
        </w:rPr>
        <w:t>Uwaga!</w:t>
      </w:r>
    </w:p>
    <w:p w:rsidR="0078283B" w:rsidRPr="00F044E3" w:rsidRDefault="0078283B" w:rsidP="0078283B">
      <w:pPr>
        <w:pStyle w:val="Tekstpodstawowywcity"/>
        <w:ind w:left="0"/>
        <w:rPr>
          <w:rFonts w:ascii="Calibri" w:hAnsi="Calibri" w:cs="Arial"/>
          <w:b/>
          <w:szCs w:val="24"/>
        </w:rPr>
      </w:pPr>
      <w:r w:rsidRPr="00F044E3">
        <w:rPr>
          <w:rFonts w:ascii="Calibri" w:hAnsi="Calibri" w:cs="Arial"/>
          <w:b/>
          <w:szCs w:val="24"/>
        </w:rPr>
        <w:t xml:space="preserve">Dotację mogą uzyskać wyłącznie te podmioty, które uzyskają więcej niż 50 % (tj. min. </w:t>
      </w:r>
      <w:r>
        <w:rPr>
          <w:rFonts w:ascii="Calibri" w:hAnsi="Calibri" w:cs="Arial"/>
          <w:b/>
          <w:szCs w:val="24"/>
        </w:rPr>
        <w:br/>
        <w:t>24</w:t>
      </w:r>
      <w:r w:rsidRPr="00F044E3">
        <w:rPr>
          <w:rFonts w:ascii="Calibri" w:hAnsi="Calibri" w:cs="Arial"/>
          <w:b/>
          <w:szCs w:val="24"/>
        </w:rPr>
        <w:t xml:space="preserve"> punk</w:t>
      </w:r>
      <w:r>
        <w:rPr>
          <w:rFonts w:ascii="Calibri" w:hAnsi="Calibri" w:cs="Arial"/>
          <w:b/>
          <w:szCs w:val="24"/>
        </w:rPr>
        <w:t>ty</w:t>
      </w:r>
      <w:r w:rsidRPr="00F044E3">
        <w:rPr>
          <w:rFonts w:ascii="Calibri" w:hAnsi="Calibri" w:cs="Arial"/>
          <w:b/>
          <w:szCs w:val="24"/>
        </w:rPr>
        <w:t>) za ww. merytoryczne kryteria konkursowe.</w:t>
      </w:r>
    </w:p>
    <w:p w:rsidR="0078283B" w:rsidRPr="00F044E3" w:rsidRDefault="0078283B" w:rsidP="0078283B">
      <w:pPr>
        <w:shd w:val="clear" w:color="auto" w:fill="FFFFFF"/>
        <w:rPr>
          <w:rFonts w:ascii="Calibri" w:hAnsi="Calibri" w:cs="Arial"/>
          <w:color w:val="FF0000"/>
          <w:sz w:val="24"/>
          <w:szCs w:val="24"/>
        </w:rPr>
      </w:pPr>
    </w:p>
    <w:p w:rsidR="0078283B" w:rsidRPr="0015663F" w:rsidRDefault="0078283B" w:rsidP="0078283B">
      <w:pPr>
        <w:pStyle w:val="Tekstpodstawowywcity"/>
        <w:numPr>
          <w:ilvl w:val="0"/>
          <w:numId w:val="1"/>
        </w:numPr>
        <w:rPr>
          <w:rFonts w:ascii="Calibri" w:hAnsi="Calibri" w:cs="Arial"/>
          <w:b/>
          <w:szCs w:val="24"/>
        </w:rPr>
      </w:pPr>
      <w:r w:rsidRPr="0015663F">
        <w:rPr>
          <w:rFonts w:ascii="Calibri" w:hAnsi="Calibri" w:cs="Arial"/>
          <w:b/>
          <w:szCs w:val="24"/>
        </w:rPr>
        <w:t>Termin dokonania wyboru ofert.</w:t>
      </w:r>
    </w:p>
    <w:p w:rsidR="0078283B" w:rsidRDefault="0078283B" w:rsidP="0078283B">
      <w:pPr>
        <w:pStyle w:val="Tekstpodstawowywcity3"/>
        <w:ind w:left="426" w:firstLine="0"/>
        <w:jc w:val="both"/>
        <w:rPr>
          <w:rFonts w:ascii="Calibri" w:hAnsi="Calibri" w:cs="Arial"/>
          <w:sz w:val="24"/>
          <w:szCs w:val="24"/>
        </w:rPr>
      </w:pPr>
    </w:p>
    <w:p w:rsidR="0078283B" w:rsidRPr="0015663F" w:rsidRDefault="0078283B" w:rsidP="0078283B">
      <w:pPr>
        <w:pStyle w:val="Tekstpodstawowywcity3"/>
        <w:ind w:left="426" w:firstLine="0"/>
        <w:jc w:val="both"/>
        <w:rPr>
          <w:rFonts w:ascii="Calibri" w:hAnsi="Calibri" w:cs="Arial"/>
          <w:sz w:val="24"/>
          <w:szCs w:val="24"/>
        </w:rPr>
      </w:pPr>
      <w:r w:rsidRPr="0015663F">
        <w:rPr>
          <w:rFonts w:ascii="Calibri" w:hAnsi="Calibri" w:cs="Arial"/>
          <w:sz w:val="24"/>
          <w:szCs w:val="24"/>
        </w:rPr>
        <w:t>Wyboru ofert dokonuje się niezwłocznie, a wyniki konkursu publikowane są:</w:t>
      </w:r>
    </w:p>
    <w:p w:rsidR="0078283B" w:rsidRPr="0015663F" w:rsidRDefault="0078283B" w:rsidP="0078283B">
      <w:pPr>
        <w:autoSpaceDE w:val="0"/>
        <w:autoSpaceDN w:val="0"/>
        <w:adjustRightInd w:val="0"/>
        <w:ind w:left="426"/>
        <w:jc w:val="both"/>
        <w:rPr>
          <w:rFonts w:ascii="Calibri" w:hAnsi="Calibri" w:cs="Arial"/>
          <w:color w:val="1A171C"/>
          <w:sz w:val="24"/>
          <w:szCs w:val="24"/>
        </w:rPr>
      </w:pPr>
      <w:r w:rsidRPr="0015663F">
        <w:rPr>
          <w:rFonts w:ascii="Calibri" w:hAnsi="Calibri" w:cs="Arial"/>
          <w:color w:val="1A171C"/>
          <w:sz w:val="24"/>
          <w:szCs w:val="24"/>
        </w:rPr>
        <w:t>1) w Biuletynie Informacji Publicznej;</w:t>
      </w:r>
    </w:p>
    <w:p w:rsidR="0078283B" w:rsidRPr="0015663F" w:rsidRDefault="0078283B" w:rsidP="0078283B">
      <w:pPr>
        <w:autoSpaceDE w:val="0"/>
        <w:autoSpaceDN w:val="0"/>
        <w:adjustRightInd w:val="0"/>
        <w:ind w:left="426"/>
        <w:jc w:val="both"/>
        <w:rPr>
          <w:rFonts w:ascii="Calibri" w:hAnsi="Calibri" w:cs="Arial"/>
          <w:color w:val="1A171C"/>
          <w:sz w:val="24"/>
          <w:szCs w:val="24"/>
        </w:rPr>
      </w:pPr>
      <w:r w:rsidRPr="0015663F">
        <w:rPr>
          <w:rFonts w:ascii="Calibri" w:hAnsi="Calibri" w:cs="Arial"/>
          <w:color w:val="1A171C"/>
          <w:sz w:val="24"/>
          <w:szCs w:val="24"/>
        </w:rPr>
        <w:t>2) w siedzibie Gminy Miasto Szczecin w miejscu przeznaczonym na zamieszczanie ogłoszeń;</w:t>
      </w:r>
    </w:p>
    <w:p w:rsidR="0078283B" w:rsidRPr="0015663F" w:rsidRDefault="0078283B" w:rsidP="0078283B">
      <w:pPr>
        <w:autoSpaceDE w:val="0"/>
        <w:autoSpaceDN w:val="0"/>
        <w:adjustRightInd w:val="0"/>
        <w:ind w:left="426"/>
        <w:jc w:val="both"/>
        <w:rPr>
          <w:rFonts w:ascii="Calibri" w:hAnsi="Calibri" w:cs="Arial"/>
          <w:color w:val="000000"/>
          <w:sz w:val="24"/>
          <w:szCs w:val="24"/>
        </w:rPr>
      </w:pPr>
      <w:r w:rsidRPr="0015663F">
        <w:rPr>
          <w:rFonts w:ascii="Calibri" w:hAnsi="Calibri" w:cs="Arial"/>
          <w:color w:val="1A171C"/>
          <w:sz w:val="24"/>
          <w:szCs w:val="24"/>
        </w:rPr>
        <w:t>3) na stronie internetowej gminy Miasto Szczecin.</w:t>
      </w:r>
    </w:p>
    <w:p w:rsidR="0078283B" w:rsidRPr="0015663F" w:rsidRDefault="0078283B" w:rsidP="0078283B">
      <w:pPr>
        <w:pStyle w:val="Tekstpodstawowywcity3"/>
        <w:ind w:left="426" w:firstLine="0"/>
        <w:jc w:val="both"/>
        <w:rPr>
          <w:rFonts w:ascii="Calibri" w:hAnsi="Calibri" w:cs="Arial"/>
          <w:sz w:val="24"/>
          <w:szCs w:val="24"/>
        </w:rPr>
      </w:pPr>
    </w:p>
    <w:p w:rsidR="0078283B" w:rsidRPr="0015663F" w:rsidRDefault="0078283B" w:rsidP="0078283B">
      <w:pPr>
        <w:pStyle w:val="Tekstpodstawowywcity3"/>
        <w:numPr>
          <w:ilvl w:val="0"/>
          <w:numId w:val="1"/>
        </w:numPr>
        <w:jc w:val="both"/>
        <w:rPr>
          <w:rFonts w:ascii="Calibri" w:hAnsi="Calibri" w:cs="Arial"/>
          <w:b/>
          <w:sz w:val="24"/>
          <w:szCs w:val="24"/>
        </w:rPr>
      </w:pPr>
      <w:r w:rsidRPr="0015663F">
        <w:rPr>
          <w:rFonts w:ascii="Calibri" w:hAnsi="Calibri" w:cs="Arial"/>
          <w:b/>
          <w:sz w:val="24"/>
          <w:szCs w:val="24"/>
        </w:rPr>
        <w:t>Warunki unieważnienia konkursu.</w:t>
      </w:r>
    </w:p>
    <w:p w:rsidR="0078283B" w:rsidRDefault="0078283B" w:rsidP="0078283B">
      <w:pPr>
        <w:pStyle w:val="Tekstpodstawowywcity3"/>
        <w:ind w:left="426" w:firstLine="0"/>
        <w:jc w:val="both"/>
        <w:rPr>
          <w:rFonts w:ascii="Calibri" w:hAnsi="Calibri" w:cs="Arial"/>
          <w:sz w:val="24"/>
          <w:szCs w:val="24"/>
        </w:rPr>
      </w:pPr>
    </w:p>
    <w:p w:rsidR="0078283B" w:rsidRPr="0015663F" w:rsidRDefault="0078283B" w:rsidP="0078283B">
      <w:pPr>
        <w:pStyle w:val="Tekstpodstawowywcity3"/>
        <w:ind w:left="426" w:firstLine="0"/>
        <w:jc w:val="both"/>
        <w:rPr>
          <w:rFonts w:ascii="Calibri" w:hAnsi="Calibri" w:cs="Arial"/>
          <w:sz w:val="24"/>
          <w:szCs w:val="24"/>
        </w:rPr>
      </w:pPr>
      <w:r w:rsidRPr="0015663F">
        <w:rPr>
          <w:rFonts w:ascii="Calibri" w:hAnsi="Calibri" w:cs="Arial"/>
          <w:sz w:val="24"/>
          <w:szCs w:val="24"/>
        </w:rPr>
        <w:t>Konkurs unieważnia się w sytuacji, gdy n</w:t>
      </w:r>
      <w:r w:rsidRPr="0015663F">
        <w:rPr>
          <w:rFonts w:ascii="Calibri" w:hAnsi="Calibri" w:cs="Arial"/>
          <w:color w:val="1A171C"/>
          <w:sz w:val="24"/>
          <w:szCs w:val="24"/>
        </w:rPr>
        <w:t>ie złożono żadnej oferty lub żadna ze złożonych ofert nie spełniała wymogów zawartych w ogłoszeniu.</w:t>
      </w:r>
    </w:p>
    <w:p w:rsidR="0078283B" w:rsidRPr="0015663F" w:rsidRDefault="0078283B" w:rsidP="0078283B">
      <w:pPr>
        <w:pStyle w:val="Tekstpodstawowywcity3"/>
        <w:ind w:firstLine="0"/>
        <w:jc w:val="both"/>
        <w:rPr>
          <w:rFonts w:ascii="Calibri" w:hAnsi="Calibri" w:cs="Arial"/>
          <w:sz w:val="24"/>
          <w:szCs w:val="24"/>
        </w:rPr>
      </w:pPr>
    </w:p>
    <w:p w:rsidR="0078283B" w:rsidRPr="0015663F" w:rsidRDefault="0078283B" w:rsidP="0078283B">
      <w:pPr>
        <w:numPr>
          <w:ilvl w:val="0"/>
          <w:numId w:val="1"/>
        </w:numPr>
        <w:autoSpaceDE w:val="0"/>
        <w:autoSpaceDN w:val="0"/>
        <w:adjustRightInd w:val="0"/>
        <w:jc w:val="both"/>
        <w:rPr>
          <w:rFonts w:ascii="Calibri" w:hAnsi="Calibri" w:cs="Arial"/>
          <w:b/>
          <w:color w:val="000000"/>
          <w:sz w:val="24"/>
          <w:szCs w:val="24"/>
        </w:rPr>
      </w:pPr>
      <w:r w:rsidRPr="0015663F">
        <w:rPr>
          <w:rFonts w:ascii="Calibri" w:hAnsi="Calibri" w:cs="Arial"/>
          <w:b/>
          <w:color w:val="1A171C"/>
          <w:sz w:val="24"/>
          <w:szCs w:val="24"/>
        </w:rPr>
        <w:t>Zrealizowane przez Gminę Miasto Szczecin w danym w roku</w:t>
      </w:r>
      <w:r w:rsidRPr="0015663F">
        <w:rPr>
          <w:rFonts w:ascii="Calibri" w:hAnsi="Calibri" w:cs="Arial"/>
          <w:b/>
          <w:sz w:val="24"/>
          <w:szCs w:val="24"/>
        </w:rPr>
        <w:t xml:space="preserve"> oraz w roku poprzednim z</w:t>
      </w:r>
      <w:r w:rsidRPr="0015663F">
        <w:rPr>
          <w:rFonts w:ascii="Calibri" w:hAnsi="Calibri" w:cs="Arial"/>
          <w:b/>
          <w:color w:val="1A171C"/>
          <w:sz w:val="24"/>
          <w:szCs w:val="24"/>
        </w:rPr>
        <w:t>adania publiczne tego samego rodzaju i związane z nimi koszty, ze szczególnym uwzględnieniem wysokości dotacji przekazanych podmiotom uprawnionym.</w:t>
      </w:r>
    </w:p>
    <w:p w:rsidR="0078283B" w:rsidRPr="0015663F" w:rsidRDefault="0078283B" w:rsidP="0078283B">
      <w:pPr>
        <w:autoSpaceDE w:val="0"/>
        <w:autoSpaceDN w:val="0"/>
        <w:adjustRightInd w:val="0"/>
        <w:jc w:val="both"/>
        <w:rPr>
          <w:rFonts w:ascii="Calibri" w:hAnsi="Calibri" w:cs="Arial"/>
          <w:b/>
          <w:color w:val="000000"/>
          <w:sz w:val="24"/>
          <w:szCs w:val="24"/>
        </w:rPr>
      </w:pPr>
    </w:p>
    <w:p w:rsidR="0078283B" w:rsidRPr="0015663F" w:rsidRDefault="0078283B" w:rsidP="009A5EB6">
      <w:pPr>
        <w:pStyle w:val="Tekstpodstawowywcity3"/>
        <w:numPr>
          <w:ilvl w:val="0"/>
          <w:numId w:val="17"/>
        </w:numPr>
        <w:jc w:val="both"/>
        <w:rPr>
          <w:rFonts w:ascii="Calibri" w:hAnsi="Calibri" w:cs="Arial"/>
          <w:sz w:val="24"/>
          <w:szCs w:val="24"/>
        </w:rPr>
      </w:pPr>
      <w:r w:rsidRPr="00D8560E">
        <w:rPr>
          <w:rFonts w:ascii="Calibri" w:hAnsi="Calibri" w:cs="Arial"/>
          <w:b/>
          <w:sz w:val="24"/>
          <w:szCs w:val="24"/>
        </w:rPr>
        <w:t>rok</w:t>
      </w:r>
      <w:r w:rsidRPr="0015663F">
        <w:rPr>
          <w:rFonts w:ascii="Calibri" w:hAnsi="Calibri" w:cs="Arial"/>
          <w:sz w:val="24"/>
          <w:szCs w:val="24"/>
        </w:rPr>
        <w:t xml:space="preserve"> </w:t>
      </w:r>
      <w:r w:rsidRPr="0015663F">
        <w:rPr>
          <w:rFonts w:ascii="Calibri" w:hAnsi="Calibri" w:cs="Arial"/>
          <w:sz w:val="24"/>
          <w:szCs w:val="24"/>
        </w:rPr>
        <w:tab/>
      </w:r>
      <w:r w:rsidR="00765ABE" w:rsidRPr="00222015">
        <w:rPr>
          <w:rFonts w:asciiTheme="minorHAnsi" w:hAnsiTheme="minorHAnsi"/>
          <w:sz w:val="24"/>
          <w:szCs w:val="24"/>
        </w:rPr>
        <w:t xml:space="preserve">zadanie nie było realizowane  </w:t>
      </w:r>
    </w:p>
    <w:p w:rsidR="0078283B" w:rsidRDefault="0078283B" w:rsidP="009A5EB6">
      <w:pPr>
        <w:pStyle w:val="Tekstpodstawowywcity3"/>
        <w:numPr>
          <w:ilvl w:val="0"/>
          <w:numId w:val="17"/>
        </w:numPr>
        <w:ind w:left="0" w:firstLine="360"/>
        <w:jc w:val="both"/>
        <w:rPr>
          <w:rFonts w:asciiTheme="minorHAnsi" w:hAnsiTheme="minorHAnsi"/>
          <w:sz w:val="24"/>
          <w:szCs w:val="24"/>
        </w:rPr>
      </w:pPr>
      <w:r w:rsidRPr="00D8560E">
        <w:rPr>
          <w:rFonts w:ascii="Calibri" w:hAnsi="Calibri" w:cs="Arial"/>
          <w:b/>
          <w:sz w:val="24"/>
          <w:szCs w:val="24"/>
        </w:rPr>
        <w:t>rok</w:t>
      </w:r>
      <w:r w:rsidRPr="0015663F">
        <w:rPr>
          <w:rFonts w:ascii="Calibri" w:hAnsi="Calibri" w:cs="Arial"/>
          <w:sz w:val="24"/>
          <w:szCs w:val="24"/>
        </w:rPr>
        <w:t xml:space="preserve"> </w:t>
      </w:r>
      <w:r w:rsidRPr="0015663F">
        <w:rPr>
          <w:rFonts w:ascii="Calibri" w:hAnsi="Calibri" w:cs="Arial"/>
          <w:sz w:val="24"/>
          <w:szCs w:val="24"/>
        </w:rPr>
        <w:tab/>
      </w:r>
      <w:r w:rsidRPr="00222015">
        <w:rPr>
          <w:rFonts w:asciiTheme="minorHAnsi" w:hAnsiTheme="minorHAnsi"/>
          <w:sz w:val="24"/>
          <w:szCs w:val="24"/>
        </w:rPr>
        <w:t xml:space="preserve">zadanie nie było realizowane  </w:t>
      </w:r>
    </w:p>
    <w:p w:rsidR="009A5EB6" w:rsidRDefault="009A5EB6" w:rsidP="009A5EB6">
      <w:pPr>
        <w:pStyle w:val="Tekstpodstawowywcity3"/>
        <w:ind w:firstLine="0"/>
        <w:jc w:val="both"/>
        <w:rPr>
          <w:rFonts w:ascii="Calibri" w:hAnsi="Calibri" w:cs="Arial"/>
          <w:sz w:val="24"/>
          <w:szCs w:val="24"/>
        </w:rPr>
      </w:pPr>
    </w:p>
    <w:p w:rsidR="009A5EB6" w:rsidRPr="004D4C33" w:rsidRDefault="009A5EB6" w:rsidP="009A5EB6">
      <w:pPr>
        <w:pStyle w:val="Tekstpodstawowywcity3"/>
        <w:numPr>
          <w:ilvl w:val="0"/>
          <w:numId w:val="1"/>
        </w:numPr>
        <w:autoSpaceDE w:val="0"/>
        <w:autoSpaceDN w:val="0"/>
        <w:adjustRightInd w:val="0"/>
        <w:jc w:val="both"/>
        <w:rPr>
          <w:rFonts w:asciiTheme="minorHAnsi" w:hAnsiTheme="minorHAnsi" w:cs="Arial"/>
          <w:b/>
          <w:sz w:val="24"/>
          <w:szCs w:val="24"/>
        </w:rPr>
      </w:pPr>
      <w:r w:rsidRPr="004D4C33">
        <w:rPr>
          <w:rFonts w:asciiTheme="minorHAnsi" w:hAnsiTheme="minorHAnsi" w:cs="Arial"/>
          <w:b/>
          <w:sz w:val="24"/>
          <w:szCs w:val="24"/>
        </w:rPr>
        <w:t>Ochrona danych osobowych.</w:t>
      </w:r>
    </w:p>
    <w:p w:rsidR="00504CD4" w:rsidRPr="004D4C33" w:rsidRDefault="00504CD4" w:rsidP="00504CD4">
      <w:pPr>
        <w:jc w:val="both"/>
        <w:rPr>
          <w:rFonts w:asciiTheme="minorHAnsi" w:hAnsiTheme="minorHAnsi"/>
          <w:sz w:val="24"/>
          <w:szCs w:val="24"/>
        </w:rPr>
      </w:pPr>
      <w:r w:rsidRPr="004D4C33">
        <w:rPr>
          <w:rFonts w:asciiTheme="minorHAnsi" w:hAnsiTheme="minorHAnsi"/>
          <w:sz w:val="24"/>
          <w:szCs w:val="24"/>
        </w:rPr>
        <w:t xml:space="preserve">Zgodnie z art. 13 ust. 1 i 2 rozporządzenia Parlamentu Europejskiego i Rady (UE) 2016/679 z dnia 27 kwietnia 2016 r. w sprawie ochrony osób fizycznych w związku z przetwarzaniem danych osobowych i w sprawie swobodnego przepływu takich danych oraz uchylenia dyrektywy 95/46/WE (ogólne rozporządzenie o ochronie danych) (Dz. Urz. UE L 119 z 04.05.2016, str. 1), dalej „RODO”, informuję, że: </w:t>
      </w:r>
    </w:p>
    <w:p w:rsidR="00504CD4" w:rsidRPr="004D4C33" w:rsidRDefault="00504CD4" w:rsidP="00504CD4">
      <w:pPr>
        <w:pStyle w:val="Akapitzlist"/>
        <w:numPr>
          <w:ilvl w:val="0"/>
          <w:numId w:val="18"/>
        </w:numPr>
        <w:ind w:left="426" w:hanging="426"/>
        <w:jc w:val="both"/>
        <w:rPr>
          <w:rFonts w:asciiTheme="minorHAnsi" w:hAnsiTheme="minorHAnsi"/>
          <w:sz w:val="24"/>
          <w:szCs w:val="24"/>
        </w:rPr>
      </w:pPr>
      <w:r w:rsidRPr="004D4C33">
        <w:rPr>
          <w:rFonts w:asciiTheme="minorHAnsi" w:hAnsiTheme="minorHAnsi"/>
          <w:sz w:val="24"/>
          <w:szCs w:val="24"/>
        </w:rPr>
        <w:t>administratorem Pani/Pana danych osobowych jest Gmina Miasto Szczecin - Urząd Miasta Szczecin z siedzibą w Szczecinie, pl. Armii Krajowej 1;</w:t>
      </w:r>
    </w:p>
    <w:p w:rsidR="00504CD4" w:rsidRPr="004D4C33" w:rsidRDefault="00504CD4" w:rsidP="00504CD4">
      <w:pPr>
        <w:pStyle w:val="Akapitzlist"/>
        <w:numPr>
          <w:ilvl w:val="0"/>
          <w:numId w:val="19"/>
        </w:numPr>
        <w:ind w:left="426" w:hanging="426"/>
        <w:jc w:val="both"/>
        <w:rPr>
          <w:rFonts w:asciiTheme="minorHAnsi" w:hAnsiTheme="minorHAnsi"/>
          <w:color w:val="00B0F0"/>
          <w:sz w:val="24"/>
          <w:szCs w:val="24"/>
        </w:rPr>
      </w:pPr>
      <w:r w:rsidRPr="004D4C33">
        <w:rPr>
          <w:rFonts w:asciiTheme="minorHAnsi" w:hAnsiTheme="minorHAnsi"/>
          <w:sz w:val="24"/>
          <w:szCs w:val="24"/>
        </w:rPr>
        <w:t xml:space="preserve">inspektor ochrony danych osobowych w Gminie Miasto Szczecin - Urząd Miasta Szczecin – dane kontaktowe: Inspektor Danych Osobowych, Urząd Miasta Szczecin, pl. Armii Krajowej 1, 70-456 Szczecin, telefon: 91 424 57 02, e-mail: </w:t>
      </w:r>
      <w:hyperlink r:id="rId15" w:history="1">
        <w:r w:rsidRPr="004D4C33">
          <w:rPr>
            <w:rStyle w:val="Hipercze"/>
            <w:rFonts w:asciiTheme="minorHAnsi" w:hAnsiTheme="minorHAnsi"/>
            <w:sz w:val="24"/>
            <w:szCs w:val="24"/>
          </w:rPr>
          <w:t>iod@um.szczecin.pl</w:t>
        </w:r>
      </w:hyperlink>
      <w:r w:rsidRPr="004D4C33">
        <w:rPr>
          <w:rFonts w:asciiTheme="minorHAnsi" w:hAnsiTheme="minorHAnsi"/>
          <w:sz w:val="24"/>
          <w:szCs w:val="24"/>
        </w:rPr>
        <w:t xml:space="preserve"> </w:t>
      </w:r>
    </w:p>
    <w:p w:rsidR="00504CD4" w:rsidRPr="004D4C33" w:rsidRDefault="00504CD4" w:rsidP="00504CD4">
      <w:pPr>
        <w:pStyle w:val="Akapitzlist"/>
        <w:numPr>
          <w:ilvl w:val="0"/>
          <w:numId w:val="19"/>
        </w:numPr>
        <w:ind w:left="426" w:hanging="426"/>
        <w:jc w:val="both"/>
        <w:rPr>
          <w:rFonts w:asciiTheme="minorHAnsi" w:hAnsiTheme="minorHAnsi"/>
          <w:color w:val="00B0F0"/>
          <w:sz w:val="24"/>
          <w:szCs w:val="24"/>
        </w:rPr>
      </w:pPr>
      <w:r w:rsidRPr="004D4C33">
        <w:rPr>
          <w:rFonts w:asciiTheme="minorHAnsi" w:hAnsiTheme="minorHAnsi"/>
          <w:sz w:val="24"/>
          <w:szCs w:val="24"/>
        </w:rPr>
        <w:t xml:space="preserve">Pani/Pana dane osobowe przetwarzane będą na podstawie art. 6 ust. 1 lit. c i lit. e RODO </w:t>
      </w:r>
      <w:r w:rsidRPr="004D4C33">
        <w:rPr>
          <w:rFonts w:asciiTheme="minorHAnsi" w:hAnsiTheme="minorHAnsi"/>
          <w:sz w:val="24"/>
          <w:szCs w:val="24"/>
        </w:rPr>
        <w:br/>
        <w:t>w celu związanym z postępowaniem – zlecenie realizacji zadania publicznego organizacji prowadzącej działalność pożytku publicznego prowadzonym w trybie otwartego konkursu ofert BDO</w:t>
      </w:r>
      <w:r w:rsidR="007C7D88">
        <w:rPr>
          <w:rFonts w:asciiTheme="minorHAnsi" w:hAnsiTheme="minorHAnsi"/>
          <w:sz w:val="24"/>
          <w:szCs w:val="24"/>
        </w:rPr>
        <w:t>/ID/2019/027</w:t>
      </w:r>
      <w:r w:rsidRPr="004D4C33">
        <w:rPr>
          <w:rFonts w:asciiTheme="minorHAnsi" w:hAnsiTheme="minorHAnsi"/>
          <w:sz w:val="24"/>
          <w:szCs w:val="24"/>
        </w:rPr>
        <w:t>.</w:t>
      </w:r>
    </w:p>
    <w:p w:rsidR="00504CD4" w:rsidRPr="004D4C33" w:rsidRDefault="00504CD4" w:rsidP="00504CD4">
      <w:pPr>
        <w:pStyle w:val="Akapitzlist"/>
        <w:numPr>
          <w:ilvl w:val="0"/>
          <w:numId w:val="19"/>
        </w:numPr>
        <w:ind w:left="426" w:hanging="426"/>
        <w:jc w:val="both"/>
        <w:rPr>
          <w:rFonts w:asciiTheme="minorHAnsi" w:hAnsiTheme="minorHAnsi"/>
          <w:color w:val="00B0F0"/>
          <w:sz w:val="24"/>
          <w:szCs w:val="24"/>
        </w:rPr>
      </w:pPr>
      <w:r w:rsidRPr="004D4C33">
        <w:rPr>
          <w:rFonts w:asciiTheme="minorHAnsi" w:hAnsiTheme="minorHAnsi"/>
          <w:sz w:val="24"/>
          <w:szCs w:val="24"/>
        </w:rPr>
        <w:t xml:space="preserve">odbiorcami Pani/Pana danych osobowych będą osoby lub podmioty, którym udostępniona zostanie dokumentacja postępowania w oparciu </w:t>
      </w:r>
      <w:r w:rsidRPr="004D4C33">
        <w:rPr>
          <w:rFonts w:asciiTheme="minorHAnsi" w:hAnsiTheme="minorHAnsi"/>
          <w:color w:val="323232"/>
          <w:sz w:val="24"/>
          <w:szCs w:val="24"/>
          <w:shd w:val="clear" w:color="auto" w:fill="F9F9F9"/>
        </w:rPr>
        <w:t> </w:t>
      </w:r>
      <w:r w:rsidRPr="004D4C33">
        <w:rPr>
          <w:rFonts w:asciiTheme="minorHAnsi" w:hAnsiTheme="minorHAnsi"/>
          <w:color w:val="000000"/>
          <w:sz w:val="24"/>
          <w:szCs w:val="24"/>
          <w:shd w:val="clear" w:color="auto" w:fill="FFFFFF"/>
        </w:rPr>
        <w:t>art. 5 ust. 2 ustawy z dnia 6 września 2001 r. (Dz. U. z 2016 r. poz. 1764) o dostępie do informacji publicznej;</w:t>
      </w:r>
      <w:r w:rsidRPr="004D4C33">
        <w:rPr>
          <w:rFonts w:asciiTheme="minorHAnsi" w:hAnsiTheme="minorHAnsi"/>
          <w:sz w:val="24"/>
          <w:szCs w:val="24"/>
        </w:rPr>
        <w:t xml:space="preserve">  </w:t>
      </w:r>
    </w:p>
    <w:p w:rsidR="00504CD4" w:rsidRPr="004D4C33" w:rsidRDefault="00504CD4" w:rsidP="00504CD4">
      <w:pPr>
        <w:pStyle w:val="Akapitzlist"/>
        <w:numPr>
          <w:ilvl w:val="0"/>
          <w:numId w:val="19"/>
        </w:numPr>
        <w:ind w:left="426" w:hanging="426"/>
        <w:jc w:val="both"/>
        <w:rPr>
          <w:rFonts w:asciiTheme="minorHAnsi" w:hAnsiTheme="minorHAnsi"/>
          <w:color w:val="00B0F0"/>
          <w:sz w:val="24"/>
          <w:szCs w:val="24"/>
        </w:rPr>
      </w:pPr>
      <w:r w:rsidRPr="004D4C33">
        <w:rPr>
          <w:rFonts w:asciiTheme="minorHAnsi" w:hAnsiTheme="minorHAnsi"/>
          <w:sz w:val="24"/>
          <w:szCs w:val="24"/>
        </w:rPr>
        <w:t xml:space="preserve">Pani/Pana dane osobowe będą przechowywane, zgodnie z art. 19 ustawy z dnia 24 kwietnia 2003 roku o działalności pożytku publicznego i o wolontariacie w związku z § 7 ust. 2 załącznika nr 3 do Rozporządzenia Ministra Rodziny, Pracy i Polityki Społecznej z dnia 17 sierpnia 2016 r. w sprawie wzorów ofert i ramowych wzorów umów dotyczących realizacji zadań publicznych oraz wzorów sprawozdań z wykonania tych zadań, przez okres 5 lat </w:t>
      </w:r>
      <w:r w:rsidRPr="004D4C33">
        <w:rPr>
          <w:rFonts w:asciiTheme="minorHAnsi" w:hAnsiTheme="minorHAnsi"/>
          <w:sz w:val="24"/>
          <w:szCs w:val="24"/>
        </w:rPr>
        <w:br/>
        <w:t>od dnia zakończenia realizacji zadania;</w:t>
      </w:r>
    </w:p>
    <w:p w:rsidR="00504CD4" w:rsidRPr="004D4C33" w:rsidRDefault="00504CD4" w:rsidP="00504CD4">
      <w:pPr>
        <w:pStyle w:val="Akapitzlist"/>
        <w:numPr>
          <w:ilvl w:val="0"/>
          <w:numId w:val="19"/>
        </w:numPr>
        <w:ind w:left="426" w:hanging="426"/>
        <w:jc w:val="both"/>
        <w:rPr>
          <w:rFonts w:asciiTheme="minorHAnsi" w:hAnsiTheme="minorHAnsi"/>
          <w:b/>
          <w:sz w:val="24"/>
          <w:szCs w:val="24"/>
        </w:rPr>
      </w:pPr>
      <w:r w:rsidRPr="004D4C33">
        <w:rPr>
          <w:rFonts w:asciiTheme="minorHAnsi" w:hAnsiTheme="minorHAnsi"/>
          <w:sz w:val="24"/>
          <w:szCs w:val="24"/>
        </w:rPr>
        <w:t xml:space="preserve">obowiązek podania przez Panią/Pana danych osobowych bezpośrednio Pani/Pana dotyczących jest wymogiem ustawowym określonym w przepisach ustawy z dnia </w:t>
      </w:r>
      <w:r w:rsidRPr="004D4C33">
        <w:rPr>
          <w:rFonts w:asciiTheme="minorHAnsi" w:hAnsiTheme="minorHAnsi"/>
          <w:sz w:val="24"/>
          <w:szCs w:val="24"/>
        </w:rPr>
        <w:br/>
        <w:t xml:space="preserve">24 kwietnia 2003 roku o działalności pożytku publicznego i o wolontariacie, związanym </w:t>
      </w:r>
      <w:r w:rsidRPr="004D4C33">
        <w:rPr>
          <w:rFonts w:asciiTheme="minorHAnsi" w:hAnsiTheme="minorHAnsi"/>
          <w:sz w:val="24"/>
          <w:szCs w:val="24"/>
        </w:rPr>
        <w:br/>
        <w:t>z udziałem w postępowaniu - zlecenie realizacji zadania publicznego organizacji prowadzącej działalność pożytku publicznego prowadzonym w trybie otwarteg</w:t>
      </w:r>
      <w:r w:rsidR="007C7D88">
        <w:rPr>
          <w:rFonts w:asciiTheme="minorHAnsi" w:hAnsiTheme="minorHAnsi"/>
          <w:sz w:val="24"/>
          <w:szCs w:val="24"/>
        </w:rPr>
        <w:t>o konkursu ofert BDO/ID/2019/027</w:t>
      </w:r>
      <w:r w:rsidRPr="004D4C33">
        <w:rPr>
          <w:rFonts w:asciiTheme="minorHAnsi" w:hAnsiTheme="minorHAnsi"/>
          <w:sz w:val="24"/>
          <w:szCs w:val="24"/>
        </w:rPr>
        <w:t xml:space="preserve">.  </w:t>
      </w:r>
    </w:p>
    <w:p w:rsidR="00504CD4" w:rsidRPr="004D4C33" w:rsidRDefault="00504CD4" w:rsidP="00504CD4">
      <w:pPr>
        <w:pStyle w:val="Akapitzlist"/>
        <w:numPr>
          <w:ilvl w:val="0"/>
          <w:numId w:val="19"/>
        </w:numPr>
        <w:ind w:left="426" w:hanging="426"/>
        <w:jc w:val="both"/>
        <w:rPr>
          <w:rFonts w:asciiTheme="minorHAnsi" w:hAnsiTheme="minorHAnsi"/>
          <w:sz w:val="24"/>
          <w:szCs w:val="24"/>
        </w:rPr>
      </w:pPr>
      <w:r w:rsidRPr="004D4C33">
        <w:rPr>
          <w:rFonts w:asciiTheme="minorHAnsi" w:hAnsiTheme="minorHAnsi"/>
          <w:sz w:val="24"/>
          <w:szCs w:val="24"/>
        </w:rPr>
        <w:t>w odniesieniu do Pani/Pana danych osobowych decyzje nie będą podejmowane w sposób zautomatyzowany, stosowanie do art. 22 RODO;</w:t>
      </w:r>
    </w:p>
    <w:p w:rsidR="00504CD4" w:rsidRPr="004D4C33" w:rsidRDefault="00504CD4" w:rsidP="00504CD4">
      <w:pPr>
        <w:pStyle w:val="Akapitzlist"/>
        <w:numPr>
          <w:ilvl w:val="0"/>
          <w:numId w:val="19"/>
        </w:numPr>
        <w:ind w:left="426" w:hanging="426"/>
        <w:jc w:val="both"/>
        <w:rPr>
          <w:rFonts w:asciiTheme="minorHAnsi" w:hAnsiTheme="minorHAnsi"/>
          <w:color w:val="00B0F0"/>
          <w:sz w:val="24"/>
          <w:szCs w:val="24"/>
        </w:rPr>
      </w:pPr>
      <w:r w:rsidRPr="004D4C33">
        <w:rPr>
          <w:rFonts w:asciiTheme="minorHAnsi" w:hAnsiTheme="minorHAnsi"/>
          <w:sz w:val="24"/>
          <w:szCs w:val="24"/>
        </w:rPr>
        <w:t>posiada Pani/Pan:</w:t>
      </w:r>
    </w:p>
    <w:p w:rsidR="00504CD4" w:rsidRPr="004D4C33" w:rsidRDefault="00504CD4" w:rsidP="00504CD4">
      <w:pPr>
        <w:pStyle w:val="Akapitzlist"/>
        <w:numPr>
          <w:ilvl w:val="0"/>
          <w:numId w:val="15"/>
        </w:numPr>
        <w:ind w:left="709" w:hanging="283"/>
        <w:jc w:val="both"/>
        <w:rPr>
          <w:rFonts w:asciiTheme="minorHAnsi" w:hAnsiTheme="minorHAnsi"/>
          <w:color w:val="00B0F0"/>
          <w:sz w:val="24"/>
          <w:szCs w:val="24"/>
        </w:rPr>
      </w:pPr>
      <w:r w:rsidRPr="004D4C33">
        <w:rPr>
          <w:rFonts w:asciiTheme="minorHAnsi" w:hAnsiTheme="minorHAnsi"/>
          <w:sz w:val="24"/>
          <w:szCs w:val="24"/>
        </w:rPr>
        <w:t>na podstawie art. 15 RODO prawo dostępu do danych osobowych Pani/Pana dotyczących;</w:t>
      </w:r>
    </w:p>
    <w:p w:rsidR="00504CD4" w:rsidRPr="004D4C33" w:rsidRDefault="00504CD4" w:rsidP="00504CD4">
      <w:pPr>
        <w:pStyle w:val="Akapitzlist"/>
        <w:numPr>
          <w:ilvl w:val="0"/>
          <w:numId w:val="15"/>
        </w:numPr>
        <w:ind w:left="709" w:hanging="283"/>
        <w:jc w:val="both"/>
        <w:rPr>
          <w:rFonts w:asciiTheme="minorHAnsi" w:hAnsiTheme="minorHAnsi"/>
          <w:sz w:val="24"/>
          <w:szCs w:val="24"/>
        </w:rPr>
      </w:pPr>
      <w:r w:rsidRPr="004D4C33">
        <w:rPr>
          <w:rFonts w:asciiTheme="minorHAnsi" w:hAnsiTheme="minorHAnsi"/>
          <w:sz w:val="24"/>
          <w:szCs w:val="24"/>
        </w:rPr>
        <w:t xml:space="preserve">na podstawie art. 16 RODO prawo do sprostowania Pani/Pana danych osobowych </w:t>
      </w:r>
      <w:r w:rsidRPr="004D4C33">
        <w:rPr>
          <w:rFonts w:asciiTheme="minorHAnsi" w:hAnsiTheme="minorHAnsi"/>
          <w:b/>
          <w:sz w:val="24"/>
          <w:szCs w:val="24"/>
          <w:vertAlign w:val="superscript"/>
        </w:rPr>
        <w:t>**</w:t>
      </w:r>
      <w:r w:rsidRPr="004D4C33">
        <w:rPr>
          <w:rFonts w:asciiTheme="minorHAnsi" w:hAnsiTheme="minorHAnsi"/>
          <w:sz w:val="24"/>
          <w:szCs w:val="24"/>
        </w:rPr>
        <w:t>;</w:t>
      </w:r>
    </w:p>
    <w:p w:rsidR="00504CD4" w:rsidRPr="004D4C33" w:rsidRDefault="00504CD4" w:rsidP="00504CD4">
      <w:pPr>
        <w:pStyle w:val="Akapitzlist"/>
        <w:numPr>
          <w:ilvl w:val="0"/>
          <w:numId w:val="15"/>
        </w:numPr>
        <w:ind w:left="709" w:hanging="283"/>
        <w:jc w:val="both"/>
        <w:rPr>
          <w:rFonts w:asciiTheme="minorHAnsi" w:hAnsiTheme="minorHAnsi"/>
          <w:sz w:val="24"/>
          <w:szCs w:val="24"/>
        </w:rPr>
      </w:pPr>
      <w:r w:rsidRPr="004D4C33">
        <w:rPr>
          <w:rFonts w:asciiTheme="minorHAnsi" w:hAnsiTheme="minorHAnsi"/>
          <w:sz w:val="24"/>
          <w:szCs w:val="24"/>
        </w:rPr>
        <w:t xml:space="preserve">na podstawie art. 18 RODO prawo żądania od administratora ograniczenia przetwarzania danych osobowych z zastrzeżeniem przypadków, o których mowa w art. 18 ust. 2 RODO;  </w:t>
      </w:r>
    </w:p>
    <w:p w:rsidR="00504CD4" w:rsidRPr="004D4C33" w:rsidRDefault="00504CD4" w:rsidP="00504CD4">
      <w:pPr>
        <w:pStyle w:val="Akapitzlist"/>
        <w:numPr>
          <w:ilvl w:val="0"/>
          <w:numId w:val="15"/>
        </w:numPr>
        <w:ind w:left="709" w:hanging="283"/>
        <w:jc w:val="both"/>
        <w:rPr>
          <w:rFonts w:asciiTheme="minorHAnsi" w:hAnsiTheme="minorHAnsi"/>
          <w:color w:val="00B0F0"/>
          <w:sz w:val="24"/>
          <w:szCs w:val="24"/>
        </w:rPr>
      </w:pPr>
      <w:r w:rsidRPr="004D4C33">
        <w:rPr>
          <w:rFonts w:asciiTheme="minorHAnsi" w:hAnsiTheme="minorHAnsi"/>
          <w:sz w:val="24"/>
          <w:szCs w:val="24"/>
        </w:rPr>
        <w:lastRenderedPageBreak/>
        <w:t xml:space="preserve">prawo do wniesienia skargi do Prezesa Urzędu Ochrony Danych Osobowych, gdy uzna Pani/Pan, że przetwarzanie danych osobowych Pani/Pana dotyczących narusza przepisy RODO na zasadach określonych w przepisach RODO; </w:t>
      </w:r>
    </w:p>
    <w:p w:rsidR="00504CD4" w:rsidRPr="004D4C33" w:rsidRDefault="00504CD4" w:rsidP="00504CD4">
      <w:pPr>
        <w:pStyle w:val="Akapitzlist"/>
        <w:numPr>
          <w:ilvl w:val="0"/>
          <w:numId w:val="15"/>
        </w:numPr>
        <w:ind w:left="426" w:hanging="426"/>
        <w:jc w:val="both"/>
        <w:rPr>
          <w:rFonts w:asciiTheme="minorHAnsi" w:hAnsiTheme="minorHAnsi"/>
          <w:sz w:val="24"/>
          <w:szCs w:val="24"/>
        </w:rPr>
      </w:pPr>
      <w:r w:rsidRPr="004D4C33">
        <w:rPr>
          <w:rFonts w:asciiTheme="minorHAnsi" w:hAnsiTheme="minorHAnsi"/>
          <w:sz w:val="24"/>
          <w:szCs w:val="24"/>
        </w:rPr>
        <w:t>nie przysługuje Pani/Panu :</w:t>
      </w:r>
    </w:p>
    <w:p w:rsidR="00504CD4" w:rsidRPr="004D4C33" w:rsidRDefault="00504CD4" w:rsidP="00504CD4">
      <w:pPr>
        <w:pStyle w:val="Akapitzlist"/>
        <w:ind w:left="284" w:firstLine="142"/>
        <w:jc w:val="both"/>
        <w:rPr>
          <w:rFonts w:asciiTheme="minorHAnsi" w:hAnsiTheme="minorHAnsi"/>
          <w:sz w:val="24"/>
          <w:szCs w:val="24"/>
        </w:rPr>
      </w:pPr>
      <w:r w:rsidRPr="004D4C33">
        <w:rPr>
          <w:rFonts w:asciiTheme="minorHAnsi" w:hAnsiTheme="minorHAnsi"/>
          <w:sz w:val="24"/>
          <w:szCs w:val="24"/>
        </w:rPr>
        <w:t>w związku z art. 17 ust. 3 lit. b, d lub e RODO prawo do usunięcia danych osobowych;</w:t>
      </w:r>
    </w:p>
    <w:p w:rsidR="00504CD4" w:rsidRPr="004D4C33" w:rsidRDefault="00504CD4" w:rsidP="00504CD4">
      <w:pPr>
        <w:pStyle w:val="Akapitzlist"/>
        <w:ind w:left="426"/>
        <w:jc w:val="both"/>
        <w:rPr>
          <w:rFonts w:asciiTheme="minorHAnsi" w:hAnsiTheme="minorHAnsi"/>
          <w:sz w:val="24"/>
          <w:szCs w:val="24"/>
        </w:rPr>
      </w:pPr>
      <w:r w:rsidRPr="004D4C33">
        <w:rPr>
          <w:rFonts w:asciiTheme="minorHAnsi" w:hAnsiTheme="minorHAnsi"/>
          <w:sz w:val="24"/>
          <w:szCs w:val="24"/>
        </w:rPr>
        <w:t>prawo do przenoszenia danych osobowych, o których mowa w art. 20 RODO;</w:t>
      </w:r>
    </w:p>
    <w:p w:rsidR="00504CD4" w:rsidRPr="004D4C33" w:rsidRDefault="00504CD4" w:rsidP="00504CD4">
      <w:pPr>
        <w:pStyle w:val="Akapitzlist"/>
        <w:ind w:left="426"/>
        <w:jc w:val="both"/>
        <w:rPr>
          <w:rFonts w:asciiTheme="minorHAnsi" w:hAnsiTheme="minorHAnsi"/>
          <w:sz w:val="24"/>
          <w:szCs w:val="24"/>
        </w:rPr>
      </w:pPr>
      <w:r w:rsidRPr="004D4C33">
        <w:rPr>
          <w:rFonts w:asciiTheme="minorHAnsi" w:hAnsiTheme="minorHAnsi"/>
          <w:sz w:val="24"/>
          <w:szCs w:val="24"/>
        </w:rPr>
        <w:t xml:space="preserve">na podstawie art. 21 RODO prawo do sprzeciwu, jeżeli przetwarzanie odbywa się </w:t>
      </w:r>
      <w:r w:rsidRPr="004D4C33">
        <w:rPr>
          <w:rFonts w:asciiTheme="minorHAnsi" w:hAnsiTheme="minorHAnsi"/>
          <w:sz w:val="24"/>
          <w:szCs w:val="24"/>
        </w:rPr>
        <w:br/>
        <w:t>na podstawie art. 6 ust. 1 lit e RODO.</w:t>
      </w:r>
    </w:p>
    <w:p w:rsidR="00504CD4" w:rsidRPr="003C2E32" w:rsidRDefault="00504CD4" w:rsidP="004D4C33">
      <w:pPr>
        <w:pStyle w:val="Tekstpodstawowywcity3"/>
        <w:autoSpaceDE w:val="0"/>
        <w:autoSpaceDN w:val="0"/>
        <w:adjustRightInd w:val="0"/>
        <w:ind w:left="360" w:firstLine="0"/>
        <w:jc w:val="both"/>
        <w:rPr>
          <w:rFonts w:ascii="Calibri" w:hAnsi="Calibri" w:cs="Arial"/>
          <w:b/>
          <w:sz w:val="24"/>
          <w:szCs w:val="24"/>
        </w:rPr>
      </w:pPr>
    </w:p>
    <w:p w:rsidR="0078283B" w:rsidRPr="0015663F" w:rsidRDefault="0078283B" w:rsidP="0078283B">
      <w:pPr>
        <w:pStyle w:val="Tekstpodstawowy3"/>
        <w:numPr>
          <w:ilvl w:val="0"/>
          <w:numId w:val="1"/>
        </w:numPr>
        <w:jc w:val="both"/>
        <w:rPr>
          <w:rFonts w:ascii="Calibri" w:hAnsi="Calibri" w:cs="Arial"/>
          <w:b/>
          <w:sz w:val="24"/>
          <w:szCs w:val="24"/>
        </w:rPr>
      </w:pPr>
      <w:r w:rsidRPr="0015663F">
        <w:rPr>
          <w:rFonts w:ascii="Calibri" w:hAnsi="Calibri" w:cs="Arial"/>
          <w:b/>
          <w:sz w:val="24"/>
          <w:szCs w:val="24"/>
        </w:rPr>
        <w:t>Informacje dodatkowe.</w:t>
      </w:r>
    </w:p>
    <w:p w:rsidR="0078283B" w:rsidRDefault="0078283B" w:rsidP="0078283B">
      <w:pPr>
        <w:pStyle w:val="Tekstpodstawowy3"/>
        <w:ind w:left="360"/>
        <w:jc w:val="both"/>
        <w:rPr>
          <w:rFonts w:ascii="Calibri" w:hAnsi="Calibri" w:cs="Arial"/>
          <w:sz w:val="24"/>
          <w:szCs w:val="24"/>
        </w:rPr>
      </w:pPr>
    </w:p>
    <w:p w:rsidR="0078283B" w:rsidRPr="00F044E3" w:rsidRDefault="0078283B" w:rsidP="0078283B">
      <w:pPr>
        <w:pStyle w:val="Tekstpodstawowy3"/>
        <w:ind w:left="360"/>
        <w:jc w:val="both"/>
        <w:rPr>
          <w:rFonts w:ascii="Calibri" w:hAnsi="Calibri" w:cs="Arial"/>
          <w:sz w:val="24"/>
          <w:szCs w:val="24"/>
        </w:rPr>
      </w:pPr>
      <w:r w:rsidRPr="00F044E3">
        <w:rPr>
          <w:rFonts w:ascii="Calibri" w:hAnsi="Calibri" w:cs="Arial"/>
          <w:sz w:val="24"/>
          <w:szCs w:val="24"/>
        </w:rPr>
        <w:t xml:space="preserve">Wzór oferty, umowy i sprawozdania z realizacji zadania publicznego oraz wszelkie informacje dotyczące Konkursu dostępne są w Biurze </w:t>
      </w:r>
      <w:r>
        <w:rPr>
          <w:rFonts w:ascii="Calibri" w:hAnsi="Calibri" w:cs="Arial"/>
          <w:sz w:val="24"/>
          <w:szCs w:val="24"/>
        </w:rPr>
        <w:t>Dialogu Obywatelskiego</w:t>
      </w:r>
      <w:r w:rsidRPr="00F044E3">
        <w:rPr>
          <w:rFonts w:ascii="Calibri" w:hAnsi="Calibri" w:cs="Arial"/>
          <w:sz w:val="24"/>
          <w:szCs w:val="24"/>
        </w:rPr>
        <w:t xml:space="preserve"> Urzędu Miasta </w:t>
      </w:r>
      <w:r>
        <w:rPr>
          <w:rFonts w:ascii="Calibri" w:hAnsi="Calibri" w:cs="Arial"/>
          <w:sz w:val="24"/>
          <w:szCs w:val="24"/>
        </w:rPr>
        <w:br/>
      </w:r>
      <w:r w:rsidRPr="00F044E3">
        <w:rPr>
          <w:rFonts w:ascii="Calibri" w:hAnsi="Calibri" w:cs="Arial"/>
          <w:sz w:val="24"/>
          <w:szCs w:val="24"/>
        </w:rPr>
        <w:t xml:space="preserve">w Szczecinie, Plac Armii Krajowej 1, pokój 335 </w:t>
      </w:r>
      <w:r w:rsidR="007C7D88">
        <w:rPr>
          <w:rFonts w:ascii="Calibri" w:hAnsi="Calibri" w:cs="Arial"/>
          <w:sz w:val="24"/>
          <w:szCs w:val="24"/>
        </w:rPr>
        <w:t>N</w:t>
      </w:r>
      <w:r w:rsidRPr="00F044E3">
        <w:rPr>
          <w:rFonts w:ascii="Calibri" w:hAnsi="Calibri" w:cs="Arial"/>
          <w:sz w:val="24"/>
          <w:szCs w:val="24"/>
        </w:rPr>
        <w:t>, telefon (91) 424 51 0</w:t>
      </w:r>
      <w:r w:rsidR="007C7D88">
        <w:rPr>
          <w:rFonts w:ascii="Calibri" w:hAnsi="Calibri" w:cs="Arial"/>
          <w:sz w:val="24"/>
          <w:szCs w:val="24"/>
        </w:rPr>
        <w:t>9</w:t>
      </w:r>
      <w:r w:rsidRPr="00F044E3">
        <w:rPr>
          <w:rFonts w:ascii="Calibri" w:hAnsi="Calibri" w:cs="Arial"/>
          <w:sz w:val="24"/>
          <w:szCs w:val="24"/>
        </w:rPr>
        <w:t xml:space="preserve">, </w:t>
      </w:r>
      <w:hyperlink r:id="rId16" w:history="1">
        <w:r w:rsidRPr="00F044E3">
          <w:rPr>
            <w:rStyle w:val="Hipercze"/>
            <w:rFonts w:ascii="Calibri" w:hAnsi="Calibri" w:cs="Arial"/>
            <w:sz w:val="24"/>
            <w:szCs w:val="24"/>
          </w:rPr>
          <w:t>www.szczecin.pl/bop</w:t>
        </w:r>
      </w:hyperlink>
      <w:r w:rsidRPr="00F044E3">
        <w:rPr>
          <w:rFonts w:ascii="Calibri" w:hAnsi="Calibri" w:cs="Arial"/>
          <w:sz w:val="24"/>
          <w:szCs w:val="24"/>
        </w:rPr>
        <w:t xml:space="preserve">, e-mail: </w:t>
      </w:r>
      <w:hyperlink r:id="rId17" w:history="1">
        <w:r w:rsidRPr="00C82566">
          <w:rPr>
            <w:rStyle w:val="Hipercze"/>
            <w:rFonts w:ascii="Calibri" w:hAnsi="Calibri" w:cs="Arial"/>
            <w:sz w:val="24"/>
            <w:szCs w:val="24"/>
          </w:rPr>
          <w:t>bop@um.szczecin.pl</w:t>
        </w:r>
      </w:hyperlink>
      <w:r>
        <w:rPr>
          <w:rFonts w:ascii="Calibri" w:hAnsi="Calibri" w:cs="Arial"/>
          <w:sz w:val="24"/>
          <w:szCs w:val="24"/>
        </w:rPr>
        <w:t xml:space="preserve"> </w:t>
      </w:r>
      <w:r w:rsidRPr="00F044E3">
        <w:rPr>
          <w:rFonts w:ascii="Calibri" w:hAnsi="Calibri" w:cs="Arial"/>
          <w:sz w:val="24"/>
          <w:szCs w:val="24"/>
        </w:rPr>
        <w:t xml:space="preserve">. </w:t>
      </w:r>
    </w:p>
    <w:p w:rsidR="0078283B" w:rsidRDefault="0078283B" w:rsidP="0078283B">
      <w:pPr>
        <w:pStyle w:val="Tekstpodstawowy3"/>
        <w:ind w:left="360"/>
        <w:jc w:val="both"/>
        <w:rPr>
          <w:rFonts w:ascii="Calibri" w:hAnsi="Calibri" w:cs="Arial"/>
          <w:sz w:val="24"/>
          <w:szCs w:val="24"/>
        </w:rPr>
      </w:pPr>
    </w:p>
    <w:p w:rsidR="0078283B" w:rsidRDefault="0078283B" w:rsidP="0078283B">
      <w:pPr>
        <w:pStyle w:val="Tekstpodstawowy3"/>
        <w:ind w:left="360"/>
        <w:jc w:val="both"/>
        <w:rPr>
          <w:rFonts w:ascii="Calibri" w:hAnsi="Calibri" w:cs="Arial"/>
          <w:sz w:val="24"/>
          <w:szCs w:val="24"/>
        </w:rPr>
      </w:pPr>
      <w:r w:rsidRPr="00F044E3">
        <w:rPr>
          <w:rFonts w:ascii="Calibri" w:hAnsi="Calibri" w:cs="Arial"/>
          <w:sz w:val="24"/>
          <w:szCs w:val="24"/>
        </w:rPr>
        <w:t>Osobą uprawnioną do kontaktów z Organizacjami jest</w:t>
      </w:r>
      <w:r>
        <w:rPr>
          <w:rFonts w:ascii="Calibri" w:hAnsi="Calibri" w:cs="Arial"/>
          <w:sz w:val="24"/>
          <w:szCs w:val="24"/>
        </w:rPr>
        <w:t>:</w:t>
      </w:r>
      <w:r w:rsidRPr="00F044E3">
        <w:rPr>
          <w:rFonts w:ascii="Calibri" w:hAnsi="Calibri" w:cs="Arial"/>
          <w:sz w:val="24"/>
          <w:szCs w:val="24"/>
        </w:rPr>
        <w:t xml:space="preserve"> </w:t>
      </w:r>
    </w:p>
    <w:p w:rsidR="0078283B" w:rsidRDefault="0078283B" w:rsidP="0078283B">
      <w:pPr>
        <w:pStyle w:val="Tekstpodstawowy3"/>
        <w:ind w:left="360"/>
        <w:jc w:val="both"/>
        <w:rPr>
          <w:rFonts w:ascii="Calibri" w:hAnsi="Calibri" w:cs="Arial"/>
          <w:sz w:val="24"/>
          <w:szCs w:val="24"/>
        </w:rPr>
      </w:pPr>
      <w:r w:rsidRPr="0015663F">
        <w:rPr>
          <w:rFonts w:ascii="Calibri" w:hAnsi="Calibri" w:cs="Arial"/>
          <w:sz w:val="24"/>
          <w:szCs w:val="24"/>
        </w:rPr>
        <w:t xml:space="preserve">Pani Iwona Dubiel – telefon (91) 424 51 09, Biuro </w:t>
      </w:r>
      <w:r>
        <w:rPr>
          <w:rFonts w:ascii="Calibri" w:hAnsi="Calibri" w:cs="Arial"/>
          <w:sz w:val="24"/>
          <w:szCs w:val="24"/>
        </w:rPr>
        <w:t xml:space="preserve">Dialogu Obywatelskiego, e-mail </w:t>
      </w:r>
      <w:hyperlink r:id="rId18" w:history="1">
        <w:r w:rsidRPr="00571AE0">
          <w:rPr>
            <w:rStyle w:val="Hipercze"/>
            <w:rFonts w:ascii="Calibri" w:hAnsi="Calibri" w:cs="Arial"/>
            <w:sz w:val="24"/>
            <w:szCs w:val="24"/>
          </w:rPr>
          <w:t>idubiel@um.szczecin.pl</w:t>
        </w:r>
      </w:hyperlink>
      <w:r w:rsidRPr="00F044E3">
        <w:rPr>
          <w:rFonts w:ascii="Calibri" w:hAnsi="Calibri" w:cs="Arial"/>
          <w:sz w:val="24"/>
          <w:szCs w:val="24"/>
        </w:rPr>
        <w:t xml:space="preserve">, </w:t>
      </w:r>
    </w:p>
    <w:p w:rsidR="0078283B" w:rsidRPr="00F044E3" w:rsidRDefault="0078283B" w:rsidP="0078283B">
      <w:pPr>
        <w:pStyle w:val="Tekstpodstawowy3"/>
        <w:ind w:left="360"/>
        <w:jc w:val="both"/>
        <w:rPr>
          <w:rFonts w:ascii="Calibri" w:hAnsi="Calibri" w:cs="Arial"/>
          <w:sz w:val="24"/>
          <w:szCs w:val="24"/>
        </w:rPr>
      </w:pPr>
      <w:r w:rsidRPr="00222015">
        <w:rPr>
          <w:rFonts w:asciiTheme="minorHAnsi" w:hAnsiTheme="minorHAnsi"/>
          <w:sz w:val="24"/>
          <w:szCs w:val="24"/>
        </w:rPr>
        <w:t>Pan Stefan Karbownik - tel./</w:t>
      </w:r>
      <w:proofErr w:type="spellStart"/>
      <w:r w:rsidRPr="00222015">
        <w:rPr>
          <w:rFonts w:asciiTheme="minorHAnsi" w:hAnsiTheme="minorHAnsi"/>
          <w:sz w:val="24"/>
          <w:szCs w:val="24"/>
        </w:rPr>
        <w:t>fax</w:t>
      </w:r>
      <w:proofErr w:type="spellEnd"/>
      <w:r w:rsidRPr="00222015">
        <w:rPr>
          <w:rFonts w:asciiTheme="minorHAnsi" w:hAnsiTheme="minorHAnsi"/>
          <w:sz w:val="24"/>
          <w:szCs w:val="24"/>
        </w:rPr>
        <w:t xml:space="preserve"> 91 42 45 596, </w:t>
      </w:r>
      <w:r>
        <w:rPr>
          <w:rFonts w:asciiTheme="minorHAnsi" w:hAnsiTheme="minorHAnsi"/>
          <w:sz w:val="24"/>
          <w:szCs w:val="24"/>
        </w:rPr>
        <w:t>Biuro Strategii</w:t>
      </w:r>
      <w:r w:rsidRPr="00222015">
        <w:rPr>
          <w:rFonts w:asciiTheme="minorHAnsi" w:hAnsiTheme="minorHAnsi"/>
          <w:sz w:val="24"/>
          <w:szCs w:val="24"/>
        </w:rPr>
        <w:t xml:space="preserve">, e-mail: </w:t>
      </w:r>
      <w:hyperlink r:id="rId19" w:history="1">
        <w:r w:rsidRPr="00C82566">
          <w:rPr>
            <w:rStyle w:val="Hipercze"/>
            <w:rFonts w:asciiTheme="minorHAnsi" w:hAnsiTheme="minorHAnsi"/>
            <w:sz w:val="24"/>
            <w:szCs w:val="24"/>
          </w:rPr>
          <w:t>skarbow@um.szczecin.pl</w:t>
        </w:r>
      </w:hyperlink>
      <w:r>
        <w:rPr>
          <w:rFonts w:asciiTheme="minorHAnsi" w:hAnsiTheme="minorHAnsi"/>
          <w:sz w:val="24"/>
          <w:szCs w:val="24"/>
        </w:rPr>
        <w:t xml:space="preserve"> </w:t>
      </w:r>
    </w:p>
    <w:p w:rsidR="0078283B" w:rsidRDefault="0078283B" w:rsidP="0078283B">
      <w:pPr>
        <w:ind w:left="360"/>
        <w:jc w:val="both"/>
        <w:rPr>
          <w:rFonts w:ascii="Calibri" w:hAnsi="Calibri" w:cs="Arial"/>
          <w:sz w:val="24"/>
          <w:szCs w:val="24"/>
        </w:rPr>
      </w:pPr>
    </w:p>
    <w:p w:rsidR="0078283B" w:rsidRDefault="0078283B" w:rsidP="0078283B"/>
    <w:p w:rsidR="0078283B" w:rsidRDefault="0078283B" w:rsidP="0078283B"/>
    <w:p w:rsidR="0078283B" w:rsidRDefault="0078283B" w:rsidP="0078283B"/>
    <w:p w:rsidR="00F044E7" w:rsidRDefault="00F044E7"/>
    <w:sectPr w:rsidR="00F044E7" w:rsidSect="00504CD4">
      <w:footerReference w:type="even" r:id="rId20"/>
      <w:footerReference w:type="default" r:id="rId21"/>
      <w:headerReference w:type="first" r:id="rId22"/>
      <w:pgSz w:w="12240" w:h="15840" w:code="1"/>
      <w:pgMar w:top="567" w:right="1325" w:bottom="567" w:left="1418" w:header="0" w:footer="709" w:gutter="0"/>
      <w:cols w:space="708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04CD4" w:rsidRDefault="00504CD4" w:rsidP="00AC3CD1">
      <w:r>
        <w:separator/>
      </w:r>
    </w:p>
  </w:endnote>
  <w:endnote w:type="continuationSeparator" w:id="0">
    <w:p w:rsidR="00504CD4" w:rsidRDefault="00504CD4" w:rsidP="00AC3CD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04CD4" w:rsidRDefault="005A4F97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504CD4"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504CD4">
      <w:rPr>
        <w:rStyle w:val="Numerstrony"/>
        <w:noProof/>
      </w:rPr>
      <w:t>1</w:t>
    </w:r>
    <w:r>
      <w:rPr>
        <w:rStyle w:val="Numerstrony"/>
      </w:rPr>
      <w:fldChar w:fldCharType="end"/>
    </w:r>
  </w:p>
  <w:p w:rsidR="00504CD4" w:rsidRDefault="00504CD4">
    <w:pPr>
      <w:pStyle w:val="Stopka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04CD4" w:rsidRDefault="00504CD4">
    <w:pPr>
      <w:pStyle w:val="Stopka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04CD4" w:rsidRDefault="00504CD4" w:rsidP="00AC3CD1">
      <w:r>
        <w:separator/>
      </w:r>
    </w:p>
  </w:footnote>
  <w:footnote w:type="continuationSeparator" w:id="0">
    <w:p w:rsidR="00504CD4" w:rsidRDefault="00504CD4" w:rsidP="00AC3CD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04CD4" w:rsidRDefault="00504CD4">
    <w:pPr>
      <w:pStyle w:val="Nagwek"/>
      <w:jc w:val="right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5F52CB"/>
    <w:multiLevelType w:val="hybridMultilevel"/>
    <w:tmpl w:val="3E024CE2"/>
    <w:lvl w:ilvl="0" w:tplc="D944B23E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">
    <w:nsid w:val="235E0213"/>
    <w:multiLevelType w:val="hybridMultilevel"/>
    <w:tmpl w:val="24FC510E"/>
    <w:lvl w:ilvl="0" w:tplc="1680A16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51022EE"/>
    <w:multiLevelType w:val="multilevel"/>
    <w:tmpl w:val="F67EDEF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3">
    <w:nsid w:val="269B5401"/>
    <w:multiLevelType w:val="hybridMultilevel"/>
    <w:tmpl w:val="2F380378"/>
    <w:lvl w:ilvl="0" w:tplc="73B2104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DFF4171"/>
    <w:multiLevelType w:val="hybridMultilevel"/>
    <w:tmpl w:val="F8EE7986"/>
    <w:lvl w:ilvl="0" w:tplc="FF96CA92">
      <w:start w:val="2018"/>
      <w:numFmt w:val="decimal"/>
      <w:lvlText w:val="%1"/>
      <w:lvlJc w:val="left"/>
      <w:pPr>
        <w:ind w:left="840" w:hanging="48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A4A6E8C"/>
    <w:multiLevelType w:val="hybridMultilevel"/>
    <w:tmpl w:val="756C462C"/>
    <w:lvl w:ilvl="0" w:tplc="04150011">
      <w:start w:val="1"/>
      <w:numFmt w:val="decimal"/>
      <w:lvlText w:val="%1)"/>
      <w:lvlJc w:val="left"/>
      <w:pPr>
        <w:ind w:left="502" w:hanging="360"/>
      </w:p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6">
    <w:nsid w:val="3AF16E50"/>
    <w:multiLevelType w:val="hybridMultilevel"/>
    <w:tmpl w:val="8108B30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1257597"/>
    <w:multiLevelType w:val="hybridMultilevel"/>
    <w:tmpl w:val="EADA36FA"/>
    <w:lvl w:ilvl="0" w:tplc="C1FEE196">
      <w:start w:val="2019"/>
      <w:numFmt w:val="decimal"/>
      <w:lvlText w:val="%1"/>
      <w:lvlJc w:val="left"/>
      <w:pPr>
        <w:ind w:left="840" w:hanging="480"/>
      </w:pPr>
      <w:rPr>
        <w:rFonts w:ascii="Calibri" w:hAnsi="Calibri" w:cs="Arial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A630E8F"/>
    <w:multiLevelType w:val="hybridMultilevel"/>
    <w:tmpl w:val="6F86E2FC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D741E7B"/>
    <w:multiLevelType w:val="hybridMultilevel"/>
    <w:tmpl w:val="F212218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DFF7376"/>
    <w:multiLevelType w:val="hybridMultilevel"/>
    <w:tmpl w:val="5EA0A4D0"/>
    <w:lvl w:ilvl="0" w:tplc="04150011">
      <w:start w:val="1"/>
      <w:numFmt w:val="decimal"/>
      <w:lvlText w:val="%1)"/>
      <w:lvlJc w:val="left"/>
      <w:pPr>
        <w:ind w:left="502" w:hanging="360"/>
      </w:pPr>
      <w:rPr>
        <w:rFonts w:hint="default"/>
      </w:rPr>
    </w:lvl>
    <w:lvl w:ilvl="1" w:tplc="2E6C6BD2">
      <w:start w:val="1"/>
      <w:numFmt w:val="lowerLetter"/>
      <w:lvlText w:val="%2)"/>
      <w:lvlJc w:val="left"/>
      <w:pPr>
        <w:ind w:left="786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1">
    <w:nsid w:val="57701A74"/>
    <w:multiLevelType w:val="multilevel"/>
    <w:tmpl w:val="0302AA16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5F6F6433"/>
    <w:multiLevelType w:val="hybridMultilevel"/>
    <w:tmpl w:val="D4CC2630"/>
    <w:lvl w:ilvl="0" w:tplc="04150011">
      <w:start w:val="1"/>
      <w:numFmt w:val="decimal"/>
      <w:lvlText w:val="%1)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3">
    <w:nsid w:val="601437C4"/>
    <w:multiLevelType w:val="hybridMultilevel"/>
    <w:tmpl w:val="2982CB2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5FE0A3E"/>
    <w:multiLevelType w:val="hybridMultilevel"/>
    <w:tmpl w:val="2FDA3B6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64B1DA1"/>
    <w:multiLevelType w:val="hybridMultilevel"/>
    <w:tmpl w:val="E0AA8FE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730F5ACA"/>
    <w:multiLevelType w:val="hybridMultilevel"/>
    <w:tmpl w:val="593253F8"/>
    <w:lvl w:ilvl="0" w:tplc="E0DCEE30">
      <w:start w:val="1"/>
      <w:numFmt w:val="decimal"/>
      <w:lvlText w:val="%1)"/>
      <w:lvlJc w:val="left"/>
      <w:pPr>
        <w:ind w:left="502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2"/>
  </w:num>
  <w:num w:numId="2">
    <w:abstractNumId w:val="9"/>
  </w:num>
  <w:num w:numId="3">
    <w:abstractNumId w:val="14"/>
  </w:num>
  <w:num w:numId="4">
    <w:abstractNumId w:val="15"/>
  </w:num>
  <w:num w:numId="5">
    <w:abstractNumId w:val="1"/>
  </w:num>
  <w:num w:numId="6">
    <w:abstractNumId w:val="13"/>
  </w:num>
  <w:num w:numId="7">
    <w:abstractNumId w:val="6"/>
  </w:num>
  <w:num w:numId="8">
    <w:abstractNumId w:val="5"/>
  </w:num>
  <w:num w:numId="9">
    <w:abstractNumId w:val="16"/>
  </w:num>
  <w:num w:numId="10">
    <w:abstractNumId w:val="10"/>
  </w:num>
  <w:num w:numId="11">
    <w:abstractNumId w:val="12"/>
  </w:num>
  <w:num w:numId="12">
    <w:abstractNumId w:val="11"/>
  </w:num>
  <w:num w:numId="13">
    <w:abstractNumId w:val="8"/>
  </w:num>
  <w:num w:numId="14">
    <w:abstractNumId w:val="3"/>
  </w:num>
  <w:num w:numId="15">
    <w:abstractNumId w:val="0"/>
  </w:num>
  <w:num w:numId="16">
    <w:abstractNumId w:val="7"/>
  </w:num>
  <w:num w:numId="17">
    <w:abstractNumId w:val="4"/>
  </w:num>
  <w:num w:numId="18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8283B"/>
    <w:rsid w:val="00031924"/>
    <w:rsid w:val="001D4D4E"/>
    <w:rsid w:val="004D4C33"/>
    <w:rsid w:val="00504CD4"/>
    <w:rsid w:val="005261B5"/>
    <w:rsid w:val="005A4F97"/>
    <w:rsid w:val="007272FC"/>
    <w:rsid w:val="00765ABE"/>
    <w:rsid w:val="0078283B"/>
    <w:rsid w:val="007C7D88"/>
    <w:rsid w:val="00891D29"/>
    <w:rsid w:val="009A5EB6"/>
    <w:rsid w:val="00AC3CD1"/>
    <w:rsid w:val="00F044E7"/>
    <w:rsid w:val="00F17D2C"/>
    <w:rsid w:val="00F92F4F"/>
    <w:rsid w:val="00FD161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8283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rsid w:val="0078283B"/>
    <w:pPr>
      <w:jc w:val="both"/>
    </w:pPr>
    <w:rPr>
      <w:sz w:val="32"/>
    </w:rPr>
  </w:style>
  <w:style w:type="character" w:customStyle="1" w:styleId="TekstpodstawowyZnak">
    <w:name w:val="Tekst podstawowy Znak"/>
    <w:basedOn w:val="Domylnaczcionkaakapitu"/>
    <w:link w:val="Tekstpodstawowy"/>
    <w:rsid w:val="0078283B"/>
    <w:rPr>
      <w:rFonts w:ascii="Times New Roman" w:eastAsia="Times New Roman" w:hAnsi="Times New Roman" w:cs="Times New Roman"/>
      <w:sz w:val="32"/>
      <w:szCs w:val="20"/>
      <w:lang w:eastAsia="pl-PL"/>
    </w:rPr>
  </w:style>
  <w:style w:type="paragraph" w:styleId="Tekstpodstawowy3">
    <w:name w:val="Body Text 3"/>
    <w:basedOn w:val="Normalny"/>
    <w:link w:val="Tekstpodstawowy3Znak"/>
    <w:semiHidden/>
    <w:rsid w:val="0078283B"/>
    <w:rPr>
      <w:sz w:val="32"/>
    </w:rPr>
  </w:style>
  <w:style w:type="character" w:customStyle="1" w:styleId="Tekstpodstawowy3Znak">
    <w:name w:val="Tekst podstawowy 3 Znak"/>
    <w:basedOn w:val="Domylnaczcionkaakapitu"/>
    <w:link w:val="Tekstpodstawowy3"/>
    <w:semiHidden/>
    <w:rsid w:val="0078283B"/>
    <w:rPr>
      <w:rFonts w:ascii="Times New Roman" w:eastAsia="Times New Roman" w:hAnsi="Times New Roman" w:cs="Times New Roman"/>
      <w:sz w:val="32"/>
      <w:szCs w:val="20"/>
      <w:lang w:eastAsia="pl-PL"/>
    </w:rPr>
  </w:style>
  <w:style w:type="paragraph" w:styleId="Tekstpodstawowywcity3">
    <w:name w:val="Body Text Indent 3"/>
    <w:basedOn w:val="Normalny"/>
    <w:link w:val="Tekstpodstawowywcity3Znak"/>
    <w:rsid w:val="0078283B"/>
    <w:pPr>
      <w:ind w:firstLine="708"/>
    </w:pPr>
    <w:rPr>
      <w:sz w:val="32"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78283B"/>
    <w:rPr>
      <w:rFonts w:ascii="Times New Roman" w:eastAsia="Times New Roman" w:hAnsi="Times New Roman" w:cs="Times New Roman"/>
      <w:sz w:val="32"/>
      <w:szCs w:val="20"/>
      <w:lang w:eastAsia="pl-PL"/>
    </w:rPr>
  </w:style>
  <w:style w:type="paragraph" w:styleId="Tytu">
    <w:name w:val="Title"/>
    <w:basedOn w:val="Normalny"/>
    <w:link w:val="TytuZnak"/>
    <w:qFormat/>
    <w:rsid w:val="0078283B"/>
    <w:pPr>
      <w:ind w:firstLine="426"/>
      <w:jc w:val="center"/>
    </w:pPr>
    <w:rPr>
      <w:bCs/>
      <w:sz w:val="28"/>
    </w:rPr>
  </w:style>
  <w:style w:type="character" w:customStyle="1" w:styleId="TytuZnak">
    <w:name w:val="Tytuł Znak"/>
    <w:basedOn w:val="Domylnaczcionkaakapitu"/>
    <w:link w:val="Tytu"/>
    <w:rsid w:val="0078283B"/>
    <w:rPr>
      <w:rFonts w:ascii="Times New Roman" w:eastAsia="Times New Roman" w:hAnsi="Times New Roman" w:cs="Times New Roman"/>
      <w:bCs/>
      <w:sz w:val="28"/>
      <w:szCs w:val="20"/>
      <w:lang w:eastAsia="pl-PL"/>
    </w:rPr>
  </w:style>
  <w:style w:type="character" w:styleId="Hipercze">
    <w:name w:val="Hyperlink"/>
    <w:basedOn w:val="Domylnaczcionkaakapitu"/>
    <w:rsid w:val="0078283B"/>
    <w:rPr>
      <w:color w:val="0000FF"/>
      <w:u w:val="single"/>
    </w:rPr>
  </w:style>
  <w:style w:type="paragraph" w:styleId="Stopka">
    <w:name w:val="footer"/>
    <w:basedOn w:val="Normalny"/>
    <w:link w:val="StopkaZnak"/>
    <w:semiHidden/>
    <w:rsid w:val="0078283B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semiHidden/>
    <w:rsid w:val="0078283B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Numerstrony">
    <w:name w:val="page number"/>
    <w:basedOn w:val="Domylnaczcionkaakapitu"/>
    <w:semiHidden/>
    <w:rsid w:val="0078283B"/>
  </w:style>
  <w:style w:type="paragraph" w:styleId="Nagwek">
    <w:name w:val="header"/>
    <w:basedOn w:val="Normalny"/>
    <w:link w:val="NagwekZnak"/>
    <w:semiHidden/>
    <w:rsid w:val="0078283B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semiHidden/>
    <w:rsid w:val="0078283B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odstawowy2">
    <w:name w:val="Body Text 2"/>
    <w:basedOn w:val="Normalny"/>
    <w:link w:val="Tekstpodstawowy2Znak"/>
    <w:semiHidden/>
    <w:rsid w:val="0078283B"/>
    <w:pPr>
      <w:jc w:val="both"/>
    </w:pPr>
    <w:rPr>
      <w:b/>
      <w:sz w:val="28"/>
    </w:rPr>
  </w:style>
  <w:style w:type="character" w:customStyle="1" w:styleId="Tekstpodstawowy2Znak">
    <w:name w:val="Tekst podstawowy 2 Znak"/>
    <w:basedOn w:val="Domylnaczcionkaakapitu"/>
    <w:link w:val="Tekstpodstawowy2"/>
    <w:semiHidden/>
    <w:rsid w:val="0078283B"/>
    <w:rPr>
      <w:rFonts w:ascii="Times New Roman" w:eastAsia="Times New Roman" w:hAnsi="Times New Roman" w:cs="Times New Roman"/>
      <w:b/>
      <w:sz w:val="28"/>
      <w:szCs w:val="20"/>
      <w:lang w:eastAsia="pl-PL"/>
    </w:rPr>
  </w:style>
  <w:style w:type="paragraph" w:styleId="Tekstpodstawowywcity">
    <w:name w:val="Body Text Indent"/>
    <w:basedOn w:val="Normalny"/>
    <w:link w:val="TekstpodstawowywcityZnak"/>
    <w:semiHidden/>
    <w:rsid w:val="0078283B"/>
    <w:pPr>
      <w:ind w:left="426"/>
      <w:jc w:val="both"/>
    </w:pPr>
    <w:rPr>
      <w:sz w:val="24"/>
    </w:rPr>
  </w:style>
  <w:style w:type="character" w:customStyle="1" w:styleId="TekstpodstawowywcityZnak">
    <w:name w:val="Tekst podstawowy wcięty Znak"/>
    <w:basedOn w:val="Domylnaczcionkaakapitu"/>
    <w:link w:val="Tekstpodstawowywcity"/>
    <w:semiHidden/>
    <w:rsid w:val="0078283B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NormalnyWeb">
    <w:name w:val="Normal (Web)"/>
    <w:basedOn w:val="Normalny"/>
    <w:uiPriority w:val="99"/>
    <w:unhideWhenUsed/>
    <w:rsid w:val="0078283B"/>
    <w:rPr>
      <w:sz w:val="24"/>
      <w:szCs w:val="24"/>
    </w:rPr>
  </w:style>
  <w:style w:type="paragraph" w:styleId="Akapitzlist">
    <w:name w:val="List Paragraph"/>
    <w:basedOn w:val="Normalny"/>
    <w:uiPriority w:val="34"/>
    <w:qFormat/>
    <w:rsid w:val="0078283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wszczecinie.pl" TargetMode="External"/><Relationship Id="rId13" Type="http://schemas.openxmlformats.org/officeDocument/2006/relationships/hyperlink" Target="http://www.morzeprzygody.eu" TargetMode="External"/><Relationship Id="rId18" Type="http://schemas.openxmlformats.org/officeDocument/2006/relationships/hyperlink" Target="mailto:idubiel@um.szczecin.pl" TargetMode="External"/><Relationship Id="rId3" Type="http://schemas.openxmlformats.org/officeDocument/2006/relationships/settings" Target="settings.xml"/><Relationship Id="rId21" Type="http://schemas.openxmlformats.org/officeDocument/2006/relationships/footer" Target="footer2.xml"/><Relationship Id="rId7" Type="http://schemas.openxmlformats.org/officeDocument/2006/relationships/hyperlink" Target="http://www.ngo.pl" TargetMode="External"/><Relationship Id="rId12" Type="http://schemas.openxmlformats.org/officeDocument/2006/relationships/hyperlink" Target="http://www.wszczecinie.pl" TargetMode="External"/><Relationship Id="rId17" Type="http://schemas.openxmlformats.org/officeDocument/2006/relationships/hyperlink" Target="mailto:bop@um.szczecin.pl" TargetMode="External"/><Relationship Id="rId2" Type="http://schemas.openxmlformats.org/officeDocument/2006/relationships/styles" Target="styles.xml"/><Relationship Id="rId16" Type="http://schemas.openxmlformats.org/officeDocument/2006/relationships/hyperlink" Target="http://www.szzczecin.pl/bop/" TargetMode="External"/><Relationship Id="rId20" Type="http://schemas.openxmlformats.org/officeDocument/2006/relationships/footer" Target="foot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ngo.pl" TargetMode="External"/><Relationship Id="rId24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hyperlink" Target="mailto:iod@um.szczecin.pl" TargetMode="External"/><Relationship Id="rId23" Type="http://schemas.openxmlformats.org/officeDocument/2006/relationships/fontTable" Target="fontTable.xml"/><Relationship Id="rId10" Type="http://schemas.openxmlformats.org/officeDocument/2006/relationships/hyperlink" Target="http://www.o.pl" TargetMode="External"/><Relationship Id="rId19" Type="http://schemas.openxmlformats.org/officeDocument/2006/relationships/hyperlink" Target="mailto:skarbow@um.szczecin.p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morzeprzygody.eu" TargetMode="External"/><Relationship Id="rId14" Type="http://schemas.openxmlformats.org/officeDocument/2006/relationships/hyperlink" Target="http://www.o.pl" TargetMode="External"/><Relationship Id="rId22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8</Pages>
  <Words>2853</Words>
  <Characters>17121</Characters>
  <Application>Microsoft Office Word</Application>
  <DocSecurity>0</DocSecurity>
  <Lines>142</Lines>
  <Paragraphs>39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skarbow</dc:creator>
  <cp:lastModifiedBy>idubiel</cp:lastModifiedBy>
  <cp:revision>8</cp:revision>
  <cp:lastPrinted>2018-12-21T09:23:00Z</cp:lastPrinted>
  <dcterms:created xsi:type="dcterms:W3CDTF">2018-12-19T10:27:00Z</dcterms:created>
  <dcterms:modified xsi:type="dcterms:W3CDTF">2019-01-04T06:52:00Z</dcterms:modified>
</cp:coreProperties>
</file>