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</w:t>
      </w:r>
      <w:proofErr w:type="spellStart"/>
      <w:r w:rsidR="00D0263C" w:rsidRPr="00D0263C">
        <w:rPr>
          <w:lang w:val="en-US"/>
        </w:rPr>
        <w:t>Nr</w:t>
      </w:r>
      <w:proofErr w:type="spellEnd"/>
      <w:r w:rsidR="00D0263C" w:rsidRPr="00D0263C">
        <w:rPr>
          <w:lang w:val="en-US"/>
        </w:rPr>
        <w:t xml:space="preserve">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proofErr w:type="spellStart"/>
      <w:r>
        <w:rPr>
          <w:lang w:val="de-DE"/>
        </w:rPr>
        <w:t>e-mail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A6304C" w:rsidRDefault="00A6304C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</w:p>
    <w:p w:rsidR="006530A7" w:rsidRPr="006530A7" w:rsidRDefault="006530A7" w:rsidP="006530A7">
      <w:pPr>
        <w:spacing w:line="276" w:lineRule="auto"/>
        <w:jc w:val="both"/>
        <w:rPr>
          <w:bCs/>
          <w:sz w:val="24"/>
          <w:szCs w:val="24"/>
        </w:rPr>
      </w:pPr>
      <w:r w:rsidRPr="006530A7">
        <w:rPr>
          <w:sz w:val="24"/>
          <w:szCs w:val="24"/>
        </w:rPr>
        <w:t xml:space="preserve">1. Wykonanie </w:t>
      </w:r>
      <w:r w:rsidRPr="006530A7">
        <w:rPr>
          <w:bCs/>
          <w:sz w:val="24"/>
          <w:szCs w:val="24"/>
        </w:rPr>
        <w:t>aktualizacji danych ewidencyjnych  budynków o identyfikatorach:</w:t>
      </w:r>
    </w:p>
    <w:p w:rsidR="006530A7" w:rsidRPr="006530A7" w:rsidRDefault="006530A7" w:rsidP="006530A7">
      <w:pPr>
        <w:spacing w:line="276" w:lineRule="auto"/>
        <w:jc w:val="both"/>
        <w:rPr>
          <w:bCs/>
          <w:sz w:val="24"/>
          <w:szCs w:val="24"/>
        </w:rPr>
      </w:pPr>
      <w:r w:rsidRPr="006530A7">
        <w:rPr>
          <w:bCs/>
          <w:sz w:val="24"/>
          <w:szCs w:val="24"/>
        </w:rPr>
        <w:t>- </w:t>
      </w:r>
      <w:r w:rsidRPr="006530A7">
        <w:rPr>
          <w:b/>
          <w:bCs/>
          <w:sz w:val="24"/>
          <w:szCs w:val="24"/>
        </w:rPr>
        <w:t>326201_1.3092.3_BUD</w:t>
      </w:r>
      <w:r w:rsidRPr="006530A7">
        <w:rPr>
          <w:bCs/>
          <w:sz w:val="24"/>
          <w:szCs w:val="24"/>
        </w:rPr>
        <w:t xml:space="preserve"> (w tym ujawnienie w ewidencji gruntów i budynków dwóch budynków zgodnie z załączoną inwentaryzacją budowlaną),</w:t>
      </w:r>
    </w:p>
    <w:p w:rsidR="006530A7" w:rsidRPr="006530A7" w:rsidRDefault="006530A7" w:rsidP="006530A7">
      <w:pPr>
        <w:spacing w:line="276" w:lineRule="auto"/>
        <w:jc w:val="both"/>
        <w:rPr>
          <w:bCs/>
          <w:sz w:val="24"/>
          <w:szCs w:val="24"/>
        </w:rPr>
      </w:pPr>
      <w:r w:rsidRPr="006530A7">
        <w:rPr>
          <w:bCs/>
          <w:sz w:val="24"/>
          <w:szCs w:val="24"/>
        </w:rPr>
        <w:t xml:space="preserve">- </w:t>
      </w:r>
      <w:r w:rsidRPr="006530A7">
        <w:rPr>
          <w:b/>
          <w:bCs/>
          <w:sz w:val="24"/>
          <w:szCs w:val="24"/>
        </w:rPr>
        <w:t>326201_1.3092.6_BUD</w:t>
      </w:r>
      <w:r w:rsidRPr="006530A7">
        <w:rPr>
          <w:bCs/>
          <w:sz w:val="24"/>
          <w:szCs w:val="24"/>
        </w:rPr>
        <w:t xml:space="preserve"> i </w:t>
      </w:r>
      <w:r w:rsidRPr="006530A7">
        <w:rPr>
          <w:b/>
          <w:bCs/>
          <w:sz w:val="24"/>
          <w:szCs w:val="24"/>
        </w:rPr>
        <w:t>326201_1.3092.8_BUD</w:t>
      </w:r>
      <w:r w:rsidRPr="006530A7">
        <w:rPr>
          <w:bCs/>
          <w:sz w:val="24"/>
          <w:szCs w:val="24"/>
        </w:rPr>
        <w:t>,</w:t>
      </w:r>
    </w:p>
    <w:p w:rsidR="006530A7" w:rsidRPr="006530A7" w:rsidRDefault="006530A7" w:rsidP="006530A7">
      <w:pPr>
        <w:spacing w:line="276" w:lineRule="auto"/>
        <w:jc w:val="both"/>
        <w:rPr>
          <w:bCs/>
          <w:sz w:val="24"/>
          <w:szCs w:val="24"/>
        </w:rPr>
      </w:pPr>
      <w:r w:rsidRPr="006530A7">
        <w:rPr>
          <w:bCs/>
          <w:sz w:val="24"/>
          <w:szCs w:val="24"/>
        </w:rPr>
        <w:t xml:space="preserve">położonych przy </w:t>
      </w:r>
      <w:r w:rsidRPr="006530A7">
        <w:rPr>
          <w:b/>
          <w:bCs/>
          <w:sz w:val="24"/>
          <w:szCs w:val="24"/>
        </w:rPr>
        <w:t>ul. Światowida 75, 76,</w:t>
      </w:r>
      <w:r w:rsidRPr="006530A7">
        <w:rPr>
          <w:bCs/>
          <w:sz w:val="24"/>
          <w:szCs w:val="24"/>
        </w:rPr>
        <w:t xml:space="preserve"> usytuowanych na </w:t>
      </w:r>
      <w:r w:rsidRPr="006530A7">
        <w:rPr>
          <w:sz w:val="24"/>
          <w:szCs w:val="24"/>
        </w:rPr>
        <w:t xml:space="preserve">działkach ewidencyjnych o </w:t>
      </w:r>
      <w:r w:rsidR="004362F6">
        <w:rPr>
          <w:b/>
          <w:sz w:val="24"/>
          <w:szCs w:val="24"/>
        </w:rPr>
        <w:t>nr 1/2 i </w:t>
      </w:r>
      <w:r w:rsidRPr="006530A7">
        <w:rPr>
          <w:b/>
          <w:sz w:val="24"/>
          <w:szCs w:val="24"/>
        </w:rPr>
        <w:t>1/3</w:t>
      </w:r>
      <w:r w:rsidRPr="006530A7">
        <w:rPr>
          <w:bCs/>
          <w:sz w:val="24"/>
          <w:szCs w:val="24"/>
        </w:rPr>
        <w:t xml:space="preserve">, położonych w obrębie ewidencyjnym nr </w:t>
      </w:r>
      <w:r w:rsidRPr="006530A7">
        <w:rPr>
          <w:b/>
          <w:bCs/>
          <w:sz w:val="24"/>
          <w:szCs w:val="24"/>
        </w:rPr>
        <w:t>3092 (Nad Odrą 92)</w:t>
      </w:r>
      <w:r w:rsidRPr="006530A7">
        <w:rPr>
          <w:bCs/>
          <w:sz w:val="24"/>
          <w:szCs w:val="24"/>
        </w:rPr>
        <w:t xml:space="preserve"> w Szczecinie, będących własnością Gminy Miasto Szczecin.</w:t>
      </w:r>
    </w:p>
    <w:p w:rsidR="006530A7" w:rsidRPr="006530A7" w:rsidRDefault="006530A7" w:rsidP="006530A7">
      <w:pPr>
        <w:spacing w:line="276" w:lineRule="auto"/>
        <w:jc w:val="both"/>
        <w:rPr>
          <w:b/>
          <w:bCs/>
          <w:sz w:val="24"/>
          <w:szCs w:val="24"/>
        </w:rPr>
      </w:pPr>
      <w:r w:rsidRPr="006530A7">
        <w:rPr>
          <w:bCs/>
          <w:sz w:val="24"/>
          <w:szCs w:val="24"/>
        </w:rPr>
        <w:t>2.  Aktualizację mapy zasadniczej.</w:t>
      </w:r>
    </w:p>
    <w:p w:rsidR="00A6304C" w:rsidRDefault="00A6304C" w:rsidP="002B5803">
      <w:pPr>
        <w:spacing w:line="360" w:lineRule="auto"/>
        <w:jc w:val="both"/>
        <w:rPr>
          <w:bCs/>
          <w:sz w:val="24"/>
          <w:szCs w:val="24"/>
        </w:rPr>
      </w:pPr>
    </w:p>
    <w:p w:rsidR="00603E55" w:rsidRDefault="00603E55" w:rsidP="002B5803">
      <w:pPr>
        <w:spacing w:line="360" w:lineRule="auto"/>
        <w:jc w:val="both"/>
        <w:rPr>
          <w:bCs/>
          <w:sz w:val="24"/>
          <w:szCs w:val="24"/>
        </w:rPr>
      </w:pPr>
      <w:bookmarkStart w:id="0" w:name="_GoBack"/>
      <w:bookmarkEnd w:id="0"/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4E" w:rsidRDefault="00B3544E">
      <w:r>
        <w:separator/>
      </w:r>
    </w:p>
  </w:endnote>
  <w:endnote w:type="continuationSeparator" w:id="0">
    <w:p w:rsidR="00B3544E" w:rsidRDefault="00B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3E5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4E" w:rsidRDefault="00B3544E">
      <w:r>
        <w:separator/>
      </w:r>
    </w:p>
  </w:footnote>
  <w:footnote w:type="continuationSeparator" w:id="0">
    <w:p w:rsidR="00B3544E" w:rsidRDefault="00B3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 w15:restartNumberingAfterBreak="0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 w15:restartNumberingAfterBreak="0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 w15:restartNumberingAfterBreak="0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  <w:num w:numId="40">
    <w:abstractNumId w:val="39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F"/>
    <w:rsid w:val="000467F7"/>
    <w:rsid w:val="000676C9"/>
    <w:rsid w:val="00072B64"/>
    <w:rsid w:val="000B45B7"/>
    <w:rsid w:val="000C5AF7"/>
    <w:rsid w:val="000D333A"/>
    <w:rsid w:val="000F203E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42314"/>
    <w:rsid w:val="0025061A"/>
    <w:rsid w:val="0025279F"/>
    <w:rsid w:val="00260968"/>
    <w:rsid w:val="002943BD"/>
    <w:rsid w:val="002A26DB"/>
    <w:rsid w:val="002B2D0C"/>
    <w:rsid w:val="002B54BD"/>
    <w:rsid w:val="002B5803"/>
    <w:rsid w:val="003020CA"/>
    <w:rsid w:val="00356C47"/>
    <w:rsid w:val="00380AA1"/>
    <w:rsid w:val="003E55B9"/>
    <w:rsid w:val="00431FDB"/>
    <w:rsid w:val="004362F6"/>
    <w:rsid w:val="00437A6B"/>
    <w:rsid w:val="00453994"/>
    <w:rsid w:val="00461530"/>
    <w:rsid w:val="00483A6E"/>
    <w:rsid w:val="00494A91"/>
    <w:rsid w:val="004D3B83"/>
    <w:rsid w:val="004E31E9"/>
    <w:rsid w:val="004E7B5E"/>
    <w:rsid w:val="004F20A8"/>
    <w:rsid w:val="004F6CC8"/>
    <w:rsid w:val="00515DDD"/>
    <w:rsid w:val="00532B5B"/>
    <w:rsid w:val="00543BAA"/>
    <w:rsid w:val="00571389"/>
    <w:rsid w:val="0058560D"/>
    <w:rsid w:val="00591F44"/>
    <w:rsid w:val="005A02D7"/>
    <w:rsid w:val="005B73D4"/>
    <w:rsid w:val="00603E55"/>
    <w:rsid w:val="006109EC"/>
    <w:rsid w:val="0061509D"/>
    <w:rsid w:val="00616F7A"/>
    <w:rsid w:val="006464A5"/>
    <w:rsid w:val="006530A7"/>
    <w:rsid w:val="00675A67"/>
    <w:rsid w:val="006A3641"/>
    <w:rsid w:val="006A3DA3"/>
    <w:rsid w:val="006B153A"/>
    <w:rsid w:val="006B1D6A"/>
    <w:rsid w:val="006C7270"/>
    <w:rsid w:val="006F285F"/>
    <w:rsid w:val="0073799E"/>
    <w:rsid w:val="00775326"/>
    <w:rsid w:val="00783556"/>
    <w:rsid w:val="007A6FB6"/>
    <w:rsid w:val="007C1CCD"/>
    <w:rsid w:val="007E1D34"/>
    <w:rsid w:val="007E1D9C"/>
    <w:rsid w:val="007F268C"/>
    <w:rsid w:val="007F5462"/>
    <w:rsid w:val="00832B8F"/>
    <w:rsid w:val="00861A42"/>
    <w:rsid w:val="008C37E5"/>
    <w:rsid w:val="008C7A65"/>
    <w:rsid w:val="00912138"/>
    <w:rsid w:val="00942E28"/>
    <w:rsid w:val="00955110"/>
    <w:rsid w:val="00972710"/>
    <w:rsid w:val="00980CC3"/>
    <w:rsid w:val="009814CB"/>
    <w:rsid w:val="0098239B"/>
    <w:rsid w:val="00994C6C"/>
    <w:rsid w:val="009A74B8"/>
    <w:rsid w:val="009C175D"/>
    <w:rsid w:val="009C4CD3"/>
    <w:rsid w:val="009D25EA"/>
    <w:rsid w:val="009F0094"/>
    <w:rsid w:val="009F1144"/>
    <w:rsid w:val="009F3735"/>
    <w:rsid w:val="009F5D0A"/>
    <w:rsid w:val="00A36791"/>
    <w:rsid w:val="00A6304C"/>
    <w:rsid w:val="00A768F9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3544E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254A3"/>
    <w:rsid w:val="00C441BE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228B2"/>
    <w:rsid w:val="00D23D61"/>
    <w:rsid w:val="00D425B0"/>
    <w:rsid w:val="00D65279"/>
    <w:rsid w:val="00D95CF4"/>
    <w:rsid w:val="00DA6004"/>
    <w:rsid w:val="00DD77E5"/>
    <w:rsid w:val="00E0175D"/>
    <w:rsid w:val="00E362DA"/>
    <w:rsid w:val="00E526FD"/>
    <w:rsid w:val="00E52E2B"/>
    <w:rsid w:val="00E574B5"/>
    <w:rsid w:val="00E65EC4"/>
    <w:rsid w:val="00E76940"/>
    <w:rsid w:val="00E85211"/>
    <w:rsid w:val="00EB25CB"/>
    <w:rsid w:val="00EC311A"/>
    <w:rsid w:val="00EF0A6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1143C"/>
  <w15:docId w15:val="{F2812F55-3971-46D9-9EE3-B8542661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00E64-49B3-47C7-B2B1-DA95F67D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1376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Pasternak Katarzyna</cp:lastModifiedBy>
  <cp:revision>7</cp:revision>
  <cp:lastPrinted>2015-01-16T07:55:00Z</cp:lastPrinted>
  <dcterms:created xsi:type="dcterms:W3CDTF">2023-01-19T12:55:00Z</dcterms:created>
  <dcterms:modified xsi:type="dcterms:W3CDTF">2023-01-19T12:59:00Z</dcterms:modified>
</cp:coreProperties>
</file>