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9" w:rsidRDefault="00D20A19" w:rsidP="00D20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Załącznik do pisma</w:t>
      </w:r>
    </w:p>
    <w:p w:rsidR="00D20A19" w:rsidRDefault="00D20A19" w:rsidP="00D20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dnia 06. września 2016 r.</w:t>
      </w:r>
    </w:p>
    <w:p w:rsidR="00D20A19" w:rsidRPr="00A8751F" w:rsidRDefault="00D20A19" w:rsidP="00D20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znak : </w:t>
      </w:r>
      <w:proofErr w:type="spellStart"/>
      <w:r>
        <w:rPr>
          <w:rFonts w:ascii="Arial" w:hAnsi="Arial" w:cs="Arial"/>
          <w:sz w:val="22"/>
          <w:szCs w:val="22"/>
        </w:rPr>
        <w:t>WO-I</w:t>
      </w:r>
      <w:proofErr w:type="spellEnd"/>
      <w:r>
        <w:rPr>
          <w:rFonts w:ascii="Arial" w:hAnsi="Arial" w:cs="Arial"/>
          <w:sz w:val="22"/>
          <w:szCs w:val="22"/>
        </w:rPr>
        <w:t>. .0003.2 .2016</w:t>
      </w:r>
    </w:p>
    <w:p w:rsidR="00D20A19" w:rsidRDefault="00D20A19" w:rsidP="00D20A19">
      <w:pPr>
        <w:rPr>
          <w:rFonts w:ascii="Arial" w:hAnsi="Arial" w:cs="Arial"/>
          <w:sz w:val="24"/>
          <w:szCs w:val="24"/>
        </w:rPr>
      </w:pPr>
    </w:p>
    <w:p w:rsidR="00D20A19" w:rsidRPr="00851526" w:rsidRDefault="00D20A19" w:rsidP="00D20A19">
      <w:pPr>
        <w:rPr>
          <w:rFonts w:ascii="Arial" w:hAnsi="Arial" w:cs="Arial"/>
          <w:sz w:val="24"/>
          <w:szCs w:val="24"/>
        </w:rPr>
      </w:pPr>
    </w:p>
    <w:p w:rsidR="00D20A19" w:rsidRPr="008F5B70" w:rsidRDefault="00D20A19" w:rsidP="00D20A19">
      <w:pPr>
        <w:rPr>
          <w:rFonts w:ascii="Arial" w:hAnsi="Arial" w:cs="Arial"/>
          <w:b/>
          <w:sz w:val="24"/>
          <w:szCs w:val="24"/>
        </w:rPr>
      </w:pPr>
      <w:r w:rsidRPr="008F5B70">
        <w:rPr>
          <w:rFonts w:ascii="Arial" w:hAnsi="Arial" w:cs="Arial"/>
          <w:b/>
          <w:sz w:val="24"/>
          <w:szCs w:val="24"/>
        </w:rPr>
        <w:t>Plan budżetu Biura Inwestycji i Remontów Oświatowych na lata 2016-2018</w:t>
      </w:r>
    </w:p>
    <w:p w:rsidR="00D20A19" w:rsidRDefault="00D20A19" w:rsidP="00D20A19">
      <w:pPr>
        <w:rPr>
          <w:rFonts w:ascii="Calibri" w:hAnsi="Calibri"/>
          <w:sz w:val="22"/>
          <w:szCs w:val="22"/>
        </w:rPr>
      </w:pPr>
    </w:p>
    <w:tbl>
      <w:tblPr>
        <w:tblW w:w="9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240"/>
        <w:gridCol w:w="1360"/>
        <w:gridCol w:w="1360"/>
      </w:tblGrid>
      <w:tr w:rsidR="00D20A19" w:rsidTr="00942E71">
        <w:trPr>
          <w:trHeight w:val="6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zadania budżetowego </w:t>
            </w:r>
            <w:r>
              <w:rPr>
                <w:b/>
                <w:bCs/>
                <w:color w:val="000000"/>
              </w:rPr>
              <w:br/>
              <w:t>(przejęcie od innych dysponentów)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OBOWIĄZUJĄCY BUDŻET NA 2016 ROK I PROGNOZY LAT NASTĘPNYCH</w:t>
            </w:r>
          </w:p>
        </w:tc>
      </w:tr>
      <w:tr w:rsidR="00D20A19" w:rsidTr="00942E7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Prognoza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Prognoza 2018</w:t>
            </w:r>
          </w:p>
        </w:tc>
      </w:tr>
      <w:tr w:rsidR="00D20A19" w:rsidTr="00942E71">
        <w:trPr>
          <w:trHeight w:val="300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Zadania przejęte z Wydziału Oświaty</w:t>
            </w:r>
          </w:p>
        </w:tc>
      </w:tr>
      <w:tr w:rsidR="00D20A19" w:rsidTr="00942E7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Poprawa stanu technicznego obiektów oświatowych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8 805 642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</w:tr>
      <w:tr w:rsidR="00D20A19" w:rsidTr="00942E7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Modernizacja i przebudowa budynku Gimnazjum nr 21 w Szczecinie na potrzeby utworzenia siedziby Centrum Psychologiczno - Pedagogicznego w Szczecinie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Program modernizacji burs i internatów w szczecińskich placówkach oświatowych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3 500 314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Rozwój i zwiększenie wykorzystania energii słonecznej w miejskich jednostkach organizacyjnych – etap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358 550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</w:tr>
      <w:tr w:rsidR="00D20A19" w:rsidTr="00942E7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Termomodernizacja budynków użyteczności publicznej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18 888 380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22 958 600</w:t>
            </w:r>
          </w:p>
        </w:tc>
      </w:tr>
      <w:tr w:rsidR="00D20A19" w:rsidTr="00942E7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Współfinansowanie inwestycji Rad Osiedli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Zmniejszenie zanieczyszczeń powietrza w Szczecinie - Etap II - Program KAWKA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691 390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14 518 096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42 428 380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37 958 600</w:t>
            </w:r>
          </w:p>
        </w:tc>
      </w:tr>
      <w:tr w:rsidR="00D20A19" w:rsidTr="00942E71">
        <w:trPr>
          <w:trHeight w:val="300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Zadania przejęte z Wydziału Inwestycji Miejskich *</w:t>
            </w:r>
          </w:p>
        </w:tc>
      </w:tr>
      <w:tr w:rsidR="00D20A19" w:rsidTr="00942E7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 xml:space="preserve">Budowa bieżni i urządzeń do skoku w dal przy kompleksie sportowym przy ul. </w:t>
            </w:r>
            <w:proofErr w:type="spellStart"/>
            <w:r>
              <w:rPr>
                <w:color w:val="000000"/>
              </w:rPr>
              <w:t>Świętoborzyców</w:t>
            </w:r>
            <w:proofErr w:type="spellEnd"/>
            <w:r>
              <w:rPr>
                <w:color w:val="000000"/>
              </w:rPr>
              <w:t xml:space="preserve"> (SP nr 35)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Budowa i modernizacja boisk szkolnych, osiedlowych i dzielnicowych centrów sportu i rekreacji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4 398 924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4 800 000</w:t>
            </w:r>
          </w:p>
        </w:tc>
      </w:tr>
      <w:tr w:rsidR="00D20A19" w:rsidTr="00942E7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Program budowy i modernizacji sal gimnastycznych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2 985 789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A19" w:rsidTr="00942E7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A19" w:rsidRDefault="00D20A19" w:rsidP="00942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19" w:rsidRDefault="00D20A19" w:rsidP="00942E71">
            <w:pPr>
              <w:rPr>
                <w:color w:val="000000"/>
              </w:rPr>
            </w:pPr>
            <w:r>
              <w:rPr>
                <w:color w:val="000000"/>
              </w:rPr>
              <w:t>Program budowy małych boisk w przedszkolach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D20A19" w:rsidTr="00942E71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8 284 713*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5 100 000</w:t>
            </w:r>
          </w:p>
        </w:tc>
      </w:tr>
      <w:tr w:rsidR="00D20A19" w:rsidTr="00942E71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20A19" w:rsidRDefault="00D20A19" w:rsidP="0094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22 802 809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50 628 380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20A19" w:rsidRDefault="00D20A19" w:rsidP="00942E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43 058 600</w:t>
            </w:r>
          </w:p>
        </w:tc>
      </w:tr>
      <w:tr w:rsidR="00D20A19" w:rsidTr="00942E71">
        <w:trPr>
          <w:trHeight w:val="300"/>
        </w:trPr>
        <w:tc>
          <w:tcPr>
            <w:tcW w:w="5118" w:type="dxa"/>
            <w:gridSpan w:val="2"/>
            <w:noWrap/>
            <w:vAlign w:val="bottom"/>
            <w:hideMark/>
          </w:tcPr>
          <w:p w:rsidR="00D20A19" w:rsidRDefault="00D20A19" w:rsidP="00942E7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* WIM ma zakończyć zadania planowane w 2016 roku</w:t>
            </w:r>
          </w:p>
        </w:tc>
        <w:tc>
          <w:tcPr>
            <w:tcW w:w="1240" w:type="dxa"/>
            <w:noWrap/>
            <w:vAlign w:val="bottom"/>
            <w:hideMark/>
          </w:tcPr>
          <w:p w:rsidR="00D20A19" w:rsidRDefault="00D20A19" w:rsidP="00942E71">
            <w:pPr>
              <w:ind w:hanging="35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20A19" w:rsidRDefault="00D20A19" w:rsidP="00942E71">
            <w:pPr>
              <w:ind w:hanging="35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D20A19" w:rsidRDefault="00D20A19" w:rsidP="00942E71">
            <w:pPr>
              <w:ind w:hanging="35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0A19" w:rsidRDefault="00D20A19" w:rsidP="00D20A19">
      <w:pPr>
        <w:rPr>
          <w:rFonts w:ascii="Calibri" w:hAnsi="Calibri"/>
          <w:sz w:val="22"/>
          <w:szCs w:val="22"/>
          <w:lang w:eastAsia="en-US"/>
        </w:rPr>
      </w:pPr>
    </w:p>
    <w:p w:rsidR="00DB7CBE" w:rsidRDefault="00DB7CBE"/>
    <w:sectPr w:rsidR="00DB7CBE" w:rsidSect="00DB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0A19"/>
    <w:rsid w:val="00D20A19"/>
    <w:rsid w:val="00DB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eplot</dc:creator>
  <cp:lastModifiedBy>eplot</cp:lastModifiedBy>
  <cp:revision>1</cp:revision>
  <dcterms:created xsi:type="dcterms:W3CDTF">2016-09-07T07:18:00Z</dcterms:created>
  <dcterms:modified xsi:type="dcterms:W3CDTF">2016-09-07T07:24:00Z</dcterms:modified>
</cp:coreProperties>
</file>