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D57" w:rsidRPr="00445D57" w:rsidRDefault="00445D57" w:rsidP="00445D57">
      <w:pPr>
        <w:rPr>
          <w:rFonts w:ascii="Calibri" w:eastAsia="Times New Roman" w:hAnsi="Calibri" w:cs="Times New Roman"/>
          <w:lang w:eastAsia="pl-PL"/>
        </w:rPr>
      </w:pPr>
      <w:r w:rsidRPr="00445D57">
        <w:rPr>
          <w:rFonts w:ascii="Calibri" w:eastAsia="Times New Roman" w:hAnsi="Calibri" w:cs="Times New Roman"/>
          <w:lang w:eastAsia="pl-PL"/>
        </w:rPr>
        <w:t>Witam,</w:t>
      </w:r>
    </w:p>
    <w:p w:rsidR="00445D57" w:rsidRPr="00445D57" w:rsidRDefault="00445D57" w:rsidP="00445D57">
      <w:pPr>
        <w:rPr>
          <w:rFonts w:ascii="Calibri" w:eastAsia="Times New Roman" w:hAnsi="Calibri" w:cs="Times New Roman"/>
          <w:lang w:eastAsia="pl-PL"/>
        </w:rPr>
      </w:pPr>
      <w:r w:rsidRPr="00445D57">
        <w:rPr>
          <w:rFonts w:ascii="Calibri" w:eastAsia="Times New Roman" w:hAnsi="Calibri" w:cs="Times New Roman"/>
          <w:lang w:eastAsia="pl-PL"/>
        </w:rPr>
        <w:t> </w:t>
      </w:r>
    </w:p>
    <w:p w:rsidR="00445D57" w:rsidRPr="00445D57" w:rsidRDefault="00445D57" w:rsidP="00445D57">
      <w:pPr>
        <w:rPr>
          <w:rFonts w:ascii="Calibri" w:eastAsia="Times New Roman" w:hAnsi="Calibri" w:cs="Times New Roman"/>
          <w:lang w:eastAsia="pl-PL"/>
        </w:rPr>
      </w:pPr>
      <w:r w:rsidRPr="00445D57">
        <w:rPr>
          <w:rFonts w:ascii="Calibri" w:eastAsia="Times New Roman" w:hAnsi="Calibri" w:cs="Times New Roman"/>
          <w:lang w:eastAsia="pl-PL"/>
        </w:rPr>
        <w:t xml:space="preserve">W związku z prośbą o wydanie nagrań ze spotkań  na temat konsultacji społecznych w sprawie Budżetu Miasta Szczecin na 2017 rok, które odbyły się w dniu 17 i 19 listopada 2016 roku, informuję, że nagrania te zostały umieszczone na stronie Biuletynu Informacji Publicznej Miasta Szczecin na poniższej ścieżce: </w:t>
      </w:r>
    </w:p>
    <w:p w:rsidR="00445D57" w:rsidRPr="00445D57" w:rsidRDefault="00445D57" w:rsidP="00445D57">
      <w:pPr>
        <w:rPr>
          <w:rFonts w:ascii="Calibri" w:eastAsia="Times New Roman" w:hAnsi="Calibri" w:cs="Times New Roman"/>
          <w:lang w:eastAsia="pl-PL"/>
        </w:rPr>
      </w:pPr>
      <w:r w:rsidRPr="00445D57">
        <w:rPr>
          <w:rFonts w:ascii="Calibri" w:eastAsia="Times New Roman" w:hAnsi="Calibri" w:cs="Times New Roman"/>
          <w:lang w:eastAsia="pl-PL"/>
        </w:rPr>
        <w:t> </w:t>
      </w:r>
    </w:p>
    <w:p w:rsidR="00445D57" w:rsidRPr="00445D57" w:rsidRDefault="00445D57" w:rsidP="00445D57">
      <w:pPr>
        <w:rPr>
          <w:rFonts w:ascii="Calibri" w:eastAsia="Times New Roman" w:hAnsi="Calibri" w:cs="Times New Roman"/>
          <w:lang w:eastAsia="pl-PL"/>
        </w:rPr>
      </w:pPr>
      <w:r w:rsidRPr="00445D57">
        <w:rPr>
          <w:rFonts w:ascii="Calibri" w:eastAsia="Times New Roman" w:hAnsi="Calibri" w:cs="Times New Roman"/>
          <w:lang w:eastAsia="pl-PL"/>
        </w:rPr>
        <w:t>http://www.konsultuj.szczecin.pl/konsultacje/chapter_116166.asp</w:t>
      </w:r>
    </w:p>
    <w:p w:rsidR="00670064" w:rsidRDefault="00670064"/>
    <w:sectPr w:rsidR="00670064" w:rsidSect="00670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445D57"/>
    <w:rsid w:val="00417111"/>
    <w:rsid w:val="00445D57"/>
    <w:rsid w:val="00670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00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7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330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awroblew</dc:creator>
  <cp:lastModifiedBy>awroblew</cp:lastModifiedBy>
  <cp:revision>1</cp:revision>
  <dcterms:created xsi:type="dcterms:W3CDTF">2017-01-16T12:28:00Z</dcterms:created>
  <dcterms:modified xsi:type="dcterms:W3CDTF">2017-01-16T12:28:00Z</dcterms:modified>
</cp:coreProperties>
</file>