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C21E8F">
        <w:rPr>
          <w:b/>
          <w:sz w:val="36"/>
          <w:szCs w:val="36"/>
          <w:u w:val="single"/>
        </w:rPr>
        <w:t>10</w:t>
      </w:r>
      <w:r w:rsidR="00EE62CF">
        <w:rPr>
          <w:b/>
          <w:sz w:val="36"/>
          <w:szCs w:val="36"/>
          <w:u w:val="single"/>
        </w:rPr>
        <w:t>.2017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Pr="009E2295">
        <w:rPr>
          <w:b/>
          <w:bCs/>
        </w:rPr>
        <w:t xml:space="preserve"> </w:t>
      </w:r>
      <w:r w:rsidR="00CA6336">
        <w:rPr>
          <w:bCs/>
        </w:rPr>
        <w:t>dział</w:t>
      </w:r>
      <w:r w:rsidR="0043512D">
        <w:rPr>
          <w:bCs/>
        </w:rPr>
        <w:t>ki</w:t>
      </w:r>
      <w:r w:rsidR="00CA6336">
        <w:rPr>
          <w:bCs/>
        </w:rPr>
        <w:t xml:space="preserve"> ewidencyjn</w:t>
      </w:r>
      <w:r w:rsidR="0043512D">
        <w:rPr>
          <w:bCs/>
        </w:rPr>
        <w:t xml:space="preserve">ej nr </w:t>
      </w:r>
      <w:r w:rsidR="00304384">
        <w:rPr>
          <w:b/>
          <w:bCs/>
        </w:rPr>
        <w:t>3/6</w:t>
      </w:r>
      <w:r w:rsidR="00EE62CF">
        <w:rPr>
          <w:bCs/>
        </w:rPr>
        <w:t xml:space="preserve">, </w:t>
      </w:r>
      <w:r w:rsidR="00CA6336">
        <w:rPr>
          <w:bCs/>
        </w:rPr>
        <w:t xml:space="preserve">w obrębie ewidencyjnym nr </w:t>
      </w:r>
      <w:r w:rsidR="00304384">
        <w:rPr>
          <w:b/>
          <w:bCs/>
        </w:rPr>
        <w:t>4054</w:t>
      </w:r>
      <w:r w:rsidR="00CA6336" w:rsidRPr="003D7B78">
        <w:rPr>
          <w:b/>
          <w:bCs/>
        </w:rPr>
        <w:t xml:space="preserve"> (</w:t>
      </w:r>
      <w:r w:rsidR="00304384">
        <w:rPr>
          <w:b/>
          <w:bCs/>
        </w:rPr>
        <w:t>Dąbie 54</w:t>
      </w:r>
      <w:r w:rsidR="00CA6336" w:rsidRPr="003D7B78">
        <w:rPr>
          <w:b/>
          <w:bCs/>
        </w:rPr>
        <w:t>)</w:t>
      </w:r>
      <w:r w:rsidR="00EE62CF" w:rsidRPr="00EE62CF">
        <w:rPr>
          <w:bCs/>
        </w:rPr>
        <w:t xml:space="preserve"> położonej</w:t>
      </w:r>
      <w:r w:rsidR="00CA6336">
        <w:rPr>
          <w:bCs/>
        </w:rPr>
        <w:t xml:space="preserve"> w Szczecinie</w:t>
      </w:r>
      <w:r w:rsidR="0079168D">
        <w:rPr>
          <w:bCs/>
        </w:rPr>
        <w:t>,</w:t>
      </w:r>
      <w:r w:rsidR="00CA6336" w:rsidRPr="003D7B78">
        <w:rPr>
          <w:bCs/>
        </w:rPr>
        <w:t xml:space="preserve"> </w:t>
      </w:r>
      <w:r w:rsidR="00EE62CF">
        <w:rPr>
          <w:bCs/>
        </w:rPr>
        <w:t xml:space="preserve">przy </w:t>
      </w:r>
      <w:r w:rsidR="00CA6336">
        <w:rPr>
          <w:bCs/>
        </w:rPr>
        <w:t xml:space="preserve"> </w:t>
      </w:r>
      <w:r w:rsidR="00307ED1">
        <w:rPr>
          <w:bCs/>
        </w:rPr>
        <w:br/>
      </w:r>
      <w:r w:rsidR="00CA6336" w:rsidRPr="003D7B78">
        <w:rPr>
          <w:b/>
          <w:bCs/>
        </w:rPr>
        <w:t xml:space="preserve">ul. </w:t>
      </w:r>
      <w:r w:rsidR="00304384">
        <w:rPr>
          <w:b/>
          <w:bCs/>
        </w:rPr>
        <w:t>Wiosennej 7 a</w:t>
      </w:r>
      <w:r w:rsidR="002A3D23">
        <w:rPr>
          <w:bCs/>
        </w:rPr>
        <w:t>,</w:t>
      </w:r>
      <w:r w:rsidR="00304384">
        <w:rPr>
          <w:bCs/>
        </w:rPr>
        <w:t xml:space="preserve"> będącej własnością Gminy Miasto Szczecin</w:t>
      </w:r>
      <w:r w:rsidR="00634C24">
        <w:rPr>
          <w:bCs/>
        </w:rPr>
        <w:t>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304384">
        <w:t>123</w:t>
      </w:r>
      <w:r>
        <w:t>.201</w:t>
      </w:r>
      <w:r w:rsidR="00304384">
        <w:t>6</w:t>
      </w:r>
      <w:r>
        <w:t>.</w:t>
      </w:r>
      <w:r w:rsidR="00304384">
        <w:t>MA</w:t>
      </w:r>
      <w:r>
        <w:t xml:space="preserve"> </w:t>
      </w:r>
      <w:r w:rsidRPr="00184012">
        <w:t xml:space="preserve">z dnia </w:t>
      </w:r>
      <w:r w:rsidR="00304384">
        <w:t>22</w:t>
      </w:r>
      <w:r>
        <w:t>.0</w:t>
      </w:r>
      <w:r w:rsidR="00EE62CF">
        <w:t>2.2017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304384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544EC3" w:rsidP="009E2295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>użytki gruntowe 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 xml:space="preserve">z wyjątkiem autostrad </w:t>
      </w:r>
      <w:r w:rsidR="00C21E8F">
        <w:rPr>
          <w:bCs/>
        </w:rPr>
        <w:br/>
      </w:r>
      <w:r w:rsidR="00C21E8F" w:rsidRPr="00603A2C">
        <w:rPr>
          <w:bCs/>
        </w:rPr>
        <w:t>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>, przygotować wniosek o aktualizację operatu ewidencyjneg</w:t>
      </w:r>
      <w:r w:rsidR="002A3D23">
        <w:t xml:space="preserve">o, </w:t>
      </w:r>
      <w:r w:rsidR="006D0B75">
        <w:t>który należy przekazać do Biura Geodety Miasta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lastRenderedPageBreak/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EB17E3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EB17E3" w:rsidRPr="0009149F" w:rsidRDefault="00EB17E3" w:rsidP="00EB17E3">
      <w:pPr>
        <w:spacing w:line="276" w:lineRule="auto"/>
        <w:ind w:left="360"/>
        <w:jc w:val="both"/>
      </w:pP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93339F" w:rsidP="00E83FD9">
      <w:pPr>
        <w:pStyle w:val="Tekstpodstawowy"/>
        <w:spacing w:after="0"/>
        <w:jc w:val="both"/>
      </w:pPr>
      <w:r>
        <w:t>60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C21E8F">
        <w:t>WZiON-I.6840.123.2016.MA</w:t>
      </w:r>
      <w:r w:rsidR="008F11E2">
        <w:t xml:space="preserve"> </w:t>
      </w:r>
      <w:r w:rsidR="008F11E2" w:rsidRPr="00184012">
        <w:t xml:space="preserve">z dnia </w:t>
      </w:r>
      <w:r w:rsidR="00C21E8F">
        <w:t>22</w:t>
      </w:r>
      <w:r w:rsidR="00AB7B8A">
        <w:t xml:space="preserve">.02.2017 </w:t>
      </w:r>
      <w:r w:rsidR="008F11E2">
        <w:t>r</w:t>
      </w:r>
      <w:r w:rsidR="00B104E2">
        <w:t xml:space="preserve">. </w:t>
      </w:r>
    </w:p>
    <w:p w:rsidR="00753DF3" w:rsidRPr="00437194" w:rsidRDefault="00753DF3" w:rsidP="00437194"/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711B"/>
    <w:rsid w:val="001C2636"/>
    <w:rsid w:val="001D35FD"/>
    <w:rsid w:val="001F1B3C"/>
    <w:rsid w:val="002100A9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04384"/>
    <w:rsid w:val="00307ED1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D59FD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D0B75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D77CF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607EC-7438-49B2-A76E-C210F8DB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5</cp:revision>
  <cp:lastPrinted>2017-03-21T07:57:00Z</cp:lastPrinted>
  <dcterms:created xsi:type="dcterms:W3CDTF">2017-02-27T10:55:00Z</dcterms:created>
  <dcterms:modified xsi:type="dcterms:W3CDTF">2017-03-21T07:57:00Z</dcterms:modified>
</cp:coreProperties>
</file>