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987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7748" w:rsidRPr="00987748">
        <w:rPr>
          <w:rFonts w:ascii="Times New Roman" w:eastAsia="Calibri" w:hAnsi="Times New Roman" w:cs="Times New Roman"/>
          <w:b/>
          <w:sz w:val="24"/>
          <w:szCs w:val="24"/>
        </w:rPr>
        <w:t>„Roboty remontowe w gmachu Urzędu Miasta Szczecin i jego agendach w roku 2017”</w:t>
      </w:r>
      <w:r w:rsidR="0098774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następującego/ych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KRS/CEiDG</w:t>
            </w:r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630A60" w:rsidRDefault="00630A60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A60">
        <w:rPr>
          <w:rFonts w:ascii="Times New Roman" w:hAnsi="Times New Roman" w:cs="Times New Roman"/>
          <w:sz w:val="24"/>
          <w:szCs w:val="24"/>
        </w:rPr>
        <w:t xml:space="preserve">Oświadczam, że w stosunku do podmiotu/ów </w:t>
      </w:r>
      <w:r w:rsidR="00987748">
        <w:rPr>
          <w:rFonts w:ascii="Times New Roman" w:hAnsi="Times New Roman" w:cs="Times New Roman"/>
          <w:sz w:val="24"/>
          <w:szCs w:val="24"/>
        </w:rPr>
        <w:t>wymienionych w pkt II</w:t>
      </w:r>
      <w:r w:rsidRPr="00630A60">
        <w:rPr>
          <w:rFonts w:ascii="Times New Roman" w:hAnsi="Times New Roman" w:cs="Times New Roman"/>
          <w:sz w:val="24"/>
          <w:szCs w:val="24"/>
        </w:rPr>
        <w:t xml:space="preserve"> ppkt 1 nie zachodzą podstawy wykluczenia z postępowania 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97" w:rsidRDefault="003B3997" w:rsidP="0038231F">
      <w:pPr>
        <w:spacing w:after="0" w:line="240" w:lineRule="auto"/>
      </w:pPr>
      <w:r>
        <w:separator/>
      </w:r>
    </w:p>
  </w:endnote>
  <w:endnote w:type="continuationSeparator" w:id="0">
    <w:p w:rsidR="003B3997" w:rsidRDefault="003B39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71C6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27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97" w:rsidRDefault="003B3997" w:rsidP="0038231F">
      <w:pPr>
        <w:spacing w:after="0" w:line="240" w:lineRule="auto"/>
      </w:pPr>
      <w:r>
        <w:separator/>
      </w:r>
    </w:p>
  </w:footnote>
  <w:footnote w:type="continuationSeparator" w:id="0">
    <w:p w:rsidR="003B3997" w:rsidRDefault="003B399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3997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30A60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7748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275A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2B8E-32E0-46F7-BA68-A237A821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Komputer</cp:lastModifiedBy>
  <cp:revision>2</cp:revision>
  <cp:lastPrinted>2016-07-26T08:32:00Z</cp:lastPrinted>
  <dcterms:created xsi:type="dcterms:W3CDTF">2016-12-29T17:14:00Z</dcterms:created>
  <dcterms:modified xsi:type="dcterms:W3CDTF">2016-12-29T17:14:00Z</dcterms:modified>
</cp:coreProperties>
</file>