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029" w:rsidRPr="00FE598D" w:rsidRDefault="006F5029" w:rsidP="006C0273">
      <w:pPr>
        <w:pStyle w:val="Tytu"/>
        <w:tabs>
          <w:tab w:val="left" w:pos="284"/>
          <w:tab w:val="left" w:pos="6521"/>
          <w:tab w:val="right" w:pos="8789"/>
        </w:tabs>
        <w:spacing w:line="276" w:lineRule="auto"/>
        <w:ind w:firstLine="0"/>
        <w:jc w:val="right"/>
        <w:outlineLvl w:val="0"/>
        <w:rPr>
          <w:rFonts w:asciiTheme="minorHAnsi" w:hAnsiTheme="minorHAnsi" w:cstheme="minorHAnsi"/>
          <w:b/>
          <w:sz w:val="24"/>
          <w:szCs w:val="24"/>
        </w:rPr>
      </w:pPr>
      <w:r w:rsidRPr="00FE598D">
        <w:rPr>
          <w:rFonts w:asciiTheme="minorHAnsi" w:hAnsiTheme="minorHAnsi" w:cstheme="minorHAnsi"/>
          <w:b/>
          <w:sz w:val="24"/>
          <w:szCs w:val="24"/>
        </w:rPr>
        <w:t>Nr Otwartego Konkursu Ofert:</w:t>
      </w:r>
    </w:p>
    <w:p w:rsidR="009A51E1" w:rsidRPr="00FE598D" w:rsidRDefault="0047155D" w:rsidP="006366FA">
      <w:pPr>
        <w:pStyle w:val="Tytu"/>
        <w:spacing w:line="276" w:lineRule="auto"/>
        <w:jc w:val="left"/>
        <w:rPr>
          <w:rFonts w:asciiTheme="minorHAnsi" w:hAnsiTheme="minorHAnsi" w:cstheme="minorHAnsi"/>
          <w:b/>
          <w:color w:val="FF0000"/>
          <w:sz w:val="24"/>
          <w:szCs w:val="24"/>
        </w:rPr>
      </w:pPr>
      <w:r w:rsidRPr="00FE598D">
        <w:rPr>
          <w:rFonts w:asciiTheme="minorHAnsi" w:hAnsiTheme="minorHAnsi" w:cstheme="minorHAnsi"/>
          <w:b/>
          <w:sz w:val="24"/>
          <w:szCs w:val="24"/>
        </w:rPr>
        <w:tab/>
      </w:r>
      <w:r w:rsidRPr="00FE598D">
        <w:rPr>
          <w:rFonts w:asciiTheme="minorHAnsi" w:hAnsiTheme="minorHAnsi" w:cstheme="minorHAnsi"/>
          <w:b/>
          <w:sz w:val="24"/>
          <w:szCs w:val="24"/>
        </w:rPr>
        <w:tab/>
      </w:r>
      <w:r w:rsidRPr="00FE598D">
        <w:rPr>
          <w:rFonts w:asciiTheme="minorHAnsi" w:hAnsiTheme="minorHAnsi" w:cstheme="minorHAnsi"/>
          <w:b/>
          <w:sz w:val="24"/>
          <w:szCs w:val="24"/>
        </w:rPr>
        <w:tab/>
      </w:r>
      <w:r w:rsidRPr="00FE598D">
        <w:rPr>
          <w:rFonts w:asciiTheme="minorHAnsi" w:hAnsiTheme="minorHAnsi" w:cstheme="minorHAnsi"/>
          <w:b/>
          <w:sz w:val="24"/>
          <w:szCs w:val="24"/>
        </w:rPr>
        <w:tab/>
      </w:r>
      <w:r w:rsidRPr="00FE598D">
        <w:rPr>
          <w:rFonts w:asciiTheme="minorHAnsi" w:hAnsiTheme="minorHAnsi" w:cstheme="minorHAnsi"/>
          <w:b/>
          <w:sz w:val="24"/>
          <w:szCs w:val="24"/>
        </w:rPr>
        <w:tab/>
      </w:r>
      <w:r w:rsidRPr="00FE598D">
        <w:rPr>
          <w:rFonts w:asciiTheme="minorHAnsi" w:hAnsiTheme="minorHAnsi" w:cstheme="minorHAnsi"/>
          <w:b/>
          <w:sz w:val="24"/>
          <w:szCs w:val="24"/>
        </w:rPr>
        <w:tab/>
      </w:r>
      <w:r w:rsidRPr="00FE598D">
        <w:rPr>
          <w:rFonts w:asciiTheme="minorHAnsi" w:hAnsiTheme="minorHAnsi" w:cstheme="minorHAnsi"/>
          <w:b/>
          <w:sz w:val="24"/>
          <w:szCs w:val="24"/>
        </w:rPr>
        <w:tab/>
      </w:r>
      <w:r w:rsidRPr="00FE598D">
        <w:rPr>
          <w:rFonts w:asciiTheme="minorHAnsi" w:hAnsiTheme="minorHAnsi" w:cstheme="minorHAnsi"/>
          <w:b/>
          <w:sz w:val="24"/>
          <w:szCs w:val="24"/>
        </w:rPr>
        <w:tab/>
      </w:r>
      <w:r w:rsidR="006F5029" w:rsidRPr="00FE598D">
        <w:rPr>
          <w:rFonts w:asciiTheme="minorHAnsi" w:hAnsiTheme="minorHAnsi" w:cstheme="minorHAnsi"/>
          <w:b/>
          <w:sz w:val="24"/>
          <w:szCs w:val="24"/>
        </w:rPr>
        <w:t xml:space="preserve"> </w:t>
      </w:r>
      <w:r w:rsidR="006F5029" w:rsidRPr="00FE598D">
        <w:rPr>
          <w:rFonts w:asciiTheme="minorHAnsi" w:hAnsiTheme="minorHAnsi" w:cstheme="minorHAnsi"/>
          <w:b/>
          <w:sz w:val="24"/>
          <w:szCs w:val="24"/>
        </w:rPr>
        <w:tab/>
        <w:t xml:space="preserve">  </w:t>
      </w:r>
      <w:r w:rsidR="006C0273" w:rsidRPr="00FE598D">
        <w:rPr>
          <w:rFonts w:asciiTheme="minorHAnsi" w:hAnsiTheme="minorHAnsi" w:cstheme="minorHAnsi"/>
          <w:b/>
          <w:sz w:val="24"/>
          <w:szCs w:val="24"/>
        </w:rPr>
        <w:tab/>
      </w:r>
      <w:r w:rsidR="005812C0">
        <w:rPr>
          <w:rFonts w:asciiTheme="minorHAnsi" w:hAnsiTheme="minorHAnsi" w:cstheme="minorHAnsi"/>
          <w:b/>
          <w:sz w:val="24"/>
          <w:szCs w:val="24"/>
        </w:rPr>
        <w:t>BDO/WEA/2020/079</w:t>
      </w:r>
    </w:p>
    <w:p w:rsidR="006F5029" w:rsidRPr="00FE598D" w:rsidRDefault="006F5029" w:rsidP="00882A2F">
      <w:pPr>
        <w:pStyle w:val="Tytu"/>
        <w:ind w:firstLine="708"/>
        <w:rPr>
          <w:rFonts w:asciiTheme="minorHAnsi" w:hAnsiTheme="minorHAnsi" w:cstheme="minorHAnsi"/>
          <w:b/>
          <w:sz w:val="24"/>
          <w:szCs w:val="24"/>
        </w:rPr>
      </w:pPr>
    </w:p>
    <w:p w:rsidR="006F5029" w:rsidRPr="00FE598D" w:rsidRDefault="006F5029" w:rsidP="00882A2F">
      <w:pPr>
        <w:pStyle w:val="Tytu"/>
        <w:ind w:firstLine="708"/>
        <w:rPr>
          <w:rFonts w:asciiTheme="minorHAnsi" w:hAnsiTheme="minorHAnsi" w:cstheme="minorHAnsi"/>
          <w:b/>
          <w:sz w:val="24"/>
          <w:szCs w:val="24"/>
        </w:rPr>
      </w:pPr>
    </w:p>
    <w:p w:rsidR="00E84CDE" w:rsidRPr="00FE598D" w:rsidRDefault="00E84CDE" w:rsidP="00882A2F">
      <w:pPr>
        <w:pStyle w:val="Tytu"/>
        <w:ind w:firstLine="708"/>
        <w:rPr>
          <w:rFonts w:asciiTheme="minorHAnsi" w:hAnsiTheme="minorHAnsi" w:cstheme="minorHAnsi"/>
          <w:b/>
          <w:sz w:val="24"/>
          <w:szCs w:val="24"/>
        </w:rPr>
      </w:pPr>
      <w:r w:rsidRPr="00FE598D">
        <w:rPr>
          <w:rFonts w:asciiTheme="minorHAnsi" w:hAnsiTheme="minorHAnsi" w:cstheme="minorHAnsi"/>
          <w:b/>
          <w:sz w:val="24"/>
          <w:szCs w:val="24"/>
        </w:rPr>
        <w:t>PREZYDENT MIASTA SZCZECIN</w:t>
      </w:r>
    </w:p>
    <w:p w:rsidR="00882A2F" w:rsidRPr="00176B2F" w:rsidRDefault="00FF636E" w:rsidP="00882A2F">
      <w:pPr>
        <w:pStyle w:val="Tytu"/>
        <w:tabs>
          <w:tab w:val="left" w:pos="284"/>
          <w:tab w:val="right" w:pos="8789"/>
        </w:tabs>
        <w:ind w:hanging="284"/>
        <w:outlineLvl w:val="0"/>
        <w:rPr>
          <w:rFonts w:asciiTheme="minorHAnsi" w:hAnsiTheme="minorHAnsi" w:cstheme="minorHAnsi"/>
          <w:b/>
          <w:sz w:val="24"/>
          <w:szCs w:val="24"/>
        </w:rPr>
      </w:pPr>
      <w:r w:rsidRPr="00176B2F">
        <w:rPr>
          <w:rFonts w:asciiTheme="minorHAnsi" w:hAnsiTheme="minorHAnsi" w:cstheme="minorHAnsi"/>
          <w:b/>
          <w:sz w:val="24"/>
          <w:szCs w:val="24"/>
        </w:rPr>
        <w:t>ogłasza otwarty konkurs ofert</w:t>
      </w:r>
      <w:r w:rsidR="00882A2F" w:rsidRPr="00176B2F">
        <w:rPr>
          <w:rFonts w:asciiTheme="minorHAnsi" w:hAnsiTheme="minorHAnsi" w:cstheme="minorHAnsi"/>
          <w:b/>
          <w:sz w:val="24"/>
          <w:szCs w:val="24"/>
        </w:rPr>
        <w:t xml:space="preserve"> </w:t>
      </w:r>
      <w:r w:rsidRPr="00176B2F">
        <w:rPr>
          <w:rFonts w:asciiTheme="minorHAnsi" w:hAnsiTheme="minorHAnsi" w:cstheme="minorHAnsi"/>
          <w:b/>
          <w:sz w:val="24"/>
          <w:szCs w:val="24"/>
        </w:rPr>
        <w:t>na powierzenie realizacji zadania publicznego</w:t>
      </w:r>
    </w:p>
    <w:p w:rsidR="006F3B78" w:rsidRPr="00176B2F" w:rsidRDefault="00FF636E" w:rsidP="006F3B78">
      <w:pPr>
        <w:jc w:val="center"/>
        <w:rPr>
          <w:rFonts w:asciiTheme="minorHAnsi" w:hAnsiTheme="minorHAnsi" w:cstheme="minorHAnsi"/>
          <w:b/>
        </w:rPr>
      </w:pPr>
      <w:r w:rsidRPr="00176B2F">
        <w:rPr>
          <w:rFonts w:asciiTheme="minorHAnsi" w:hAnsiTheme="minorHAnsi" w:cstheme="minorHAnsi"/>
          <w:b/>
        </w:rPr>
        <w:t>w zakresi</w:t>
      </w:r>
      <w:r w:rsidR="00882A2F" w:rsidRPr="00176B2F">
        <w:rPr>
          <w:rFonts w:asciiTheme="minorHAnsi" w:hAnsiTheme="minorHAnsi" w:cstheme="minorHAnsi"/>
          <w:b/>
        </w:rPr>
        <w:t xml:space="preserve">e </w:t>
      </w:r>
      <w:r w:rsidR="006F3B78" w:rsidRPr="00176B2F">
        <w:rPr>
          <w:rFonts w:asciiTheme="minorHAnsi" w:hAnsiTheme="minorHAnsi" w:cstheme="minorHAnsi"/>
          <w:b/>
        </w:rPr>
        <w:t>działalności wspomagającej rozwój wspólnot i społeczności lokalnych oraz rewitalizacji</w:t>
      </w:r>
    </w:p>
    <w:p w:rsidR="00C67D25" w:rsidRPr="00176B2F" w:rsidRDefault="00C67D25" w:rsidP="006F3B78">
      <w:pPr>
        <w:pStyle w:val="Tytu"/>
        <w:tabs>
          <w:tab w:val="left" w:pos="284"/>
          <w:tab w:val="right" w:pos="8789"/>
        </w:tabs>
        <w:ind w:hanging="284"/>
        <w:outlineLvl w:val="0"/>
        <w:rPr>
          <w:rFonts w:asciiTheme="minorHAnsi" w:hAnsiTheme="minorHAnsi" w:cstheme="minorHAnsi"/>
          <w:sz w:val="24"/>
          <w:szCs w:val="24"/>
        </w:rPr>
      </w:pPr>
    </w:p>
    <w:p w:rsidR="00C67D25" w:rsidRPr="00176B2F" w:rsidRDefault="00C67D25" w:rsidP="00882A2F">
      <w:pPr>
        <w:pStyle w:val="NormalnyWeb"/>
        <w:spacing w:before="0" w:after="0"/>
        <w:jc w:val="both"/>
        <w:rPr>
          <w:rFonts w:asciiTheme="minorHAnsi" w:hAnsiTheme="minorHAnsi" w:cstheme="minorHAnsi"/>
          <w:bCs/>
        </w:rPr>
      </w:pPr>
      <w:r w:rsidRPr="00176B2F">
        <w:rPr>
          <w:rFonts w:asciiTheme="minorHAnsi" w:hAnsiTheme="minorHAnsi" w:cstheme="minorHAnsi"/>
          <w:b/>
          <w:bCs/>
        </w:rPr>
        <w:t xml:space="preserve">1. Nazwa zadania: </w:t>
      </w:r>
    </w:p>
    <w:p w:rsidR="00C67D25" w:rsidRPr="00176B2F" w:rsidRDefault="00EB0678" w:rsidP="00882A2F">
      <w:pPr>
        <w:pStyle w:val="Tekstpodstawowywcity31"/>
        <w:ind w:firstLine="0"/>
        <w:jc w:val="both"/>
        <w:rPr>
          <w:rFonts w:asciiTheme="minorHAnsi" w:hAnsiTheme="minorHAnsi" w:cstheme="minorHAnsi"/>
          <w:bCs/>
          <w:sz w:val="24"/>
          <w:szCs w:val="24"/>
        </w:rPr>
      </w:pPr>
      <w:r w:rsidRPr="00176B2F">
        <w:rPr>
          <w:rFonts w:asciiTheme="minorHAnsi" w:hAnsiTheme="minorHAnsi" w:cstheme="minorHAnsi"/>
          <w:bCs/>
          <w:sz w:val="24"/>
          <w:szCs w:val="24"/>
        </w:rPr>
        <w:t>Diagnoza</w:t>
      </w:r>
      <w:r w:rsidR="00C118E3" w:rsidRPr="00176B2F">
        <w:rPr>
          <w:rFonts w:asciiTheme="minorHAnsi" w:hAnsiTheme="minorHAnsi" w:cstheme="minorHAnsi"/>
          <w:bCs/>
          <w:sz w:val="24"/>
          <w:szCs w:val="24"/>
        </w:rPr>
        <w:t>, oparta na badaniach społecznych, obejmująca</w:t>
      </w:r>
      <w:r w:rsidRPr="00176B2F">
        <w:rPr>
          <w:rFonts w:asciiTheme="minorHAnsi" w:hAnsiTheme="minorHAnsi" w:cstheme="minorHAnsi"/>
          <w:bCs/>
          <w:sz w:val="24"/>
          <w:szCs w:val="24"/>
        </w:rPr>
        <w:t xml:space="preserve"> </w:t>
      </w:r>
      <w:r w:rsidR="00C118E3" w:rsidRPr="00176B2F">
        <w:rPr>
          <w:rFonts w:asciiTheme="minorHAnsi" w:hAnsiTheme="minorHAnsi" w:cstheme="minorHAnsi"/>
          <w:bCs/>
          <w:sz w:val="24"/>
          <w:szCs w:val="24"/>
        </w:rPr>
        <w:t>a</w:t>
      </w:r>
      <w:r w:rsidRPr="00176B2F">
        <w:rPr>
          <w:rFonts w:asciiTheme="minorHAnsi" w:hAnsiTheme="minorHAnsi" w:cstheme="minorHAnsi"/>
          <w:bCs/>
          <w:sz w:val="24"/>
          <w:szCs w:val="24"/>
        </w:rPr>
        <w:t>ktualne i przyszłe skutki epidemii COVID-19 na działania związane z rewitalizacją</w:t>
      </w:r>
      <w:r w:rsidR="00C118E3" w:rsidRPr="00176B2F">
        <w:rPr>
          <w:rFonts w:asciiTheme="minorHAnsi" w:hAnsiTheme="minorHAnsi" w:cstheme="minorHAnsi"/>
          <w:bCs/>
          <w:sz w:val="24"/>
          <w:szCs w:val="24"/>
        </w:rPr>
        <w:t xml:space="preserve"> obszaru przestrzeni publicznej i zabudowy śródmiejskiego odcinka Alei Wojska Polskiego w Szczecinie</w:t>
      </w:r>
      <w:r w:rsidR="00F334C2" w:rsidRPr="00176B2F">
        <w:rPr>
          <w:rFonts w:asciiTheme="minorHAnsi" w:hAnsiTheme="minorHAnsi" w:cstheme="minorHAnsi"/>
          <w:bCs/>
          <w:sz w:val="24"/>
          <w:szCs w:val="24"/>
        </w:rPr>
        <w:t>,</w:t>
      </w:r>
      <w:r w:rsidRPr="00176B2F">
        <w:rPr>
          <w:rFonts w:asciiTheme="minorHAnsi" w:hAnsiTheme="minorHAnsi" w:cstheme="minorHAnsi"/>
          <w:bCs/>
          <w:sz w:val="24"/>
          <w:szCs w:val="24"/>
        </w:rPr>
        <w:t xml:space="preserve"> </w:t>
      </w:r>
      <w:r w:rsidR="00D32CEC" w:rsidRPr="00176B2F">
        <w:rPr>
          <w:rFonts w:asciiTheme="minorHAnsi" w:hAnsiTheme="minorHAnsi" w:cstheme="minorHAnsi"/>
          <w:bCs/>
          <w:sz w:val="24"/>
          <w:szCs w:val="24"/>
        </w:rPr>
        <w:t xml:space="preserve">połączona </w:t>
      </w:r>
      <w:r w:rsidR="009C45A6" w:rsidRPr="00176B2F">
        <w:rPr>
          <w:rFonts w:asciiTheme="minorHAnsi" w:hAnsiTheme="minorHAnsi" w:cstheme="minorHAnsi"/>
          <w:bCs/>
          <w:sz w:val="24"/>
          <w:szCs w:val="24"/>
        </w:rPr>
        <w:t>z prowadzeni</w:t>
      </w:r>
      <w:r w:rsidR="00D32CEC" w:rsidRPr="00176B2F">
        <w:rPr>
          <w:rFonts w:asciiTheme="minorHAnsi" w:hAnsiTheme="minorHAnsi" w:cstheme="minorHAnsi"/>
          <w:bCs/>
          <w:sz w:val="24"/>
          <w:szCs w:val="24"/>
        </w:rPr>
        <w:t>em</w:t>
      </w:r>
      <w:r w:rsidR="009C45A6" w:rsidRPr="00176B2F">
        <w:rPr>
          <w:rFonts w:asciiTheme="minorHAnsi" w:hAnsiTheme="minorHAnsi" w:cstheme="minorHAnsi"/>
          <w:bCs/>
          <w:sz w:val="24"/>
          <w:szCs w:val="24"/>
        </w:rPr>
        <w:t xml:space="preserve"> </w:t>
      </w:r>
      <w:r w:rsidR="00C118E3" w:rsidRPr="00176B2F">
        <w:rPr>
          <w:rFonts w:asciiTheme="minorHAnsi" w:hAnsiTheme="minorHAnsi" w:cstheme="minorHAnsi"/>
          <w:bCs/>
          <w:sz w:val="24"/>
          <w:szCs w:val="24"/>
        </w:rPr>
        <w:t>działań animacyjnych dla mieszkańców obszaru rewitalizacji.</w:t>
      </w:r>
    </w:p>
    <w:p w:rsidR="00C67D25" w:rsidRPr="00176B2F" w:rsidRDefault="00C67D25" w:rsidP="00882A2F">
      <w:pPr>
        <w:pStyle w:val="NormalnyWeb"/>
        <w:spacing w:before="0" w:after="0"/>
        <w:jc w:val="both"/>
        <w:rPr>
          <w:rFonts w:asciiTheme="minorHAnsi" w:hAnsiTheme="minorHAnsi" w:cstheme="minorHAnsi"/>
        </w:rPr>
      </w:pPr>
    </w:p>
    <w:p w:rsidR="00C67D25" w:rsidRPr="00176B2F" w:rsidRDefault="00C67D25" w:rsidP="00882A2F">
      <w:pPr>
        <w:pStyle w:val="NormalnyWeb"/>
        <w:spacing w:before="0" w:after="0"/>
        <w:jc w:val="both"/>
        <w:rPr>
          <w:rFonts w:asciiTheme="minorHAnsi" w:hAnsiTheme="minorHAnsi" w:cstheme="minorHAnsi"/>
          <w:bCs/>
        </w:rPr>
      </w:pPr>
      <w:r w:rsidRPr="00176B2F">
        <w:rPr>
          <w:rFonts w:asciiTheme="minorHAnsi" w:hAnsiTheme="minorHAnsi" w:cstheme="minorHAnsi"/>
          <w:b/>
          <w:bCs/>
        </w:rPr>
        <w:t xml:space="preserve">2. Rodzaj zadania: </w:t>
      </w:r>
    </w:p>
    <w:p w:rsidR="00302F53" w:rsidRPr="00176B2F" w:rsidRDefault="006000C1" w:rsidP="00EF2AEE">
      <w:pPr>
        <w:pStyle w:val="NormalnyWeb"/>
        <w:spacing w:before="0" w:after="0"/>
        <w:jc w:val="both"/>
        <w:rPr>
          <w:rFonts w:asciiTheme="minorHAnsi" w:hAnsiTheme="minorHAnsi" w:cstheme="minorHAnsi"/>
          <w:bCs/>
        </w:rPr>
      </w:pPr>
      <w:r w:rsidRPr="00176B2F">
        <w:rPr>
          <w:rFonts w:asciiTheme="minorHAnsi" w:hAnsiTheme="minorHAnsi" w:cstheme="minorHAnsi"/>
          <w:bCs/>
        </w:rPr>
        <w:t>Opracowanie diagnozy zawierającej rekomendacje zmian, wynik</w:t>
      </w:r>
      <w:r w:rsidR="00862EE8" w:rsidRPr="00176B2F">
        <w:rPr>
          <w:rFonts w:asciiTheme="minorHAnsi" w:hAnsiTheme="minorHAnsi" w:cstheme="minorHAnsi"/>
          <w:bCs/>
        </w:rPr>
        <w:t>ających z epidemii COVID -19, w </w:t>
      </w:r>
      <w:r w:rsidRPr="00176B2F">
        <w:rPr>
          <w:rFonts w:asciiTheme="minorHAnsi" w:hAnsiTheme="minorHAnsi" w:cstheme="minorHAnsi"/>
          <w:bCs/>
        </w:rPr>
        <w:t>działaniach i projektach realizowanych i planowanych do re</w:t>
      </w:r>
      <w:r w:rsidR="00BF3EE8" w:rsidRPr="00176B2F">
        <w:rPr>
          <w:rFonts w:asciiTheme="minorHAnsi" w:hAnsiTheme="minorHAnsi" w:cstheme="minorHAnsi"/>
          <w:bCs/>
        </w:rPr>
        <w:t>alizacji w związku z prowadzoną</w:t>
      </w:r>
      <w:r w:rsidRPr="00176B2F">
        <w:rPr>
          <w:rFonts w:asciiTheme="minorHAnsi" w:hAnsiTheme="minorHAnsi" w:cstheme="minorHAnsi"/>
          <w:bCs/>
        </w:rPr>
        <w:t xml:space="preserve"> przez Miasto Gminę Szczecin </w:t>
      </w:r>
      <w:r w:rsidR="00EF2AEE" w:rsidRPr="00176B2F">
        <w:rPr>
          <w:rFonts w:asciiTheme="minorHAnsi" w:hAnsiTheme="minorHAnsi" w:cstheme="minorHAnsi"/>
          <w:bCs/>
        </w:rPr>
        <w:t>r</w:t>
      </w:r>
      <w:r w:rsidRPr="00176B2F">
        <w:rPr>
          <w:rFonts w:asciiTheme="minorHAnsi" w:hAnsiTheme="minorHAnsi" w:cstheme="minorHAnsi"/>
          <w:bCs/>
        </w:rPr>
        <w:t xml:space="preserve">ewitalizacją obszaru przestrzeni publicznej i zabudowy śródmiejskiego odcinka Alei Wojska Polskiego w Szczecinie. Diagnoza musi być oparta na badaniu społecznym wśród mieszkańców obszaru rewitalizacji. Tworzeniu diagnozy muszą towarzyszyć działania animacyjne na obszarze rewitalizacji, </w:t>
      </w:r>
      <w:r w:rsidR="00EF2AEE" w:rsidRPr="00176B2F">
        <w:rPr>
          <w:rFonts w:asciiTheme="minorHAnsi" w:hAnsiTheme="minorHAnsi" w:cstheme="minorHAnsi"/>
          <w:bCs/>
        </w:rPr>
        <w:t>testujące nowe sposoby aktywizacji mieszkańców w syt</w:t>
      </w:r>
      <w:r w:rsidR="00862EE8" w:rsidRPr="00176B2F">
        <w:rPr>
          <w:rFonts w:asciiTheme="minorHAnsi" w:hAnsiTheme="minorHAnsi" w:cstheme="minorHAnsi"/>
          <w:bCs/>
        </w:rPr>
        <w:t>uacji ograniczeń wynikających z </w:t>
      </w:r>
      <w:r w:rsidR="00EF2AEE" w:rsidRPr="00176B2F">
        <w:rPr>
          <w:rFonts w:asciiTheme="minorHAnsi" w:hAnsiTheme="minorHAnsi" w:cstheme="minorHAnsi"/>
          <w:bCs/>
        </w:rPr>
        <w:t>konieczności izolacji społecznej i zagrożenia epidemią.</w:t>
      </w:r>
    </w:p>
    <w:p w:rsidR="00EF2AEE" w:rsidRPr="00176B2F" w:rsidRDefault="00EF2AEE" w:rsidP="00EF2AEE">
      <w:pPr>
        <w:pStyle w:val="NormalnyWeb"/>
        <w:spacing w:before="0" w:after="0"/>
        <w:jc w:val="both"/>
        <w:rPr>
          <w:rFonts w:asciiTheme="minorHAnsi" w:hAnsiTheme="minorHAnsi" w:cstheme="minorHAnsi"/>
          <w:bCs/>
        </w:rPr>
      </w:pPr>
    </w:p>
    <w:p w:rsidR="00302F53" w:rsidRPr="00176B2F" w:rsidRDefault="00302F53" w:rsidP="00882A2F">
      <w:pPr>
        <w:rPr>
          <w:rFonts w:asciiTheme="minorHAnsi" w:hAnsiTheme="minorHAnsi" w:cstheme="minorHAnsi"/>
          <w:b/>
        </w:rPr>
      </w:pPr>
      <w:r w:rsidRPr="00176B2F">
        <w:rPr>
          <w:rFonts w:asciiTheme="minorHAnsi" w:hAnsiTheme="minorHAnsi" w:cstheme="minorHAnsi"/>
          <w:b/>
        </w:rPr>
        <w:t>3. Celem zadania jest:</w:t>
      </w:r>
    </w:p>
    <w:p w:rsidR="00EC2941" w:rsidRPr="00176B2F" w:rsidRDefault="006F5029" w:rsidP="006F5029">
      <w:pPr>
        <w:pStyle w:val="Akapitzlist"/>
        <w:tabs>
          <w:tab w:val="left" w:pos="284"/>
        </w:tabs>
        <w:suppressAutoHyphens w:val="0"/>
        <w:ind w:left="0"/>
        <w:jc w:val="both"/>
        <w:rPr>
          <w:rFonts w:asciiTheme="minorHAnsi" w:hAnsiTheme="minorHAnsi" w:cstheme="minorHAnsi"/>
        </w:rPr>
      </w:pPr>
      <w:r w:rsidRPr="00176B2F">
        <w:rPr>
          <w:rFonts w:asciiTheme="minorHAnsi" w:hAnsiTheme="minorHAnsi" w:cstheme="minorHAnsi"/>
        </w:rPr>
        <w:t xml:space="preserve">1) </w:t>
      </w:r>
      <w:r w:rsidR="00EC2941" w:rsidRPr="00176B2F">
        <w:rPr>
          <w:rFonts w:asciiTheme="minorHAnsi" w:hAnsiTheme="minorHAnsi" w:cstheme="minorHAnsi"/>
        </w:rPr>
        <w:t>Wypracowanie</w:t>
      </w:r>
      <w:r w:rsidR="0032288D" w:rsidRPr="00176B2F">
        <w:rPr>
          <w:rFonts w:asciiTheme="minorHAnsi" w:hAnsiTheme="minorHAnsi" w:cstheme="minorHAnsi"/>
        </w:rPr>
        <w:t>, na podstawie badań,</w:t>
      </w:r>
      <w:r w:rsidR="00EC2941" w:rsidRPr="00176B2F">
        <w:rPr>
          <w:rFonts w:asciiTheme="minorHAnsi" w:hAnsiTheme="minorHAnsi" w:cstheme="minorHAnsi"/>
        </w:rPr>
        <w:t xml:space="preserve"> modeli działań w sferze społecznej adekwatnych do zmieniającej się rzeczywistości, pozwalających na kontynuację procesu rewitalizacji. </w:t>
      </w:r>
    </w:p>
    <w:p w:rsidR="00C7514B" w:rsidRPr="00176B2F" w:rsidRDefault="006F5029" w:rsidP="006F5029">
      <w:pPr>
        <w:tabs>
          <w:tab w:val="left" w:pos="284"/>
        </w:tabs>
        <w:suppressAutoHyphens w:val="0"/>
        <w:jc w:val="both"/>
        <w:rPr>
          <w:rFonts w:asciiTheme="minorHAnsi" w:hAnsiTheme="minorHAnsi" w:cstheme="minorHAnsi"/>
        </w:rPr>
      </w:pPr>
      <w:r w:rsidRPr="00176B2F">
        <w:rPr>
          <w:rFonts w:asciiTheme="minorHAnsi" w:hAnsiTheme="minorHAnsi" w:cstheme="minorHAnsi"/>
        </w:rPr>
        <w:t>2)</w:t>
      </w:r>
      <w:r w:rsidR="00730C83" w:rsidRPr="00176B2F">
        <w:rPr>
          <w:rFonts w:asciiTheme="minorHAnsi" w:hAnsiTheme="minorHAnsi" w:cstheme="minorHAnsi"/>
        </w:rPr>
        <w:t xml:space="preserve"> </w:t>
      </w:r>
      <w:r w:rsidR="0032288D" w:rsidRPr="00176B2F">
        <w:rPr>
          <w:rFonts w:asciiTheme="minorHAnsi" w:hAnsiTheme="minorHAnsi" w:cstheme="minorHAnsi"/>
        </w:rPr>
        <w:t>Wypracowanie propozycji działań w zakresie wsparcia obszaru gospodarczego na obszarze rewitalizowanym.</w:t>
      </w:r>
      <w:r w:rsidR="00EC2941" w:rsidRPr="00176B2F">
        <w:rPr>
          <w:rFonts w:asciiTheme="minorHAnsi" w:hAnsiTheme="minorHAnsi" w:cstheme="minorHAnsi"/>
        </w:rPr>
        <w:t xml:space="preserve"> </w:t>
      </w:r>
    </w:p>
    <w:p w:rsidR="00C7514B" w:rsidRPr="00176B2F" w:rsidRDefault="006F5029" w:rsidP="006F5029">
      <w:pPr>
        <w:pStyle w:val="Akapitzlist"/>
        <w:tabs>
          <w:tab w:val="left" w:pos="284"/>
        </w:tabs>
        <w:suppressAutoHyphens w:val="0"/>
        <w:ind w:left="0"/>
        <w:jc w:val="both"/>
        <w:rPr>
          <w:rFonts w:asciiTheme="minorHAnsi" w:hAnsiTheme="minorHAnsi" w:cstheme="minorHAnsi"/>
        </w:rPr>
      </w:pPr>
      <w:r w:rsidRPr="00176B2F">
        <w:rPr>
          <w:rFonts w:asciiTheme="minorHAnsi" w:hAnsiTheme="minorHAnsi" w:cstheme="minorHAnsi"/>
        </w:rPr>
        <w:t xml:space="preserve">3) </w:t>
      </w:r>
      <w:r w:rsidR="0032288D" w:rsidRPr="00176B2F">
        <w:rPr>
          <w:rFonts w:asciiTheme="minorHAnsi" w:hAnsiTheme="minorHAnsi" w:cstheme="minorHAnsi"/>
        </w:rPr>
        <w:t>Zaproponowanie i przetestowanie nowych działań animacyjnych na obszarze rewitalizacji m</w:t>
      </w:r>
      <w:r w:rsidR="00F57858" w:rsidRPr="00176B2F">
        <w:rPr>
          <w:rFonts w:asciiTheme="minorHAnsi" w:hAnsiTheme="minorHAnsi" w:cstheme="minorHAnsi"/>
        </w:rPr>
        <w:t>a</w:t>
      </w:r>
      <w:r w:rsidR="0032288D" w:rsidRPr="00176B2F">
        <w:rPr>
          <w:rFonts w:asciiTheme="minorHAnsi" w:hAnsiTheme="minorHAnsi" w:cstheme="minorHAnsi"/>
        </w:rPr>
        <w:t>jących wesprzeć mieszkańców w</w:t>
      </w:r>
      <w:r w:rsidR="00C7514B" w:rsidRPr="00176B2F">
        <w:rPr>
          <w:rFonts w:asciiTheme="minorHAnsi" w:hAnsiTheme="minorHAnsi" w:cstheme="minorHAnsi"/>
        </w:rPr>
        <w:t xml:space="preserve"> radzeni</w:t>
      </w:r>
      <w:r w:rsidR="0032288D" w:rsidRPr="00176B2F">
        <w:rPr>
          <w:rFonts w:asciiTheme="minorHAnsi" w:hAnsiTheme="minorHAnsi" w:cstheme="minorHAnsi"/>
        </w:rPr>
        <w:t>u</w:t>
      </w:r>
      <w:r w:rsidR="00C7514B" w:rsidRPr="00176B2F">
        <w:rPr>
          <w:rFonts w:asciiTheme="minorHAnsi" w:hAnsiTheme="minorHAnsi" w:cstheme="minorHAnsi"/>
        </w:rPr>
        <w:t xml:space="preserve"> sobie w sytuacjach trudnych i kryzysowych</w:t>
      </w:r>
      <w:r w:rsidR="00DB7DCD" w:rsidRPr="00176B2F">
        <w:rPr>
          <w:rFonts w:asciiTheme="minorHAnsi" w:hAnsiTheme="minorHAnsi" w:cstheme="minorHAnsi"/>
        </w:rPr>
        <w:t>.</w:t>
      </w:r>
    </w:p>
    <w:p w:rsidR="00DF7407" w:rsidRPr="00176B2F" w:rsidRDefault="00DF7407" w:rsidP="006F5029">
      <w:pPr>
        <w:pStyle w:val="Akapitzlist"/>
        <w:tabs>
          <w:tab w:val="left" w:pos="284"/>
        </w:tabs>
        <w:suppressAutoHyphens w:val="0"/>
        <w:ind w:left="0"/>
        <w:jc w:val="both"/>
        <w:rPr>
          <w:rFonts w:asciiTheme="minorHAnsi" w:hAnsiTheme="minorHAnsi" w:cstheme="minorHAnsi"/>
        </w:rPr>
      </w:pPr>
      <w:r w:rsidRPr="00176B2F">
        <w:rPr>
          <w:rFonts w:asciiTheme="minorHAnsi" w:hAnsiTheme="minorHAnsi" w:cstheme="minorHAnsi"/>
        </w:rPr>
        <w:t>4) Wskazanie trzech prz</w:t>
      </w:r>
      <w:r w:rsidR="00B531B2" w:rsidRPr="00176B2F">
        <w:rPr>
          <w:rFonts w:asciiTheme="minorHAnsi" w:hAnsiTheme="minorHAnsi" w:cstheme="minorHAnsi"/>
        </w:rPr>
        <w:t xml:space="preserve">ykładów działań referencyjnych zrealizowanych w przestrzeni publicznej możliwych do </w:t>
      </w:r>
      <w:r w:rsidR="00FE0588" w:rsidRPr="00176B2F">
        <w:rPr>
          <w:rFonts w:asciiTheme="minorHAnsi" w:hAnsiTheme="minorHAnsi" w:cstheme="minorHAnsi"/>
        </w:rPr>
        <w:t xml:space="preserve">zaimplementowania </w:t>
      </w:r>
      <w:r w:rsidR="00B531B2" w:rsidRPr="00176B2F">
        <w:rPr>
          <w:rFonts w:asciiTheme="minorHAnsi" w:hAnsiTheme="minorHAnsi" w:cstheme="minorHAnsi"/>
        </w:rPr>
        <w:t>w Szczecinie.</w:t>
      </w:r>
    </w:p>
    <w:p w:rsidR="00B531B2" w:rsidRPr="00176B2F" w:rsidRDefault="00B531B2" w:rsidP="006F5029">
      <w:pPr>
        <w:pStyle w:val="Akapitzlist"/>
        <w:tabs>
          <w:tab w:val="left" w:pos="284"/>
        </w:tabs>
        <w:suppressAutoHyphens w:val="0"/>
        <w:ind w:left="0"/>
        <w:jc w:val="both"/>
        <w:rPr>
          <w:rFonts w:asciiTheme="minorHAnsi" w:hAnsiTheme="minorHAnsi" w:cstheme="minorHAnsi"/>
        </w:rPr>
      </w:pPr>
      <w:r w:rsidRPr="00176B2F">
        <w:rPr>
          <w:rFonts w:asciiTheme="minorHAnsi" w:hAnsiTheme="minorHAnsi" w:cstheme="minorHAnsi"/>
        </w:rPr>
        <w:t>5) Wypracowanie na podstawie ankiet oraz analizy przykładów r</w:t>
      </w:r>
      <w:r w:rsidR="00FE0588" w:rsidRPr="00176B2F">
        <w:rPr>
          <w:rFonts w:asciiTheme="minorHAnsi" w:hAnsiTheme="minorHAnsi" w:cstheme="minorHAnsi"/>
        </w:rPr>
        <w:t>eferencyjnych zespołu zaleceń i </w:t>
      </w:r>
      <w:r w:rsidRPr="00176B2F">
        <w:rPr>
          <w:rFonts w:asciiTheme="minorHAnsi" w:hAnsiTheme="minorHAnsi" w:cstheme="minorHAnsi"/>
        </w:rPr>
        <w:t>rekomendacji.</w:t>
      </w:r>
    </w:p>
    <w:p w:rsidR="00C7514B" w:rsidRPr="00176B2F" w:rsidRDefault="00C7514B" w:rsidP="00882A2F">
      <w:pPr>
        <w:pStyle w:val="Akapitzlist"/>
        <w:tabs>
          <w:tab w:val="left" w:pos="284"/>
        </w:tabs>
        <w:suppressAutoHyphens w:val="0"/>
        <w:ind w:left="0"/>
        <w:jc w:val="both"/>
        <w:rPr>
          <w:rFonts w:asciiTheme="minorHAnsi" w:hAnsiTheme="minorHAnsi" w:cstheme="minorHAnsi"/>
        </w:rPr>
      </w:pPr>
    </w:p>
    <w:p w:rsidR="00BA7998" w:rsidRPr="00176B2F" w:rsidRDefault="00BA7998" w:rsidP="00882A2F">
      <w:pPr>
        <w:pStyle w:val="Akapitzlist"/>
        <w:suppressAutoHyphens w:val="0"/>
        <w:ind w:left="0"/>
        <w:jc w:val="both"/>
        <w:rPr>
          <w:rFonts w:asciiTheme="minorHAnsi" w:hAnsiTheme="minorHAnsi" w:cstheme="minorHAnsi"/>
        </w:rPr>
      </w:pPr>
      <w:r w:rsidRPr="00176B2F">
        <w:rPr>
          <w:rFonts w:asciiTheme="minorHAnsi" w:hAnsiTheme="minorHAnsi" w:cstheme="minorHAnsi"/>
        </w:rPr>
        <w:t>Z</w:t>
      </w:r>
      <w:r w:rsidR="00DB7DCD" w:rsidRPr="00176B2F">
        <w:rPr>
          <w:rFonts w:asciiTheme="minorHAnsi" w:hAnsiTheme="minorHAnsi" w:cstheme="minorHAnsi"/>
        </w:rPr>
        <w:t>a</w:t>
      </w:r>
      <w:r w:rsidRPr="00176B2F">
        <w:rPr>
          <w:rFonts w:asciiTheme="minorHAnsi" w:hAnsiTheme="minorHAnsi" w:cstheme="minorHAnsi"/>
        </w:rPr>
        <w:t xml:space="preserve">danie publiczne pozostające w zgodzie ze Strategią Rozwoju Szczecina 2025, (cel </w:t>
      </w:r>
      <w:r w:rsidR="006C0273" w:rsidRPr="00176B2F">
        <w:rPr>
          <w:rFonts w:asciiTheme="minorHAnsi" w:hAnsiTheme="minorHAnsi" w:cstheme="minorHAnsi"/>
        </w:rPr>
        <w:t>strategiczny</w:t>
      </w:r>
      <w:r w:rsidRPr="00176B2F">
        <w:rPr>
          <w:rFonts w:asciiTheme="minorHAnsi" w:hAnsiTheme="minorHAnsi" w:cstheme="minorHAnsi"/>
        </w:rPr>
        <w:t>: Szczecin – miasto wysokiej jakości życia, cel operacyjny: wspieranie rozwoju efektywnych usług społecznych).</w:t>
      </w:r>
    </w:p>
    <w:p w:rsidR="00BA7998" w:rsidRPr="00176B2F" w:rsidRDefault="00BA7998" w:rsidP="00882A2F">
      <w:pPr>
        <w:jc w:val="both"/>
        <w:rPr>
          <w:rFonts w:asciiTheme="minorHAnsi" w:hAnsiTheme="minorHAnsi" w:cstheme="minorHAnsi"/>
          <w:b/>
          <w:color w:val="000000"/>
        </w:rPr>
      </w:pPr>
    </w:p>
    <w:p w:rsidR="0085698D" w:rsidRPr="00176B2F" w:rsidRDefault="0085698D" w:rsidP="00882A2F">
      <w:pPr>
        <w:jc w:val="both"/>
        <w:rPr>
          <w:rFonts w:asciiTheme="minorHAnsi" w:hAnsiTheme="minorHAnsi" w:cstheme="minorHAnsi"/>
          <w:b/>
        </w:rPr>
      </w:pPr>
      <w:r w:rsidRPr="00176B2F">
        <w:rPr>
          <w:rFonts w:asciiTheme="minorHAnsi" w:hAnsiTheme="minorHAnsi" w:cstheme="minorHAnsi"/>
          <w:b/>
        </w:rPr>
        <w:t>W ramach zadania zakłada się realizację poniższych działań:</w:t>
      </w:r>
    </w:p>
    <w:p w:rsidR="0032288D" w:rsidRPr="00176B2F" w:rsidRDefault="00730C83" w:rsidP="0032288D">
      <w:pPr>
        <w:pStyle w:val="Akapitzlist"/>
        <w:numPr>
          <w:ilvl w:val="0"/>
          <w:numId w:val="41"/>
        </w:numPr>
        <w:tabs>
          <w:tab w:val="left" w:pos="284"/>
        </w:tabs>
        <w:jc w:val="both"/>
        <w:rPr>
          <w:rFonts w:asciiTheme="minorHAnsi" w:hAnsiTheme="minorHAnsi" w:cstheme="minorHAnsi"/>
        </w:rPr>
      </w:pPr>
      <w:r w:rsidRPr="00176B2F">
        <w:rPr>
          <w:rFonts w:asciiTheme="minorHAnsi" w:hAnsiTheme="minorHAnsi" w:cstheme="minorHAnsi"/>
        </w:rPr>
        <w:t>badania społeczne,</w:t>
      </w:r>
    </w:p>
    <w:p w:rsidR="0032288D" w:rsidRPr="00176B2F" w:rsidRDefault="00730C83" w:rsidP="0032288D">
      <w:pPr>
        <w:pStyle w:val="Akapitzlist"/>
        <w:numPr>
          <w:ilvl w:val="0"/>
          <w:numId w:val="41"/>
        </w:numPr>
        <w:tabs>
          <w:tab w:val="left" w:pos="284"/>
        </w:tabs>
        <w:jc w:val="both"/>
        <w:rPr>
          <w:rFonts w:asciiTheme="minorHAnsi" w:hAnsiTheme="minorHAnsi" w:cstheme="minorHAnsi"/>
        </w:rPr>
      </w:pPr>
      <w:r w:rsidRPr="00176B2F">
        <w:rPr>
          <w:rFonts w:asciiTheme="minorHAnsi" w:hAnsiTheme="minorHAnsi" w:cstheme="minorHAnsi"/>
        </w:rPr>
        <w:t>opracowanie diagnozy,</w:t>
      </w:r>
    </w:p>
    <w:p w:rsidR="0032288D" w:rsidRPr="00176B2F" w:rsidRDefault="00730C83" w:rsidP="0032288D">
      <w:pPr>
        <w:pStyle w:val="Akapitzlist"/>
        <w:numPr>
          <w:ilvl w:val="0"/>
          <w:numId w:val="41"/>
        </w:numPr>
        <w:tabs>
          <w:tab w:val="left" w:pos="284"/>
        </w:tabs>
        <w:jc w:val="both"/>
        <w:rPr>
          <w:rFonts w:asciiTheme="minorHAnsi" w:hAnsiTheme="minorHAnsi" w:cstheme="minorHAnsi"/>
        </w:rPr>
      </w:pPr>
      <w:r w:rsidRPr="00176B2F">
        <w:rPr>
          <w:rFonts w:asciiTheme="minorHAnsi" w:hAnsiTheme="minorHAnsi" w:cstheme="minorHAnsi"/>
        </w:rPr>
        <w:t>działania animacyjne</w:t>
      </w:r>
      <w:r w:rsidR="00862EE8" w:rsidRPr="00176B2F">
        <w:rPr>
          <w:rFonts w:asciiTheme="minorHAnsi" w:hAnsiTheme="minorHAnsi" w:cstheme="minorHAnsi"/>
        </w:rPr>
        <w:t>,</w:t>
      </w:r>
    </w:p>
    <w:p w:rsidR="00862EE8" w:rsidRPr="00176B2F" w:rsidRDefault="00DF7407" w:rsidP="0032288D">
      <w:pPr>
        <w:pStyle w:val="Akapitzlist"/>
        <w:numPr>
          <w:ilvl w:val="0"/>
          <w:numId w:val="41"/>
        </w:numPr>
        <w:tabs>
          <w:tab w:val="left" w:pos="284"/>
        </w:tabs>
        <w:jc w:val="both"/>
        <w:rPr>
          <w:rFonts w:asciiTheme="minorHAnsi" w:hAnsiTheme="minorHAnsi" w:cstheme="minorHAnsi"/>
        </w:rPr>
      </w:pPr>
      <w:r w:rsidRPr="00176B2F">
        <w:rPr>
          <w:rFonts w:asciiTheme="minorHAnsi" w:hAnsiTheme="minorHAnsi" w:cstheme="minorHAnsi"/>
        </w:rPr>
        <w:t>działania</w:t>
      </w:r>
      <w:r w:rsidR="00862EE8" w:rsidRPr="00176B2F">
        <w:rPr>
          <w:rFonts w:asciiTheme="minorHAnsi" w:hAnsiTheme="minorHAnsi" w:cstheme="minorHAnsi"/>
        </w:rPr>
        <w:t xml:space="preserve"> referencyjne</w:t>
      </w:r>
      <w:r w:rsidR="00FE0588" w:rsidRPr="00176B2F">
        <w:rPr>
          <w:rFonts w:asciiTheme="minorHAnsi" w:hAnsiTheme="minorHAnsi" w:cstheme="minorHAnsi"/>
        </w:rPr>
        <w:t>,</w:t>
      </w:r>
    </w:p>
    <w:p w:rsidR="00730C83" w:rsidRPr="00176B2F" w:rsidRDefault="00730C83" w:rsidP="0032288D">
      <w:pPr>
        <w:pStyle w:val="Akapitzlist"/>
        <w:numPr>
          <w:ilvl w:val="0"/>
          <w:numId w:val="41"/>
        </w:numPr>
        <w:tabs>
          <w:tab w:val="left" w:pos="284"/>
        </w:tabs>
        <w:jc w:val="both"/>
        <w:rPr>
          <w:rFonts w:asciiTheme="minorHAnsi" w:hAnsiTheme="minorHAnsi" w:cstheme="minorHAnsi"/>
        </w:rPr>
      </w:pPr>
      <w:r w:rsidRPr="00176B2F">
        <w:rPr>
          <w:rFonts w:asciiTheme="minorHAnsi" w:hAnsiTheme="minorHAnsi" w:cstheme="minorHAnsi"/>
        </w:rPr>
        <w:t>rekomendacje.</w:t>
      </w:r>
    </w:p>
    <w:p w:rsidR="0032288D" w:rsidRPr="00176B2F" w:rsidRDefault="0032288D" w:rsidP="0032288D">
      <w:pPr>
        <w:tabs>
          <w:tab w:val="left" w:pos="284"/>
        </w:tabs>
        <w:jc w:val="both"/>
        <w:rPr>
          <w:rFonts w:asciiTheme="minorHAnsi" w:hAnsiTheme="minorHAnsi" w:cstheme="minorHAnsi"/>
        </w:rPr>
      </w:pPr>
    </w:p>
    <w:p w:rsidR="0032288D" w:rsidRPr="00176B2F" w:rsidRDefault="0032288D" w:rsidP="0032288D">
      <w:pPr>
        <w:tabs>
          <w:tab w:val="left" w:pos="284"/>
        </w:tabs>
        <w:jc w:val="both"/>
        <w:rPr>
          <w:rFonts w:asciiTheme="minorHAnsi" w:hAnsiTheme="minorHAnsi" w:cstheme="minorHAnsi"/>
        </w:rPr>
      </w:pPr>
      <w:r w:rsidRPr="00176B2F">
        <w:rPr>
          <w:rFonts w:asciiTheme="minorHAnsi" w:hAnsiTheme="minorHAnsi" w:cstheme="minorHAnsi"/>
        </w:rPr>
        <w:t>Ad a)</w:t>
      </w:r>
    </w:p>
    <w:p w:rsidR="0032288D" w:rsidRPr="00176B2F" w:rsidRDefault="0032288D" w:rsidP="0032288D">
      <w:pPr>
        <w:tabs>
          <w:tab w:val="left" w:pos="284"/>
        </w:tabs>
        <w:jc w:val="both"/>
        <w:rPr>
          <w:rFonts w:asciiTheme="minorHAnsi" w:hAnsiTheme="minorHAnsi" w:cstheme="minorHAnsi"/>
        </w:rPr>
      </w:pPr>
      <w:r w:rsidRPr="00176B2F">
        <w:rPr>
          <w:rFonts w:asciiTheme="minorHAnsi" w:hAnsiTheme="minorHAnsi" w:cstheme="minorHAnsi"/>
        </w:rPr>
        <w:t>Przeprowadzenie badań społecznych jakościowych, będących podstawą do przygotowania rekomendacji dalszych działań na obszarze rewitalizacji.</w:t>
      </w:r>
    </w:p>
    <w:p w:rsidR="00A24984" w:rsidRPr="00176B2F" w:rsidRDefault="00A24984" w:rsidP="00A24984">
      <w:pPr>
        <w:tabs>
          <w:tab w:val="left" w:pos="284"/>
        </w:tabs>
        <w:jc w:val="both"/>
        <w:rPr>
          <w:rFonts w:asciiTheme="minorHAnsi" w:hAnsiTheme="minorHAnsi" w:cstheme="minorHAnsi"/>
          <w:b/>
          <w:bCs/>
        </w:rPr>
      </w:pPr>
      <w:r w:rsidRPr="00176B2F">
        <w:rPr>
          <w:rFonts w:asciiTheme="minorHAnsi" w:hAnsiTheme="minorHAnsi" w:cstheme="minorHAnsi"/>
          <w:b/>
          <w:bCs/>
        </w:rPr>
        <w:t>Metodologia, pytania badawcze, technika badawcza, dobór próby</w:t>
      </w:r>
    </w:p>
    <w:p w:rsidR="00A24984" w:rsidRPr="00176B2F" w:rsidRDefault="00A24984" w:rsidP="00A24984">
      <w:pPr>
        <w:tabs>
          <w:tab w:val="left" w:pos="284"/>
        </w:tabs>
        <w:jc w:val="both"/>
        <w:rPr>
          <w:rFonts w:asciiTheme="minorHAnsi" w:hAnsiTheme="minorHAnsi" w:cstheme="minorHAnsi"/>
        </w:rPr>
      </w:pPr>
      <w:r w:rsidRPr="00176B2F">
        <w:rPr>
          <w:rFonts w:asciiTheme="minorHAnsi" w:hAnsiTheme="minorHAnsi" w:cstheme="minorHAnsi"/>
        </w:rPr>
        <w:lastRenderedPageBreak/>
        <w:t>1)</w:t>
      </w:r>
      <w:r w:rsidRPr="00176B2F">
        <w:rPr>
          <w:rFonts w:asciiTheme="minorHAnsi" w:hAnsiTheme="minorHAnsi" w:cstheme="minorHAnsi"/>
        </w:rPr>
        <w:tab/>
      </w:r>
      <w:r w:rsidR="0072206D" w:rsidRPr="00176B2F">
        <w:rPr>
          <w:rFonts w:asciiTheme="minorHAnsi" w:hAnsiTheme="minorHAnsi" w:cstheme="minorHAnsi"/>
        </w:rPr>
        <w:t>Organizacja</w:t>
      </w:r>
      <w:r w:rsidRPr="00176B2F">
        <w:rPr>
          <w:rFonts w:asciiTheme="minorHAnsi" w:hAnsiTheme="minorHAnsi" w:cstheme="minorHAnsi"/>
        </w:rPr>
        <w:t xml:space="preserve"> wskaże w ofercie koncepcję metodologiczną badania, zawierającą co najmniej podstawowy zakres informacji do pozyskania w trakcie badań, propozycje technik badawczych umożliwiających pozyskanie informacji (przynajmniej dwóch), wielkość i strukturę badanej próby oraz sposób jej dobrania z populacji, schemat dokumentu raportu będącego podsumowaniem badania, harmonogram realizacji badania (w układzie dwutygodniowym), przy czym</w:t>
      </w:r>
      <w:r w:rsidRPr="00176B2F">
        <w:rPr>
          <w:rFonts w:asciiTheme="minorHAnsi" w:hAnsiTheme="minorHAnsi" w:cstheme="minorHAnsi"/>
          <w:strike/>
        </w:rPr>
        <w:t xml:space="preserve"> </w:t>
      </w:r>
      <w:r w:rsidR="002B22DA" w:rsidRPr="00176B2F">
        <w:rPr>
          <w:rFonts w:asciiTheme="minorHAnsi" w:hAnsiTheme="minorHAnsi" w:cstheme="minorHAnsi"/>
        </w:rPr>
        <w:t>Zleceniodawca</w:t>
      </w:r>
      <w:r w:rsidRPr="00176B2F">
        <w:rPr>
          <w:rFonts w:asciiTheme="minorHAnsi" w:hAnsiTheme="minorHAnsi" w:cstheme="minorHAnsi"/>
        </w:rPr>
        <w:t xml:space="preserve"> zastrzega sobie prawo wniesienia uwag do przedstawionej metodologii i zaproponowanego narzędzia badawczego po wyborze </w:t>
      </w:r>
      <w:r w:rsidR="0072206D" w:rsidRPr="00176B2F">
        <w:rPr>
          <w:rFonts w:asciiTheme="minorHAnsi" w:hAnsiTheme="minorHAnsi" w:cstheme="minorHAnsi"/>
        </w:rPr>
        <w:t>Organizacji</w:t>
      </w:r>
      <w:r w:rsidRPr="00176B2F">
        <w:rPr>
          <w:rFonts w:asciiTheme="minorHAnsi" w:hAnsiTheme="minorHAnsi" w:cstheme="minorHAnsi"/>
        </w:rPr>
        <w:t>.</w:t>
      </w:r>
    </w:p>
    <w:p w:rsidR="00A24984" w:rsidRPr="00176B2F" w:rsidRDefault="00A24984" w:rsidP="00A24984">
      <w:pPr>
        <w:tabs>
          <w:tab w:val="left" w:pos="284"/>
        </w:tabs>
        <w:jc w:val="both"/>
        <w:rPr>
          <w:rFonts w:asciiTheme="minorHAnsi" w:hAnsiTheme="minorHAnsi" w:cstheme="minorHAnsi"/>
        </w:rPr>
      </w:pPr>
      <w:r w:rsidRPr="00176B2F">
        <w:rPr>
          <w:rFonts w:asciiTheme="minorHAnsi" w:hAnsiTheme="minorHAnsi" w:cstheme="minorHAnsi"/>
        </w:rPr>
        <w:t>2)</w:t>
      </w:r>
      <w:r w:rsidRPr="00176B2F">
        <w:rPr>
          <w:rFonts w:asciiTheme="minorHAnsi" w:hAnsiTheme="minorHAnsi" w:cstheme="minorHAnsi"/>
        </w:rPr>
        <w:tab/>
        <w:t xml:space="preserve">Ostateczny kształt kwestionariusza i innych zaproponowanych przez </w:t>
      </w:r>
      <w:r w:rsidR="0072206D" w:rsidRPr="00176B2F">
        <w:rPr>
          <w:rFonts w:asciiTheme="minorHAnsi" w:hAnsiTheme="minorHAnsi" w:cstheme="minorHAnsi"/>
        </w:rPr>
        <w:t>Organizację</w:t>
      </w:r>
      <w:r w:rsidRPr="00176B2F">
        <w:rPr>
          <w:rFonts w:asciiTheme="minorHAnsi" w:hAnsiTheme="minorHAnsi" w:cstheme="minorHAnsi"/>
        </w:rPr>
        <w:t xml:space="preserve"> narzędzi badawczych zostaną opracowane przez </w:t>
      </w:r>
      <w:r w:rsidR="0072206D" w:rsidRPr="00176B2F">
        <w:rPr>
          <w:rFonts w:asciiTheme="minorHAnsi" w:hAnsiTheme="minorHAnsi" w:cstheme="minorHAnsi"/>
        </w:rPr>
        <w:t>Organizację</w:t>
      </w:r>
      <w:r w:rsidRPr="00176B2F">
        <w:rPr>
          <w:rFonts w:asciiTheme="minorHAnsi" w:hAnsiTheme="minorHAnsi" w:cstheme="minorHAnsi"/>
        </w:rPr>
        <w:t xml:space="preserve"> po </w:t>
      </w:r>
      <w:r w:rsidR="002B22DA" w:rsidRPr="00176B2F">
        <w:rPr>
          <w:rFonts w:asciiTheme="minorHAnsi" w:hAnsiTheme="minorHAnsi" w:cstheme="minorHAnsi"/>
        </w:rPr>
        <w:t>wyborze oferty, w uzgodnieniu ze Zleceniodawcą</w:t>
      </w:r>
      <w:r w:rsidRPr="00176B2F">
        <w:rPr>
          <w:rFonts w:asciiTheme="minorHAnsi" w:hAnsiTheme="minorHAnsi" w:cstheme="minorHAnsi"/>
        </w:rPr>
        <w:t>.</w:t>
      </w:r>
    </w:p>
    <w:p w:rsidR="00A24984" w:rsidRPr="00176B2F" w:rsidRDefault="00A24984" w:rsidP="0032288D">
      <w:pPr>
        <w:tabs>
          <w:tab w:val="left" w:pos="284"/>
        </w:tabs>
        <w:jc w:val="both"/>
        <w:rPr>
          <w:rFonts w:asciiTheme="minorHAnsi" w:hAnsiTheme="minorHAnsi" w:cstheme="minorHAnsi"/>
        </w:rPr>
      </w:pPr>
    </w:p>
    <w:p w:rsidR="00A24984" w:rsidRPr="00176B2F" w:rsidRDefault="00A24984" w:rsidP="0032288D">
      <w:pPr>
        <w:tabs>
          <w:tab w:val="left" w:pos="284"/>
        </w:tabs>
        <w:jc w:val="both"/>
        <w:rPr>
          <w:rFonts w:asciiTheme="minorHAnsi" w:hAnsiTheme="minorHAnsi" w:cstheme="minorHAnsi"/>
        </w:rPr>
      </w:pPr>
      <w:r w:rsidRPr="00176B2F">
        <w:rPr>
          <w:rFonts w:asciiTheme="minorHAnsi" w:hAnsiTheme="minorHAnsi" w:cstheme="minorHAnsi"/>
        </w:rPr>
        <w:t>Ad b)</w:t>
      </w:r>
    </w:p>
    <w:p w:rsidR="0032288D" w:rsidRPr="00176B2F" w:rsidRDefault="00A24984" w:rsidP="0032288D">
      <w:pPr>
        <w:tabs>
          <w:tab w:val="left" w:pos="284"/>
        </w:tabs>
        <w:jc w:val="both"/>
        <w:rPr>
          <w:rFonts w:asciiTheme="minorHAnsi" w:hAnsiTheme="minorHAnsi" w:cstheme="minorHAnsi"/>
        </w:rPr>
      </w:pPr>
      <w:r w:rsidRPr="00176B2F">
        <w:rPr>
          <w:rFonts w:asciiTheme="minorHAnsi" w:hAnsiTheme="minorHAnsi" w:cstheme="minorHAnsi"/>
        </w:rPr>
        <w:t>Diagnoza ma pozwolić na udzielenie odpowiedzi</w:t>
      </w:r>
      <w:r w:rsidR="0032288D" w:rsidRPr="00176B2F">
        <w:rPr>
          <w:rFonts w:asciiTheme="minorHAnsi" w:hAnsiTheme="minorHAnsi" w:cstheme="minorHAnsi"/>
        </w:rPr>
        <w:t xml:space="preserve"> na następujące pytania:</w:t>
      </w:r>
    </w:p>
    <w:p w:rsidR="00A24984" w:rsidRPr="00176B2F" w:rsidRDefault="0032288D" w:rsidP="0032288D">
      <w:pPr>
        <w:tabs>
          <w:tab w:val="left" w:pos="284"/>
        </w:tabs>
        <w:jc w:val="both"/>
        <w:rPr>
          <w:rFonts w:asciiTheme="minorHAnsi" w:hAnsiTheme="minorHAnsi" w:cstheme="minorHAnsi"/>
        </w:rPr>
      </w:pPr>
      <w:r w:rsidRPr="00176B2F">
        <w:rPr>
          <w:rFonts w:asciiTheme="minorHAnsi" w:hAnsiTheme="minorHAnsi" w:cstheme="minorHAnsi"/>
        </w:rPr>
        <w:t xml:space="preserve">- </w:t>
      </w:r>
      <w:r w:rsidR="00A24984" w:rsidRPr="00176B2F">
        <w:rPr>
          <w:rFonts w:asciiTheme="minorHAnsi" w:hAnsiTheme="minorHAnsi" w:cstheme="minorHAnsi"/>
        </w:rPr>
        <w:t>jakie potrzeby mieszkańców szczecińskiego obszaru rewitalizacji zostały wzmocnione a jakie osłabione w wyniku pandemii</w:t>
      </w:r>
      <w:r w:rsidR="00B97971" w:rsidRPr="00176B2F">
        <w:rPr>
          <w:rFonts w:asciiTheme="minorHAnsi" w:hAnsiTheme="minorHAnsi" w:cstheme="minorHAnsi"/>
        </w:rPr>
        <w:t>;</w:t>
      </w:r>
    </w:p>
    <w:p w:rsidR="0032288D" w:rsidRPr="00176B2F" w:rsidRDefault="00A24984" w:rsidP="0032288D">
      <w:pPr>
        <w:tabs>
          <w:tab w:val="left" w:pos="284"/>
        </w:tabs>
        <w:jc w:val="both"/>
        <w:rPr>
          <w:rFonts w:asciiTheme="minorHAnsi" w:hAnsiTheme="minorHAnsi" w:cstheme="minorHAnsi"/>
        </w:rPr>
      </w:pPr>
      <w:r w:rsidRPr="00176B2F">
        <w:rPr>
          <w:rFonts w:asciiTheme="minorHAnsi" w:hAnsiTheme="minorHAnsi" w:cstheme="minorHAnsi"/>
        </w:rPr>
        <w:t xml:space="preserve">- </w:t>
      </w:r>
      <w:r w:rsidR="0032288D" w:rsidRPr="00176B2F">
        <w:rPr>
          <w:rFonts w:asciiTheme="minorHAnsi" w:hAnsiTheme="minorHAnsi" w:cstheme="minorHAnsi"/>
        </w:rPr>
        <w:t>jak programować i realizować działania rewitalizacyjne miękkie w sytuacji pogłębiającej się izolacji społecznej spowodowanej m.in. pandemią</w:t>
      </w:r>
      <w:r w:rsidR="00B97971" w:rsidRPr="00176B2F">
        <w:rPr>
          <w:rFonts w:asciiTheme="minorHAnsi" w:hAnsiTheme="minorHAnsi" w:cstheme="minorHAnsi"/>
        </w:rPr>
        <w:t>;</w:t>
      </w:r>
    </w:p>
    <w:p w:rsidR="0032288D" w:rsidRPr="00176B2F" w:rsidRDefault="0032288D" w:rsidP="0032288D">
      <w:pPr>
        <w:tabs>
          <w:tab w:val="left" w:pos="284"/>
        </w:tabs>
        <w:jc w:val="both"/>
        <w:rPr>
          <w:rFonts w:asciiTheme="minorHAnsi" w:hAnsiTheme="minorHAnsi" w:cstheme="minorHAnsi"/>
        </w:rPr>
      </w:pPr>
      <w:r w:rsidRPr="00176B2F">
        <w:rPr>
          <w:rFonts w:asciiTheme="minorHAnsi" w:hAnsiTheme="minorHAnsi" w:cstheme="minorHAnsi"/>
        </w:rPr>
        <w:t xml:space="preserve">- z jakimi problemami wynikającymi z przedłużającego się okresu </w:t>
      </w:r>
      <w:r w:rsidR="00862EE8" w:rsidRPr="00176B2F">
        <w:rPr>
          <w:rFonts w:asciiTheme="minorHAnsi" w:hAnsiTheme="minorHAnsi" w:cstheme="minorHAnsi"/>
        </w:rPr>
        <w:t>ograniczeń w życiu społecznym i </w:t>
      </w:r>
      <w:r w:rsidRPr="00176B2F">
        <w:rPr>
          <w:rFonts w:asciiTheme="minorHAnsi" w:hAnsiTheme="minorHAnsi" w:cstheme="minorHAnsi"/>
        </w:rPr>
        <w:t>gospodarczym borykają się mieszkańcy obszaru objętego strefą rewitalizacji</w:t>
      </w:r>
      <w:r w:rsidR="00B97971" w:rsidRPr="00176B2F">
        <w:rPr>
          <w:rFonts w:asciiTheme="minorHAnsi" w:hAnsiTheme="minorHAnsi" w:cstheme="minorHAnsi"/>
        </w:rPr>
        <w:t>;</w:t>
      </w:r>
    </w:p>
    <w:p w:rsidR="0032288D" w:rsidRPr="00176B2F" w:rsidRDefault="0032288D" w:rsidP="0032288D">
      <w:pPr>
        <w:tabs>
          <w:tab w:val="left" w:pos="284"/>
        </w:tabs>
        <w:jc w:val="both"/>
        <w:rPr>
          <w:rFonts w:asciiTheme="minorHAnsi" w:hAnsiTheme="minorHAnsi" w:cstheme="minorHAnsi"/>
        </w:rPr>
      </w:pPr>
      <w:r w:rsidRPr="00176B2F">
        <w:rPr>
          <w:rFonts w:asciiTheme="minorHAnsi" w:hAnsiTheme="minorHAnsi" w:cstheme="minorHAnsi"/>
        </w:rPr>
        <w:t>- jakie obszary życia społecznego i gospodarczego „ucierpiały” najbardziej na skutek wprowadzonych ograniczeń związanych z zagrożeniem epidemiologicznym</w:t>
      </w:r>
      <w:r w:rsidR="00B97971" w:rsidRPr="00176B2F">
        <w:rPr>
          <w:rFonts w:asciiTheme="minorHAnsi" w:hAnsiTheme="minorHAnsi" w:cstheme="minorHAnsi"/>
        </w:rPr>
        <w:t>;</w:t>
      </w:r>
    </w:p>
    <w:p w:rsidR="0032288D" w:rsidRPr="00176B2F" w:rsidRDefault="0032288D" w:rsidP="0032288D">
      <w:pPr>
        <w:tabs>
          <w:tab w:val="left" w:pos="284"/>
        </w:tabs>
        <w:jc w:val="both"/>
        <w:rPr>
          <w:rFonts w:asciiTheme="minorHAnsi" w:hAnsiTheme="minorHAnsi" w:cstheme="minorHAnsi"/>
        </w:rPr>
      </w:pPr>
      <w:r w:rsidRPr="00176B2F">
        <w:rPr>
          <w:rFonts w:asciiTheme="minorHAnsi" w:hAnsiTheme="minorHAnsi" w:cstheme="minorHAnsi"/>
        </w:rPr>
        <w:t>- jakie obszary życia społecznego i gospodarczego wymagają w pierwszej kolejności wsparcia w ramach działań rewitalizacyjnych</w:t>
      </w:r>
      <w:r w:rsidR="00B97971" w:rsidRPr="00176B2F">
        <w:rPr>
          <w:rFonts w:asciiTheme="minorHAnsi" w:hAnsiTheme="minorHAnsi" w:cstheme="minorHAnsi"/>
        </w:rPr>
        <w:t>;</w:t>
      </w:r>
    </w:p>
    <w:p w:rsidR="00A24984" w:rsidRPr="00176B2F" w:rsidRDefault="0032288D" w:rsidP="0032288D">
      <w:pPr>
        <w:tabs>
          <w:tab w:val="left" w:pos="284"/>
        </w:tabs>
        <w:jc w:val="both"/>
        <w:rPr>
          <w:rFonts w:asciiTheme="minorHAnsi" w:hAnsiTheme="minorHAnsi" w:cstheme="minorHAnsi"/>
        </w:rPr>
      </w:pPr>
      <w:r w:rsidRPr="00176B2F">
        <w:rPr>
          <w:rFonts w:asciiTheme="minorHAnsi" w:hAnsiTheme="minorHAnsi" w:cstheme="minorHAnsi"/>
        </w:rPr>
        <w:t>- jakie obszary życia mieszkańców uległy zmianie w związku ze zmianą sytuacji społecznej lub ekonomicznej w okresie pandemii oraz jaki jest zakres i charakter zmian podjętych przez mieszkańców</w:t>
      </w:r>
      <w:r w:rsidR="00B97971" w:rsidRPr="00176B2F">
        <w:rPr>
          <w:rFonts w:asciiTheme="minorHAnsi" w:hAnsiTheme="minorHAnsi" w:cstheme="minorHAnsi"/>
        </w:rPr>
        <w:t>;</w:t>
      </w:r>
    </w:p>
    <w:p w:rsidR="00C75CAC" w:rsidRPr="00176B2F" w:rsidRDefault="00A24984" w:rsidP="00A24984">
      <w:pPr>
        <w:tabs>
          <w:tab w:val="left" w:pos="284"/>
        </w:tabs>
        <w:jc w:val="both"/>
        <w:rPr>
          <w:rFonts w:asciiTheme="minorHAnsi" w:hAnsiTheme="minorHAnsi" w:cstheme="minorHAnsi"/>
        </w:rPr>
      </w:pPr>
      <w:r w:rsidRPr="00176B2F">
        <w:rPr>
          <w:rFonts w:asciiTheme="minorHAnsi" w:hAnsiTheme="minorHAnsi" w:cstheme="minorHAnsi"/>
        </w:rPr>
        <w:t xml:space="preserve">- jakie działania są możliwe do wdrożenia </w:t>
      </w:r>
      <w:r w:rsidR="00C75CAC" w:rsidRPr="00176B2F">
        <w:rPr>
          <w:rFonts w:asciiTheme="minorHAnsi" w:hAnsiTheme="minorHAnsi" w:cstheme="minorHAnsi"/>
        </w:rPr>
        <w:t>z zakresu promocji czynnych form aktywności oraz wskazani</w:t>
      </w:r>
      <w:r w:rsidR="00DB7DCD" w:rsidRPr="00176B2F">
        <w:rPr>
          <w:rFonts w:asciiTheme="minorHAnsi" w:hAnsiTheme="minorHAnsi" w:cstheme="minorHAnsi"/>
        </w:rPr>
        <w:t>a</w:t>
      </w:r>
      <w:r w:rsidR="00C75CAC" w:rsidRPr="00176B2F">
        <w:rPr>
          <w:rFonts w:asciiTheme="minorHAnsi" w:hAnsiTheme="minorHAnsi" w:cstheme="minorHAnsi"/>
        </w:rPr>
        <w:t xml:space="preserve"> wartościowego i efektywnego sposobu spędzania czasu wolnego, nabywania umiejętności zdrowej rywalizacji, pokonywania słabości i kompleksów oraz alternatywnych możliwości wyładowania swoich emocji, bez stosowania przemocy</w:t>
      </w:r>
      <w:r w:rsidR="00B97971" w:rsidRPr="00176B2F">
        <w:rPr>
          <w:rFonts w:asciiTheme="minorHAnsi" w:hAnsiTheme="minorHAnsi" w:cstheme="minorHAnsi"/>
        </w:rPr>
        <w:t>;</w:t>
      </w:r>
    </w:p>
    <w:p w:rsidR="00EF79C8" w:rsidRPr="00176B2F" w:rsidRDefault="00EF79C8" w:rsidP="00A24984">
      <w:pPr>
        <w:tabs>
          <w:tab w:val="left" w:pos="284"/>
        </w:tabs>
        <w:jc w:val="both"/>
        <w:rPr>
          <w:rFonts w:asciiTheme="minorHAnsi" w:hAnsiTheme="minorHAnsi" w:cstheme="minorHAnsi"/>
        </w:rPr>
      </w:pPr>
      <w:r w:rsidRPr="00176B2F">
        <w:rPr>
          <w:rFonts w:asciiTheme="minorHAnsi" w:hAnsiTheme="minorHAnsi" w:cstheme="minorHAnsi"/>
        </w:rPr>
        <w:t>- jakie stosować nowe formy komunikacji na temat działań zrealizowanych i planowanych  na obszarze rewitalizacji (poziom i źródła wiedzy o działaniach zrealizowanych i planowanych na obszarze rewitalizacji)</w:t>
      </w:r>
      <w:r w:rsidR="00B97971" w:rsidRPr="00176B2F">
        <w:rPr>
          <w:rFonts w:asciiTheme="minorHAnsi" w:hAnsiTheme="minorHAnsi" w:cstheme="minorHAnsi"/>
        </w:rPr>
        <w:t>.</w:t>
      </w:r>
    </w:p>
    <w:p w:rsidR="00A24984" w:rsidRPr="00176B2F" w:rsidRDefault="00A24984" w:rsidP="00A24984">
      <w:pPr>
        <w:tabs>
          <w:tab w:val="left" w:pos="284"/>
        </w:tabs>
        <w:jc w:val="both"/>
        <w:rPr>
          <w:rFonts w:asciiTheme="minorHAnsi" w:hAnsiTheme="minorHAnsi" w:cstheme="minorHAnsi"/>
        </w:rPr>
      </w:pPr>
    </w:p>
    <w:p w:rsidR="008F5DEE" w:rsidRPr="00176B2F" w:rsidRDefault="008F5DEE" w:rsidP="008F5DEE">
      <w:pPr>
        <w:tabs>
          <w:tab w:val="left" w:pos="284"/>
        </w:tabs>
        <w:jc w:val="both"/>
        <w:rPr>
          <w:rFonts w:asciiTheme="minorHAnsi" w:hAnsiTheme="minorHAnsi" w:cstheme="minorHAnsi"/>
          <w:b/>
          <w:bCs/>
        </w:rPr>
      </w:pPr>
      <w:r w:rsidRPr="00176B2F">
        <w:rPr>
          <w:rFonts w:asciiTheme="minorHAnsi" w:hAnsiTheme="minorHAnsi" w:cstheme="minorHAnsi"/>
          <w:b/>
          <w:bCs/>
        </w:rPr>
        <w:t>Rezultat i forma przekazania diagnozy</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Z</w:t>
      </w:r>
      <w:r w:rsidR="002B22DA" w:rsidRPr="00176B2F">
        <w:rPr>
          <w:rFonts w:asciiTheme="minorHAnsi" w:hAnsiTheme="minorHAnsi" w:cstheme="minorHAnsi"/>
        </w:rPr>
        <w:t xml:space="preserve">leceniodawca </w:t>
      </w:r>
      <w:r w:rsidRPr="00176B2F">
        <w:rPr>
          <w:rFonts w:asciiTheme="minorHAnsi" w:hAnsiTheme="minorHAnsi" w:cstheme="minorHAnsi"/>
        </w:rPr>
        <w:t>oczekuje przekazania:</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1)</w:t>
      </w:r>
      <w:r w:rsidRPr="00176B2F">
        <w:rPr>
          <w:rFonts w:asciiTheme="minorHAnsi" w:hAnsiTheme="minorHAnsi" w:cstheme="minorHAnsi"/>
        </w:rPr>
        <w:tab/>
        <w:t>diagnozy w formie drukowanej w 2 egzemplarzach,</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2)</w:t>
      </w:r>
      <w:r w:rsidRPr="00176B2F">
        <w:rPr>
          <w:rFonts w:asciiTheme="minorHAnsi" w:hAnsiTheme="minorHAnsi" w:cstheme="minorHAnsi"/>
        </w:rPr>
        <w:tab/>
        <w:t>diagnozy w formie cyfrowej (.doc lub .docx) na nośniku CD/DVD lub pendrive w 2 egzemplarzach,</w:t>
      </w:r>
    </w:p>
    <w:p w:rsidR="008F5DEE" w:rsidRPr="00176B2F" w:rsidRDefault="008F5DEE" w:rsidP="008F5DEE">
      <w:pPr>
        <w:tabs>
          <w:tab w:val="left" w:pos="284"/>
        </w:tabs>
        <w:jc w:val="both"/>
        <w:rPr>
          <w:rFonts w:asciiTheme="minorHAnsi" w:hAnsiTheme="minorHAnsi" w:cstheme="minorHAnsi"/>
        </w:rPr>
      </w:pP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 xml:space="preserve">Z chwilą wydania opracowania </w:t>
      </w:r>
      <w:r w:rsidR="0072206D" w:rsidRPr="00176B2F">
        <w:rPr>
          <w:rFonts w:asciiTheme="minorHAnsi" w:hAnsiTheme="minorHAnsi" w:cstheme="minorHAnsi"/>
        </w:rPr>
        <w:t>Organizacja</w:t>
      </w:r>
      <w:r w:rsidRPr="00176B2F">
        <w:rPr>
          <w:rFonts w:asciiTheme="minorHAnsi" w:hAnsiTheme="minorHAnsi" w:cstheme="minorHAnsi"/>
        </w:rPr>
        <w:t xml:space="preserve"> przenosi na </w:t>
      </w:r>
      <w:r w:rsidR="002B22DA" w:rsidRPr="00176B2F">
        <w:rPr>
          <w:rFonts w:asciiTheme="minorHAnsi" w:hAnsiTheme="minorHAnsi" w:cstheme="minorHAnsi"/>
        </w:rPr>
        <w:t>Zleceniodawcę</w:t>
      </w:r>
      <w:r w:rsidRPr="00176B2F">
        <w:rPr>
          <w:rFonts w:asciiTheme="minorHAnsi" w:hAnsiTheme="minorHAnsi" w:cstheme="minorHAnsi"/>
        </w:rPr>
        <w:t xml:space="preserve"> w ramach wynagrodzenia ustalonego w umowie całość praw autorskich majątkowych do dzieła, bez żadnych ograniczeń czasowych i terytorialnych, na wszelkich znanych w chwili zawarc</w:t>
      </w:r>
      <w:r w:rsidR="00176B2F">
        <w:rPr>
          <w:rFonts w:asciiTheme="minorHAnsi" w:hAnsiTheme="minorHAnsi" w:cstheme="minorHAnsi"/>
        </w:rPr>
        <w:t>ia umowy polach eksploatacji, w </w:t>
      </w:r>
      <w:r w:rsidRPr="00176B2F">
        <w:rPr>
          <w:rFonts w:asciiTheme="minorHAnsi" w:hAnsiTheme="minorHAnsi" w:cstheme="minorHAnsi"/>
        </w:rPr>
        <w:t>szczególności do:</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1)</w:t>
      </w:r>
      <w:r w:rsidRPr="00176B2F">
        <w:rPr>
          <w:rFonts w:asciiTheme="minorHAnsi" w:hAnsiTheme="minorHAnsi" w:cstheme="minorHAnsi"/>
        </w:rPr>
        <w:tab/>
        <w:t>utrwalanie przedmiotu umowy lub dowolnej, wybranej przez Z</w:t>
      </w:r>
      <w:r w:rsidR="009A3385" w:rsidRPr="00176B2F">
        <w:rPr>
          <w:rFonts w:asciiTheme="minorHAnsi" w:hAnsiTheme="minorHAnsi" w:cstheme="minorHAnsi"/>
        </w:rPr>
        <w:t>leceniodawcę</w:t>
      </w:r>
      <w:r w:rsidRPr="00176B2F">
        <w:rPr>
          <w:rFonts w:asciiTheme="minorHAnsi" w:hAnsiTheme="minorHAnsi" w:cstheme="minorHAnsi"/>
        </w:rPr>
        <w:t xml:space="preserve"> części na jakimkolwiek nośniku, a w szczególności na dyskach komputerowych oraz na wszystkich typach nośników przeznaczonych do zapisu cyfrowego;</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2)</w:t>
      </w:r>
      <w:r w:rsidRPr="00176B2F">
        <w:rPr>
          <w:rFonts w:asciiTheme="minorHAnsi" w:hAnsiTheme="minorHAnsi" w:cstheme="minorHAnsi"/>
        </w:rPr>
        <w:tab/>
        <w:t xml:space="preserve">zwielokrotnianie przedmiotu umowy lub dowolnej, wybranej przez </w:t>
      </w:r>
      <w:r w:rsidR="009A3385" w:rsidRPr="00176B2F">
        <w:rPr>
          <w:rFonts w:asciiTheme="minorHAnsi" w:hAnsiTheme="minorHAnsi" w:cstheme="minorHAnsi"/>
        </w:rPr>
        <w:t>Zleceniodawcę</w:t>
      </w:r>
      <w:r w:rsidRPr="00176B2F">
        <w:rPr>
          <w:rFonts w:asciiTheme="minorHAnsi" w:hAnsiTheme="minorHAnsi" w:cstheme="minorHAnsi"/>
          <w:strike/>
        </w:rPr>
        <w:t xml:space="preserve"> </w:t>
      </w:r>
      <w:r w:rsidRPr="00176B2F">
        <w:rPr>
          <w:rFonts w:asciiTheme="minorHAnsi" w:hAnsiTheme="minorHAnsi" w:cstheme="minorHAnsi"/>
        </w:rPr>
        <w:t>części techniką cyfrową, techniką zapisu komputerowego na wszystkich rodzajach nośników dostosowanych do tej formy zapisu;</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lastRenderedPageBreak/>
        <w:t>3)</w:t>
      </w:r>
      <w:r w:rsidRPr="00176B2F">
        <w:rPr>
          <w:rFonts w:asciiTheme="minorHAnsi" w:hAnsiTheme="minorHAnsi" w:cstheme="minorHAnsi"/>
        </w:rPr>
        <w:tab/>
        <w:t>publiczne wystawienie, publiczne udostępnianie przedmiotu umowy lub dowolnej, wybranej przez Z</w:t>
      </w:r>
      <w:r w:rsidR="009A3385" w:rsidRPr="00176B2F">
        <w:rPr>
          <w:rFonts w:asciiTheme="minorHAnsi" w:hAnsiTheme="minorHAnsi" w:cstheme="minorHAnsi"/>
        </w:rPr>
        <w:t>leceniodawcę</w:t>
      </w:r>
      <w:r w:rsidRPr="00176B2F">
        <w:rPr>
          <w:rFonts w:asciiTheme="minorHAnsi" w:hAnsiTheme="minorHAnsi" w:cstheme="minorHAnsi"/>
        </w:rPr>
        <w:t xml:space="preserve"> części, w taki sposób, aby każdy mógł mieć do niego dostęp w miejscu i w czasie przez siebie wybranym;</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4)</w:t>
      </w:r>
      <w:r w:rsidRPr="00176B2F">
        <w:rPr>
          <w:rFonts w:asciiTheme="minorHAnsi" w:hAnsiTheme="minorHAnsi" w:cstheme="minorHAnsi"/>
        </w:rPr>
        <w:tab/>
        <w:t>wprowadzanie do pamięci komputera i do sieci multimedialnej oraz sporządzanie kopii takich zapisów dla potrzeb eksploatacji, w nieograniczonej ilości nadań i wielkości nakładów;</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5)</w:t>
      </w:r>
      <w:r w:rsidRPr="00176B2F">
        <w:rPr>
          <w:rFonts w:asciiTheme="minorHAnsi" w:hAnsiTheme="minorHAnsi" w:cstheme="minorHAnsi"/>
        </w:rPr>
        <w:tab/>
        <w:t>utrwalenie i zwielokrotnienie drukiem lub podobną tech</w:t>
      </w:r>
      <w:r w:rsidR="00862EE8" w:rsidRPr="00176B2F">
        <w:rPr>
          <w:rFonts w:asciiTheme="minorHAnsi" w:hAnsiTheme="minorHAnsi" w:cstheme="minorHAnsi"/>
        </w:rPr>
        <w:t>niką (w tym fotokopiowaniem), w </w:t>
      </w:r>
      <w:r w:rsidRPr="00176B2F">
        <w:rPr>
          <w:rFonts w:asciiTheme="minorHAnsi" w:hAnsiTheme="minorHAnsi" w:cstheme="minorHAnsi"/>
        </w:rPr>
        <w:t>nieograniczonej ilości nadań i wielkości nakładów,</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6)</w:t>
      </w:r>
      <w:r w:rsidRPr="00176B2F">
        <w:rPr>
          <w:rFonts w:asciiTheme="minorHAnsi" w:hAnsiTheme="minorHAnsi" w:cstheme="minorHAnsi"/>
        </w:rPr>
        <w:tab/>
        <w:t>wprowadzenie do Internetu i innych technik przekazu danych wykorzystujących sieci telekomunikacyjne, informatyczne i bezprzewodowe w nieograniczonej ilości nadań;</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7)</w:t>
      </w:r>
      <w:r w:rsidRPr="00176B2F">
        <w:rPr>
          <w:rFonts w:asciiTheme="minorHAnsi" w:hAnsiTheme="minorHAnsi" w:cstheme="minorHAnsi"/>
        </w:rPr>
        <w:tab/>
        <w:t>wykorzystanie opracowania i jego fragmentów do celów promocyjnych i reklamy, w nieograniczonej ilości nadań i wielkości nakładów;</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8)</w:t>
      </w:r>
      <w:r w:rsidRPr="00176B2F">
        <w:rPr>
          <w:rFonts w:asciiTheme="minorHAnsi" w:hAnsiTheme="minorHAnsi" w:cstheme="minorHAnsi"/>
        </w:rPr>
        <w:tab/>
        <w:t>odpłatne i nieodpłatne przekazywanie osobom trzecim, także w celu wykonywania przez nie prac na rzecz Gminy Miasto Szczecin;</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9)</w:t>
      </w:r>
      <w:r w:rsidRPr="00176B2F">
        <w:rPr>
          <w:rFonts w:asciiTheme="minorHAnsi" w:hAnsiTheme="minorHAnsi" w:cstheme="minorHAnsi"/>
        </w:rPr>
        <w:tab/>
        <w:t>obrotu oryginałem lub egzemplarzami przedmiotu umowy, jego rozpowszechniania, w tym zbywania, użyczania, najmu, dzierżawy i udostępniania osobom trzecim (odpłatnie lub nieodpłatnie) w wersji pierwotnej lub zmienionej;</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10)</w:t>
      </w:r>
      <w:r w:rsidRPr="00176B2F">
        <w:rPr>
          <w:rFonts w:asciiTheme="minorHAnsi" w:hAnsiTheme="minorHAnsi" w:cstheme="minorHAnsi"/>
        </w:rPr>
        <w:tab/>
        <w:t>udzielania licencji innym podmiotom na korzystanie (odpłatnie lub nieodpłatnie);</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11)</w:t>
      </w:r>
      <w:r w:rsidRPr="00176B2F">
        <w:rPr>
          <w:rFonts w:asciiTheme="minorHAnsi" w:hAnsiTheme="minorHAnsi" w:cstheme="minorHAnsi"/>
        </w:rPr>
        <w:tab/>
        <w:t>przenoszenia autorskich praw majątkowych (odpłatnie lub nieodpłatnie);</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12)</w:t>
      </w:r>
      <w:r w:rsidRPr="00176B2F">
        <w:rPr>
          <w:rFonts w:asciiTheme="minorHAnsi" w:hAnsiTheme="minorHAnsi" w:cstheme="minorHAnsi"/>
        </w:rPr>
        <w:tab/>
        <w:t>dokonywania opracowań przedmiotu umowy w dowol</w:t>
      </w:r>
      <w:r w:rsidR="00862EE8" w:rsidRPr="00176B2F">
        <w:rPr>
          <w:rFonts w:asciiTheme="minorHAnsi" w:hAnsiTheme="minorHAnsi" w:cstheme="minorHAnsi"/>
        </w:rPr>
        <w:t>ny sposób, dowolną techniką i w </w:t>
      </w:r>
      <w:r w:rsidRPr="00176B2F">
        <w:rPr>
          <w:rFonts w:asciiTheme="minorHAnsi" w:hAnsiTheme="minorHAnsi" w:cstheme="minorHAnsi"/>
        </w:rPr>
        <w:t>dowolnym zakresie.</w:t>
      </w:r>
    </w:p>
    <w:p w:rsidR="008F5DEE" w:rsidRPr="00176B2F" w:rsidRDefault="0072206D" w:rsidP="008F5DEE">
      <w:pPr>
        <w:tabs>
          <w:tab w:val="left" w:pos="284"/>
        </w:tabs>
        <w:jc w:val="both"/>
        <w:rPr>
          <w:rFonts w:asciiTheme="minorHAnsi" w:hAnsiTheme="minorHAnsi" w:cstheme="minorHAnsi"/>
        </w:rPr>
      </w:pPr>
      <w:r w:rsidRPr="00176B2F">
        <w:rPr>
          <w:rFonts w:asciiTheme="minorHAnsi" w:hAnsiTheme="minorHAnsi" w:cstheme="minorHAnsi"/>
        </w:rPr>
        <w:t>Organizacja</w:t>
      </w:r>
      <w:r w:rsidR="008F5DEE" w:rsidRPr="00176B2F">
        <w:rPr>
          <w:rFonts w:asciiTheme="minorHAnsi" w:hAnsiTheme="minorHAnsi" w:cstheme="minorHAnsi"/>
        </w:rPr>
        <w:t xml:space="preserve"> z chwilą wydania </w:t>
      </w:r>
      <w:r w:rsidR="009A3385" w:rsidRPr="00176B2F">
        <w:rPr>
          <w:rFonts w:asciiTheme="minorHAnsi" w:hAnsiTheme="minorHAnsi" w:cstheme="minorHAnsi"/>
        </w:rPr>
        <w:t>Z</w:t>
      </w:r>
      <w:r w:rsidR="00A24C84" w:rsidRPr="00176B2F">
        <w:rPr>
          <w:rFonts w:asciiTheme="minorHAnsi" w:hAnsiTheme="minorHAnsi" w:cstheme="minorHAnsi"/>
        </w:rPr>
        <w:t>leceniodawcy</w:t>
      </w:r>
      <w:r w:rsidR="008F5DEE" w:rsidRPr="00176B2F">
        <w:rPr>
          <w:rFonts w:asciiTheme="minorHAnsi" w:hAnsiTheme="minorHAnsi" w:cstheme="minorHAnsi"/>
        </w:rPr>
        <w:t xml:space="preserve"> nośników zawierających oprac</w:t>
      </w:r>
      <w:r w:rsidR="00A24C84" w:rsidRPr="00176B2F">
        <w:rPr>
          <w:rFonts w:asciiTheme="minorHAnsi" w:hAnsiTheme="minorHAnsi" w:cstheme="minorHAnsi"/>
        </w:rPr>
        <w:t>owania przenosi na Zleceniodawcę</w:t>
      </w:r>
      <w:r w:rsidR="008F5DEE" w:rsidRPr="00176B2F">
        <w:rPr>
          <w:rFonts w:asciiTheme="minorHAnsi" w:hAnsiTheme="minorHAnsi" w:cstheme="minorHAnsi"/>
        </w:rPr>
        <w:t xml:space="preserve"> własność tych nośników, w tym własność płyt, na których utrwalono kopie opracowania.</w:t>
      </w:r>
    </w:p>
    <w:p w:rsidR="008F5DEE" w:rsidRPr="00176B2F" w:rsidRDefault="008F5DEE" w:rsidP="008F5DEE">
      <w:pPr>
        <w:tabs>
          <w:tab w:val="left" w:pos="284"/>
        </w:tabs>
        <w:jc w:val="both"/>
        <w:rPr>
          <w:rFonts w:asciiTheme="minorHAnsi" w:hAnsiTheme="minorHAnsi" w:cstheme="minorHAnsi"/>
        </w:rPr>
      </w:pPr>
      <w:r w:rsidRPr="00176B2F">
        <w:rPr>
          <w:rFonts w:asciiTheme="minorHAnsi" w:hAnsiTheme="minorHAnsi" w:cstheme="minorHAnsi"/>
        </w:rPr>
        <w:t>7.</w:t>
      </w:r>
      <w:r w:rsidRPr="00176B2F">
        <w:rPr>
          <w:rFonts w:asciiTheme="minorHAnsi" w:hAnsiTheme="minorHAnsi" w:cstheme="minorHAnsi"/>
        </w:rPr>
        <w:tab/>
      </w:r>
      <w:r w:rsidR="0072206D" w:rsidRPr="00176B2F">
        <w:rPr>
          <w:rFonts w:asciiTheme="minorHAnsi" w:hAnsiTheme="minorHAnsi" w:cstheme="minorHAnsi"/>
        </w:rPr>
        <w:t>Organizacja</w:t>
      </w:r>
      <w:r w:rsidRPr="00176B2F">
        <w:rPr>
          <w:rFonts w:asciiTheme="minorHAnsi" w:hAnsiTheme="minorHAnsi" w:cstheme="minorHAnsi"/>
        </w:rPr>
        <w:t xml:space="preserve"> odpowiada za merytoryczną stronę diagnozy. Cena w ofercie winna obejmować wszystkie koszty i składniki związane z realizacją usługi oraz warunkami stawianymi przez </w:t>
      </w:r>
      <w:r w:rsidR="009A3385" w:rsidRPr="00176B2F">
        <w:rPr>
          <w:rFonts w:asciiTheme="minorHAnsi" w:hAnsiTheme="minorHAnsi" w:cstheme="minorHAnsi"/>
        </w:rPr>
        <w:t>Zleceniodawcę</w:t>
      </w:r>
      <w:r w:rsidRPr="00176B2F">
        <w:rPr>
          <w:rFonts w:asciiTheme="minorHAnsi" w:hAnsiTheme="minorHAnsi" w:cstheme="minorHAnsi"/>
        </w:rPr>
        <w:t>.</w:t>
      </w:r>
    </w:p>
    <w:p w:rsidR="008F5DEE" w:rsidRPr="00176B2F" w:rsidRDefault="008F5DEE" w:rsidP="00A24984">
      <w:pPr>
        <w:tabs>
          <w:tab w:val="left" w:pos="284"/>
        </w:tabs>
        <w:jc w:val="both"/>
        <w:rPr>
          <w:rFonts w:asciiTheme="minorHAnsi" w:hAnsiTheme="minorHAnsi" w:cstheme="minorHAnsi"/>
        </w:rPr>
      </w:pPr>
    </w:p>
    <w:p w:rsidR="008F5DEE" w:rsidRPr="00176B2F" w:rsidRDefault="008F5DEE" w:rsidP="00A24984">
      <w:pPr>
        <w:tabs>
          <w:tab w:val="left" w:pos="284"/>
        </w:tabs>
        <w:jc w:val="both"/>
        <w:rPr>
          <w:rFonts w:asciiTheme="minorHAnsi" w:hAnsiTheme="minorHAnsi" w:cstheme="minorHAnsi"/>
        </w:rPr>
      </w:pPr>
      <w:r w:rsidRPr="00176B2F">
        <w:rPr>
          <w:rFonts w:asciiTheme="minorHAnsi" w:hAnsiTheme="minorHAnsi" w:cstheme="minorHAnsi"/>
        </w:rPr>
        <w:t>Ad c)</w:t>
      </w:r>
    </w:p>
    <w:p w:rsidR="008F5DEE" w:rsidRPr="00176B2F" w:rsidRDefault="0072206D" w:rsidP="00A24984">
      <w:pPr>
        <w:tabs>
          <w:tab w:val="left" w:pos="284"/>
        </w:tabs>
        <w:jc w:val="both"/>
        <w:rPr>
          <w:rFonts w:asciiTheme="minorHAnsi" w:hAnsiTheme="minorHAnsi" w:cstheme="minorHAnsi"/>
        </w:rPr>
      </w:pPr>
      <w:r w:rsidRPr="00176B2F">
        <w:rPr>
          <w:rFonts w:asciiTheme="minorHAnsi" w:hAnsiTheme="minorHAnsi" w:cstheme="minorHAnsi"/>
        </w:rPr>
        <w:t>Organizacja</w:t>
      </w:r>
      <w:r w:rsidR="008F5DEE" w:rsidRPr="00176B2F">
        <w:rPr>
          <w:rFonts w:asciiTheme="minorHAnsi" w:hAnsiTheme="minorHAnsi" w:cstheme="minorHAnsi"/>
        </w:rPr>
        <w:t xml:space="preserve"> w trakcie realizacji zadania będzie p</w:t>
      </w:r>
      <w:r w:rsidR="006F3B78" w:rsidRPr="00176B2F">
        <w:rPr>
          <w:rFonts w:asciiTheme="minorHAnsi" w:hAnsiTheme="minorHAnsi" w:cstheme="minorHAnsi"/>
        </w:rPr>
        <w:t xml:space="preserve">rowadził działania animacyjne z </w:t>
      </w:r>
      <w:r w:rsidR="008F5DEE" w:rsidRPr="00176B2F">
        <w:rPr>
          <w:rFonts w:asciiTheme="minorHAnsi" w:hAnsiTheme="minorHAnsi" w:cstheme="minorHAnsi"/>
        </w:rPr>
        <w:t xml:space="preserve">mieszkańcami obszaru rewitalizacji. W ramach zadania należy przeprowadzić minimum </w:t>
      </w:r>
      <w:r w:rsidR="00FA576E" w:rsidRPr="00176B2F">
        <w:rPr>
          <w:rFonts w:asciiTheme="minorHAnsi" w:hAnsiTheme="minorHAnsi" w:cstheme="minorHAnsi"/>
        </w:rPr>
        <w:t>8</w:t>
      </w:r>
      <w:r w:rsidR="006F3B78" w:rsidRPr="00176B2F">
        <w:rPr>
          <w:rFonts w:asciiTheme="minorHAnsi" w:hAnsiTheme="minorHAnsi" w:cstheme="minorHAnsi"/>
        </w:rPr>
        <w:t xml:space="preserve"> działań obejmujących łącznie co</w:t>
      </w:r>
      <w:r w:rsidR="00FA576E" w:rsidRPr="00176B2F">
        <w:rPr>
          <w:rFonts w:asciiTheme="minorHAnsi" w:hAnsiTheme="minorHAnsi" w:cstheme="minorHAnsi"/>
        </w:rPr>
        <w:t xml:space="preserve"> najmniej 50 mie</w:t>
      </w:r>
      <w:r w:rsidR="006F3B78" w:rsidRPr="00176B2F">
        <w:rPr>
          <w:rFonts w:asciiTheme="minorHAnsi" w:hAnsiTheme="minorHAnsi" w:cstheme="minorHAnsi"/>
        </w:rPr>
        <w:t>szkańców. Przynajmniej 4 działania muszą</w:t>
      </w:r>
      <w:r w:rsidR="00FA576E" w:rsidRPr="00176B2F">
        <w:rPr>
          <w:rFonts w:asciiTheme="minorHAnsi" w:hAnsiTheme="minorHAnsi" w:cstheme="minorHAnsi"/>
        </w:rPr>
        <w:t xml:space="preserve"> wynikać z diagnozy. Propozycję 4 działań należy zaproponować w ramach oferty.</w:t>
      </w:r>
    </w:p>
    <w:p w:rsidR="00862EE8" w:rsidRPr="00176B2F" w:rsidRDefault="00862EE8" w:rsidP="00A24984">
      <w:pPr>
        <w:tabs>
          <w:tab w:val="left" w:pos="284"/>
        </w:tabs>
        <w:jc w:val="both"/>
        <w:rPr>
          <w:rFonts w:asciiTheme="minorHAnsi" w:hAnsiTheme="minorHAnsi" w:cstheme="minorHAnsi"/>
        </w:rPr>
      </w:pPr>
      <w:r w:rsidRPr="00176B2F">
        <w:rPr>
          <w:rFonts w:asciiTheme="minorHAnsi" w:hAnsiTheme="minorHAnsi" w:cstheme="minorHAnsi"/>
        </w:rPr>
        <w:t>Ad d)</w:t>
      </w:r>
    </w:p>
    <w:p w:rsidR="00862EE8" w:rsidRPr="00176B2F" w:rsidRDefault="0072206D" w:rsidP="00A24984">
      <w:pPr>
        <w:tabs>
          <w:tab w:val="left" w:pos="284"/>
        </w:tabs>
        <w:jc w:val="both"/>
        <w:rPr>
          <w:rFonts w:asciiTheme="minorHAnsi" w:hAnsiTheme="minorHAnsi" w:cstheme="minorHAnsi"/>
        </w:rPr>
      </w:pPr>
      <w:r w:rsidRPr="00176B2F">
        <w:rPr>
          <w:rFonts w:asciiTheme="minorHAnsi" w:hAnsiTheme="minorHAnsi" w:cstheme="minorHAnsi"/>
        </w:rPr>
        <w:t>Organizacja</w:t>
      </w:r>
      <w:r w:rsidR="00862EE8" w:rsidRPr="00176B2F">
        <w:rPr>
          <w:rFonts w:asciiTheme="minorHAnsi" w:hAnsiTheme="minorHAnsi" w:cstheme="minorHAnsi"/>
        </w:rPr>
        <w:t xml:space="preserve"> przedłoży przykład trzech działań referencyjnych o charakterze innowacyjnym zrea</w:t>
      </w:r>
      <w:r w:rsidR="00BC305A" w:rsidRPr="00176B2F">
        <w:rPr>
          <w:rFonts w:asciiTheme="minorHAnsi" w:hAnsiTheme="minorHAnsi" w:cstheme="minorHAnsi"/>
        </w:rPr>
        <w:t>lizowanych w </w:t>
      </w:r>
      <w:r w:rsidR="00862EE8" w:rsidRPr="00176B2F">
        <w:rPr>
          <w:rFonts w:asciiTheme="minorHAnsi" w:hAnsiTheme="minorHAnsi" w:cstheme="minorHAnsi"/>
        </w:rPr>
        <w:t>przestrzeni publicznej w odniesieniu do problemów analogicznych jak diagnozowane w Szczecinie.</w:t>
      </w:r>
    </w:p>
    <w:p w:rsidR="00862EE8" w:rsidRPr="00176B2F" w:rsidRDefault="00862EE8" w:rsidP="00A24984">
      <w:pPr>
        <w:tabs>
          <w:tab w:val="left" w:pos="284"/>
        </w:tabs>
        <w:jc w:val="both"/>
        <w:rPr>
          <w:rFonts w:asciiTheme="minorHAnsi" w:hAnsiTheme="minorHAnsi" w:cstheme="minorHAnsi"/>
        </w:rPr>
      </w:pPr>
      <w:r w:rsidRPr="00176B2F">
        <w:rPr>
          <w:rFonts w:asciiTheme="minorHAnsi" w:hAnsiTheme="minorHAnsi" w:cstheme="minorHAnsi"/>
        </w:rPr>
        <w:t>Ad e)</w:t>
      </w:r>
    </w:p>
    <w:p w:rsidR="0018027D" w:rsidRPr="00176B2F" w:rsidRDefault="0072206D" w:rsidP="00A24984">
      <w:pPr>
        <w:tabs>
          <w:tab w:val="left" w:pos="284"/>
        </w:tabs>
        <w:jc w:val="both"/>
        <w:rPr>
          <w:rFonts w:asciiTheme="minorHAnsi" w:hAnsiTheme="minorHAnsi" w:cstheme="minorHAnsi"/>
        </w:rPr>
      </w:pPr>
      <w:r w:rsidRPr="00176B2F">
        <w:rPr>
          <w:rFonts w:asciiTheme="minorHAnsi" w:hAnsiTheme="minorHAnsi" w:cstheme="minorHAnsi"/>
        </w:rPr>
        <w:t>Organizacja</w:t>
      </w:r>
      <w:r w:rsidR="0018027D" w:rsidRPr="00176B2F">
        <w:rPr>
          <w:rFonts w:asciiTheme="minorHAnsi" w:hAnsiTheme="minorHAnsi" w:cstheme="minorHAnsi"/>
        </w:rPr>
        <w:t xml:space="preserve"> przedłoży zespół zaleceń i rekomendacji wynikających z ankiet oraz analizy przykładów referencyjnych. </w:t>
      </w:r>
    </w:p>
    <w:p w:rsidR="008C02A7" w:rsidRPr="00176B2F" w:rsidRDefault="008C02A7" w:rsidP="00882A2F">
      <w:pPr>
        <w:rPr>
          <w:rFonts w:asciiTheme="minorHAnsi" w:hAnsiTheme="minorHAnsi" w:cstheme="minorHAnsi"/>
          <w:color w:val="000000"/>
        </w:rPr>
      </w:pPr>
    </w:p>
    <w:p w:rsidR="00C75CAC" w:rsidRPr="00176B2F" w:rsidRDefault="00C75CAC" w:rsidP="00882A2F">
      <w:pPr>
        <w:pStyle w:val="NormalnyWeb"/>
        <w:spacing w:before="0" w:after="0"/>
        <w:jc w:val="both"/>
        <w:rPr>
          <w:rFonts w:asciiTheme="minorHAnsi" w:hAnsiTheme="minorHAnsi" w:cstheme="minorHAnsi"/>
          <w:bCs/>
        </w:rPr>
      </w:pPr>
      <w:r w:rsidRPr="00176B2F">
        <w:rPr>
          <w:rFonts w:asciiTheme="minorHAnsi" w:hAnsiTheme="minorHAnsi" w:cstheme="minorHAnsi"/>
          <w:b/>
          <w:bCs/>
        </w:rPr>
        <w:t xml:space="preserve">4. Wysokość środków publicznych przeznaczonych na realizację zadania: </w:t>
      </w:r>
    </w:p>
    <w:p w:rsidR="008F5DEE" w:rsidRPr="00176B2F" w:rsidRDefault="00F57858" w:rsidP="00F57858">
      <w:pPr>
        <w:ind w:left="360"/>
        <w:jc w:val="both"/>
        <w:rPr>
          <w:rFonts w:asciiTheme="minorHAnsi" w:hAnsiTheme="minorHAnsi" w:cstheme="minorHAnsi"/>
        </w:rPr>
      </w:pPr>
      <w:r w:rsidRPr="00176B2F">
        <w:rPr>
          <w:rFonts w:asciiTheme="minorHAnsi" w:hAnsiTheme="minorHAnsi" w:cstheme="minorHAnsi"/>
        </w:rPr>
        <w:t xml:space="preserve">Maksymalna wysokość środków przeznaczonych na realizację zadania wynosi </w:t>
      </w:r>
      <w:r w:rsidRPr="00176B2F">
        <w:rPr>
          <w:rFonts w:asciiTheme="minorHAnsi" w:hAnsiTheme="minorHAnsi" w:cstheme="minorHAnsi"/>
          <w:b/>
          <w:u w:val="single"/>
        </w:rPr>
        <w:t>60 000,00 zł (słownie: sześćdziesiąt tysięcy złotych 00/100)</w:t>
      </w:r>
      <w:r w:rsidRPr="00176B2F">
        <w:rPr>
          <w:rFonts w:asciiTheme="minorHAnsi" w:hAnsiTheme="minorHAnsi" w:cstheme="minorHAnsi"/>
          <w:u w:val="single"/>
        </w:rPr>
        <w:t>.</w:t>
      </w:r>
      <w:r w:rsidRPr="00176B2F">
        <w:rPr>
          <w:rFonts w:asciiTheme="minorHAnsi" w:hAnsiTheme="minorHAnsi" w:cstheme="minorHAnsi"/>
        </w:rPr>
        <w:t xml:space="preserve"> </w:t>
      </w:r>
    </w:p>
    <w:p w:rsidR="00F57858" w:rsidRPr="00176B2F" w:rsidRDefault="00F57858" w:rsidP="00F57858">
      <w:pPr>
        <w:ind w:left="360"/>
        <w:jc w:val="both"/>
        <w:rPr>
          <w:rFonts w:asciiTheme="minorHAnsi" w:hAnsiTheme="minorHAnsi" w:cstheme="minorHAnsi"/>
        </w:rPr>
      </w:pPr>
    </w:p>
    <w:p w:rsidR="00C67D25" w:rsidRPr="00176B2F" w:rsidRDefault="002C08A3" w:rsidP="00882A2F">
      <w:pPr>
        <w:pStyle w:val="NormalnyWeb"/>
        <w:spacing w:before="0" w:after="0"/>
        <w:jc w:val="both"/>
        <w:rPr>
          <w:rFonts w:asciiTheme="minorHAnsi" w:hAnsiTheme="minorHAnsi" w:cstheme="minorHAnsi"/>
          <w:b/>
          <w:bCs/>
        </w:rPr>
      </w:pPr>
      <w:r w:rsidRPr="00176B2F">
        <w:rPr>
          <w:rFonts w:asciiTheme="minorHAnsi" w:eastAsia="Times New Roman" w:hAnsiTheme="minorHAnsi" w:cstheme="minorHAnsi"/>
          <w:b/>
          <w:color w:val="000000"/>
        </w:rPr>
        <w:t>5</w:t>
      </w:r>
      <w:r w:rsidR="00C67D25" w:rsidRPr="00176B2F">
        <w:rPr>
          <w:rFonts w:asciiTheme="minorHAnsi" w:hAnsiTheme="minorHAnsi" w:cstheme="minorHAnsi"/>
          <w:b/>
          <w:bCs/>
        </w:rPr>
        <w:t>. Zasady przyznawania dotacji:</w:t>
      </w:r>
    </w:p>
    <w:p w:rsidR="00D15E20" w:rsidRPr="00176B2F" w:rsidRDefault="00C67D25" w:rsidP="00882A2F">
      <w:pPr>
        <w:pStyle w:val="Tekstpodstawowywcity31"/>
        <w:ind w:firstLine="0"/>
        <w:jc w:val="both"/>
        <w:rPr>
          <w:rFonts w:asciiTheme="minorHAnsi" w:eastAsia="Arial Unicode MS" w:hAnsiTheme="minorHAnsi" w:cstheme="minorHAnsi"/>
          <w:sz w:val="24"/>
          <w:szCs w:val="24"/>
        </w:rPr>
      </w:pPr>
      <w:r w:rsidRPr="00176B2F">
        <w:rPr>
          <w:rFonts w:asciiTheme="minorHAnsi" w:eastAsia="Arial Unicode MS" w:hAnsiTheme="minorHAnsi" w:cstheme="minorHAnsi"/>
          <w:sz w:val="24"/>
          <w:szCs w:val="24"/>
        </w:rPr>
        <w:t>Postępowanie konkursowe będzie prowadzone zgodnie z:</w:t>
      </w:r>
    </w:p>
    <w:p w:rsidR="00D15E20" w:rsidRPr="00176B2F" w:rsidRDefault="00640832" w:rsidP="00640832">
      <w:pPr>
        <w:tabs>
          <w:tab w:val="left" w:pos="284"/>
        </w:tabs>
        <w:jc w:val="both"/>
        <w:rPr>
          <w:rFonts w:asciiTheme="minorHAnsi" w:hAnsiTheme="minorHAnsi" w:cstheme="minorHAnsi"/>
          <w:bCs/>
        </w:rPr>
      </w:pPr>
      <w:r w:rsidRPr="00176B2F">
        <w:rPr>
          <w:rFonts w:asciiTheme="minorHAnsi" w:hAnsiTheme="minorHAnsi" w:cstheme="minorHAnsi"/>
        </w:rPr>
        <w:tab/>
      </w:r>
      <w:r w:rsidRPr="00176B2F">
        <w:rPr>
          <w:rFonts w:asciiTheme="minorHAnsi" w:hAnsiTheme="minorHAnsi" w:cstheme="minorHAnsi"/>
          <w:b/>
        </w:rPr>
        <w:t>1)</w:t>
      </w:r>
      <w:r w:rsidRPr="00176B2F">
        <w:rPr>
          <w:rFonts w:asciiTheme="minorHAnsi" w:hAnsiTheme="minorHAnsi" w:cstheme="minorHAnsi"/>
        </w:rPr>
        <w:t xml:space="preserve"> </w:t>
      </w:r>
      <w:r w:rsidR="00BD7A6B" w:rsidRPr="00176B2F">
        <w:rPr>
          <w:rFonts w:asciiTheme="minorHAnsi" w:hAnsiTheme="minorHAnsi" w:cstheme="minorHAnsi"/>
        </w:rPr>
        <w:t xml:space="preserve"> </w:t>
      </w:r>
      <w:r w:rsidR="00D15E20" w:rsidRPr="00176B2F">
        <w:rPr>
          <w:rFonts w:asciiTheme="minorHAnsi" w:hAnsiTheme="minorHAnsi" w:cstheme="minorHAnsi"/>
        </w:rPr>
        <w:t>Ustawą z dnia 24 kwietnia 2003 r. o działalności pożytku</w:t>
      </w:r>
      <w:r w:rsidR="00952DC6" w:rsidRPr="00176B2F">
        <w:rPr>
          <w:rFonts w:asciiTheme="minorHAnsi" w:hAnsiTheme="minorHAnsi" w:cstheme="minorHAnsi"/>
        </w:rPr>
        <w:t xml:space="preserve"> publicznego i o wolontariacie</w:t>
      </w:r>
      <w:r w:rsidR="00CC5E95" w:rsidRPr="00176B2F">
        <w:rPr>
          <w:rFonts w:asciiTheme="minorHAnsi" w:hAnsiTheme="minorHAnsi" w:cstheme="minorHAnsi"/>
        </w:rPr>
        <w:t>;</w:t>
      </w:r>
      <w:r w:rsidR="00952DC6" w:rsidRPr="00176B2F">
        <w:rPr>
          <w:rFonts w:asciiTheme="minorHAnsi" w:hAnsiTheme="minorHAnsi" w:cstheme="minorHAnsi"/>
        </w:rPr>
        <w:t xml:space="preserve"> </w:t>
      </w:r>
      <w:r w:rsidR="00A14C56" w:rsidRPr="00176B2F">
        <w:rPr>
          <w:rFonts w:asciiTheme="minorHAnsi" w:hAnsiTheme="minorHAnsi" w:cstheme="minorHAnsi"/>
        </w:rPr>
        <w:t xml:space="preserve"> </w:t>
      </w:r>
    </w:p>
    <w:p w:rsidR="009A3385" w:rsidRPr="00176B2F" w:rsidRDefault="00640832" w:rsidP="00640832">
      <w:pPr>
        <w:pStyle w:val="Tekstpodstawowy"/>
        <w:tabs>
          <w:tab w:val="left" w:pos="284"/>
        </w:tabs>
        <w:suppressAutoHyphens w:val="0"/>
        <w:autoSpaceDE w:val="0"/>
        <w:autoSpaceDN w:val="0"/>
        <w:adjustRightInd w:val="0"/>
        <w:spacing w:after="0"/>
        <w:jc w:val="both"/>
        <w:rPr>
          <w:rFonts w:asciiTheme="minorHAnsi" w:hAnsiTheme="minorHAnsi" w:cstheme="minorHAnsi"/>
          <w:bCs/>
          <w:color w:val="92D050"/>
        </w:rPr>
      </w:pPr>
      <w:r w:rsidRPr="00176B2F">
        <w:rPr>
          <w:rFonts w:asciiTheme="minorHAnsi" w:hAnsiTheme="minorHAnsi" w:cstheme="minorHAnsi"/>
        </w:rPr>
        <w:tab/>
      </w:r>
      <w:r w:rsidRPr="00176B2F">
        <w:rPr>
          <w:rFonts w:asciiTheme="minorHAnsi" w:hAnsiTheme="minorHAnsi" w:cstheme="minorHAnsi"/>
          <w:b/>
        </w:rPr>
        <w:t>2)</w:t>
      </w:r>
      <w:r w:rsidR="002C08A3" w:rsidRPr="00176B2F">
        <w:rPr>
          <w:rFonts w:asciiTheme="minorHAnsi" w:hAnsiTheme="minorHAnsi" w:cstheme="minorHAnsi"/>
        </w:rPr>
        <w:t>Rozporządze</w:t>
      </w:r>
      <w:r w:rsidR="00365723" w:rsidRPr="00176B2F">
        <w:rPr>
          <w:rFonts w:asciiTheme="minorHAnsi" w:hAnsiTheme="minorHAnsi" w:cstheme="minorHAnsi"/>
        </w:rPr>
        <w:t>niem Przewodniczącego Komitetu Do S</w:t>
      </w:r>
      <w:r w:rsidR="002C08A3" w:rsidRPr="00176B2F">
        <w:rPr>
          <w:rFonts w:asciiTheme="minorHAnsi" w:hAnsiTheme="minorHAnsi" w:cstheme="minorHAnsi"/>
        </w:rPr>
        <w:t xml:space="preserve">praw Pożytku Publicznego z dnia </w:t>
      </w:r>
      <w:r w:rsidR="006C0273" w:rsidRPr="00176B2F">
        <w:rPr>
          <w:rFonts w:asciiTheme="minorHAnsi" w:hAnsiTheme="minorHAnsi" w:cstheme="minorHAnsi"/>
        </w:rPr>
        <w:t xml:space="preserve"> </w:t>
      </w:r>
      <w:r w:rsidR="00BD7A6B" w:rsidRPr="00176B2F">
        <w:rPr>
          <w:rFonts w:asciiTheme="minorHAnsi" w:hAnsiTheme="minorHAnsi" w:cstheme="minorHAnsi"/>
        </w:rPr>
        <w:br/>
        <w:t xml:space="preserve">         </w:t>
      </w:r>
      <w:r w:rsidR="002C08A3" w:rsidRPr="00176B2F">
        <w:rPr>
          <w:rFonts w:asciiTheme="minorHAnsi" w:hAnsiTheme="minorHAnsi" w:cstheme="minorHAnsi"/>
        </w:rPr>
        <w:t>24</w:t>
      </w:r>
      <w:r w:rsidR="00BD7A6B" w:rsidRPr="00176B2F">
        <w:rPr>
          <w:rFonts w:asciiTheme="minorHAnsi" w:hAnsiTheme="minorHAnsi" w:cstheme="minorHAnsi"/>
        </w:rPr>
        <w:t xml:space="preserve"> </w:t>
      </w:r>
      <w:r w:rsidR="002C08A3" w:rsidRPr="00176B2F">
        <w:rPr>
          <w:rFonts w:asciiTheme="minorHAnsi" w:hAnsiTheme="minorHAnsi" w:cstheme="minorHAnsi"/>
        </w:rPr>
        <w:t xml:space="preserve">października 2018 r. w sprawie wzorów ofert i ramowych wzorów umów dotyczących realizacji </w:t>
      </w:r>
      <w:r w:rsidR="006C0273" w:rsidRPr="00176B2F">
        <w:rPr>
          <w:rFonts w:asciiTheme="minorHAnsi" w:hAnsiTheme="minorHAnsi" w:cstheme="minorHAnsi"/>
        </w:rPr>
        <w:br/>
        <w:t xml:space="preserve">         </w:t>
      </w:r>
      <w:r w:rsidR="002C08A3" w:rsidRPr="00176B2F">
        <w:rPr>
          <w:rFonts w:asciiTheme="minorHAnsi" w:hAnsiTheme="minorHAnsi" w:cstheme="minorHAnsi"/>
        </w:rPr>
        <w:t>zadań publicznych oraz wzorów sprawozdań z wykonania tych zadań</w:t>
      </w:r>
      <w:r w:rsidR="00CC5E95" w:rsidRPr="00176B2F">
        <w:rPr>
          <w:rFonts w:asciiTheme="minorHAnsi" w:hAnsiTheme="minorHAnsi" w:cstheme="minorHAnsi"/>
          <w:bCs/>
          <w:color w:val="000000"/>
        </w:rPr>
        <w:t>;</w:t>
      </w:r>
      <w:r w:rsidR="00D15E20" w:rsidRPr="00176B2F">
        <w:rPr>
          <w:rFonts w:asciiTheme="minorHAnsi" w:hAnsiTheme="minorHAnsi" w:cstheme="minorHAnsi"/>
          <w:bCs/>
          <w:color w:val="92D050"/>
        </w:rPr>
        <w:t xml:space="preserve"> </w:t>
      </w:r>
    </w:p>
    <w:p w:rsidR="00D03728" w:rsidRPr="00176B2F" w:rsidRDefault="00640832" w:rsidP="00BC5FF2">
      <w:pPr>
        <w:tabs>
          <w:tab w:val="left" w:pos="284"/>
          <w:tab w:val="left" w:pos="426"/>
        </w:tabs>
        <w:suppressAutoHyphens w:val="0"/>
        <w:autoSpaceDE w:val="0"/>
        <w:autoSpaceDN w:val="0"/>
        <w:adjustRightInd w:val="0"/>
        <w:jc w:val="both"/>
        <w:rPr>
          <w:rFonts w:asciiTheme="minorHAnsi" w:hAnsiTheme="minorHAnsi" w:cstheme="minorHAnsi"/>
          <w:color w:val="000000"/>
        </w:rPr>
      </w:pPr>
      <w:r w:rsidRPr="00176B2F">
        <w:rPr>
          <w:rFonts w:asciiTheme="minorHAnsi" w:hAnsiTheme="minorHAnsi" w:cstheme="minorHAnsi"/>
          <w:color w:val="000000"/>
        </w:rPr>
        <w:lastRenderedPageBreak/>
        <w:tab/>
      </w:r>
      <w:r w:rsidR="009A3385" w:rsidRPr="00176B2F">
        <w:rPr>
          <w:rFonts w:asciiTheme="minorHAnsi" w:hAnsiTheme="minorHAnsi" w:cstheme="minorHAnsi"/>
          <w:b/>
          <w:color w:val="000000"/>
        </w:rPr>
        <w:t>3</w:t>
      </w:r>
      <w:r w:rsidRPr="00176B2F">
        <w:rPr>
          <w:rFonts w:asciiTheme="minorHAnsi" w:hAnsiTheme="minorHAnsi" w:cstheme="minorHAnsi"/>
          <w:b/>
          <w:color w:val="000000"/>
        </w:rPr>
        <w:t>)</w:t>
      </w:r>
      <w:r w:rsidRPr="00176B2F">
        <w:rPr>
          <w:rFonts w:asciiTheme="minorHAnsi" w:hAnsiTheme="minorHAnsi" w:cstheme="minorHAnsi"/>
          <w:color w:val="000000"/>
        </w:rPr>
        <w:t xml:space="preserve"> </w:t>
      </w:r>
      <w:r w:rsidR="00BC5FF2" w:rsidRPr="00176B2F">
        <w:rPr>
          <w:rFonts w:asciiTheme="minorHAnsi" w:hAnsiTheme="minorHAnsi" w:cstheme="minorHAnsi"/>
          <w:color w:val="000000"/>
        </w:rPr>
        <w:t>U</w:t>
      </w:r>
      <w:r w:rsidR="00D03728" w:rsidRPr="00176B2F">
        <w:rPr>
          <w:rFonts w:asciiTheme="minorHAnsi" w:hAnsiTheme="minorHAnsi" w:cstheme="minorHAnsi"/>
        </w:rPr>
        <w:t>ch</w:t>
      </w:r>
      <w:r w:rsidR="00D03728" w:rsidRPr="00176B2F">
        <w:rPr>
          <w:rFonts w:asciiTheme="minorHAnsi" w:eastAsia="Calibri" w:hAnsiTheme="minorHAnsi" w:cstheme="minorHAnsi"/>
        </w:rPr>
        <w:t>wałą Nr XII/442/ 19 z dnia 26 listopada 2019 r. Rady Miasta Szczecin w sprawie Programu</w:t>
      </w:r>
      <w:r w:rsidR="00AB1145" w:rsidRPr="00176B2F">
        <w:rPr>
          <w:rFonts w:asciiTheme="minorHAnsi" w:eastAsia="Calibri" w:hAnsiTheme="minorHAnsi" w:cstheme="minorHAnsi"/>
        </w:rPr>
        <w:br/>
        <w:t xml:space="preserve">        </w:t>
      </w:r>
      <w:r w:rsidR="00D03728" w:rsidRPr="00176B2F">
        <w:rPr>
          <w:rFonts w:asciiTheme="minorHAnsi" w:eastAsia="Calibri" w:hAnsiTheme="minorHAnsi" w:cstheme="minorHAnsi"/>
        </w:rPr>
        <w:t xml:space="preserve">współpracy Gminy Miasto Szczecin z organizacjami pozarządowymi oraz innymi podmiotami </w:t>
      </w:r>
      <w:r w:rsidR="00AB1145" w:rsidRPr="00176B2F">
        <w:rPr>
          <w:rFonts w:asciiTheme="minorHAnsi" w:eastAsia="Calibri" w:hAnsiTheme="minorHAnsi" w:cstheme="minorHAnsi"/>
        </w:rPr>
        <w:t xml:space="preserve"> </w:t>
      </w:r>
      <w:r w:rsidR="00AB1145" w:rsidRPr="00176B2F">
        <w:rPr>
          <w:rFonts w:asciiTheme="minorHAnsi" w:eastAsia="Calibri" w:hAnsiTheme="minorHAnsi" w:cstheme="minorHAnsi"/>
        </w:rPr>
        <w:br/>
        <w:t xml:space="preserve">        </w:t>
      </w:r>
      <w:r w:rsidR="00D03728" w:rsidRPr="00176B2F">
        <w:rPr>
          <w:rFonts w:asciiTheme="minorHAnsi" w:eastAsia="Calibri" w:hAnsiTheme="minorHAnsi" w:cstheme="minorHAnsi"/>
        </w:rPr>
        <w:t>prowadzącymi działalność pożytku publicznego na 2020 rok</w:t>
      </w:r>
      <w:r w:rsidR="00DC3940" w:rsidRPr="00176B2F">
        <w:rPr>
          <w:rFonts w:asciiTheme="minorHAnsi" w:eastAsia="Calibri" w:hAnsiTheme="minorHAnsi" w:cstheme="minorHAnsi"/>
        </w:rPr>
        <w:t>;</w:t>
      </w:r>
    </w:p>
    <w:p w:rsidR="00D03728" w:rsidRPr="00176B2F" w:rsidRDefault="009A3385" w:rsidP="00640832">
      <w:pPr>
        <w:tabs>
          <w:tab w:val="left" w:pos="284"/>
        </w:tabs>
        <w:suppressAutoHyphens w:val="0"/>
        <w:autoSpaceDE w:val="0"/>
        <w:autoSpaceDN w:val="0"/>
        <w:adjustRightInd w:val="0"/>
        <w:jc w:val="both"/>
        <w:rPr>
          <w:rFonts w:asciiTheme="minorHAnsi" w:hAnsiTheme="minorHAnsi" w:cstheme="minorHAnsi"/>
          <w:color w:val="000000"/>
        </w:rPr>
      </w:pPr>
      <w:r w:rsidRPr="00176B2F">
        <w:rPr>
          <w:rFonts w:asciiTheme="minorHAnsi" w:hAnsiTheme="minorHAnsi" w:cstheme="minorHAnsi"/>
          <w:b/>
        </w:rPr>
        <w:tab/>
        <w:t>4</w:t>
      </w:r>
      <w:r w:rsidR="00640832" w:rsidRPr="00176B2F">
        <w:rPr>
          <w:rFonts w:asciiTheme="minorHAnsi" w:hAnsiTheme="minorHAnsi" w:cstheme="minorHAnsi"/>
          <w:b/>
        </w:rPr>
        <w:t>)</w:t>
      </w:r>
      <w:r w:rsidR="00640832" w:rsidRPr="00176B2F">
        <w:rPr>
          <w:rFonts w:asciiTheme="minorHAnsi" w:hAnsiTheme="minorHAnsi" w:cstheme="minorHAnsi"/>
        </w:rPr>
        <w:t xml:space="preserve"> </w:t>
      </w:r>
      <w:r w:rsidR="00D03728" w:rsidRPr="00176B2F">
        <w:rPr>
          <w:rFonts w:asciiTheme="minorHAnsi" w:hAnsiTheme="minorHAnsi" w:cstheme="minorHAnsi"/>
        </w:rPr>
        <w:t>Uch</w:t>
      </w:r>
      <w:r w:rsidR="00D03728" w:rsidRPr="00176B2F">
        <w:rPr>
          <w:rFonts w:asciiTheme="minorHAnsi" w:eastAsia="Calibri" w:hAnsiTheme="minorHAnsi" w:cstheme="minorHAnsi"/>
        </w:rPr>
        <w:t xml:space="preserve">wałą Nr XII/411/19 z dnia 26 listopada 2019 r. Rady Miasta Szczecin w sprawie </w:t>
      </w:r>
      <w:r w:rsidR="00AB1145" w:rsidRPr="00176B2F">
        <w:rPr>
          <w:rFonts w:asciiTheme="minorHAnsi" w:eastAsia="Calibri" w:hAnsiTheme="minorHAnsi" w:cstheme="minorHAnsi"/>
        </w:rPr>
        <w:br/>
        <w:t xml:space="preserve">       </w:t>
      </w:r>
      <w:r w:rsidR="00D03728" w:rsidRPr="00176B2F">
        <w:rPr>
          <w:rFonts w:asciiTheme="minorHAnsi" w:eastAsia="Calibri" w:hAnsiTheme="minorHAnsi" w:cstheme="minorHAnsi"/>
        </w:rPr>
        <w:t>budżetu Miasta na 2020 rok</w:t>
      </w:r>
      <w:r w:rsidR="00DD2F27" w:rsidRPr="00176B2F">
        <w:rPr>
          <w:rFonts w:asciiTheme="minorHAnsi" w:eastAsia="Calibri" w:hAnsiTheme="minorHAnsi" w:cstheme="minorHAnsi"/>
        </w:rPr>
        <w:t xml:space="preserve"> ( z późn. zm.)</w:t>
      </w:r>
    </w:p>
    <w:p w:rsidR="00D03728" w:rsidRPr="00176B2F" w:rsidRDefault="009A3385" w:rsidP="00640832">
      <w:pPr>
        <w:tabs>
          <w:tab w:val="left" w:pos="284"/>
        </w:tabs>
        <w:suppressAutoHyphens w:val="0"/>
        <w:autoSpaceDE w:val="0"/>
        <w:autoSpaceDN w:val="0"/>
        <w:adjustRightInd w:val="0"/>
        <w:jc w:val="both"/>
        <w:rPr>
          <w:rFonts w:asciiTheme="minorHAnsi" w:hAnsiTheme="minorHAnsi" w:cstheme="minorHAnsi"/>
          <w:color w:val="000000"/>
        </w:rPr>
      </w:pPr>
      <w:r w:rsidRPr="00176B2F">
        <w:rPr>
          <w:rFonts w:asciiTheme="minorHAnsi" w:hAnsiTheme="minorHAnsi" w:cstheme="minorHAnsi"/>
          <w:b/>
        </w:rPr>
        <w:tab/>
        <w:t>5</w:t>
      </w:r>
      <w:r w:rsidR="00640832" w:rsidRPr="00176B2F">
        <w:rPr>
          <w:rFonts w:asciiTheme="minorHAnsi" w:hAnsiTheme="minorHAnsi" w:cstheme="minorHAnsi"/>
          <w:b/>
        </w:rPr>
        <w:t>)</w:t>
      </w:r>
      <w:r w:rsidR="00640832" w:rsidRPr="00176B2F">
        <w:rPr>
          <w:rFonts w:asciiTheme="minorHAnsi" w:hAnsiTheme="minorHAnsi" w:cstheme="minorHAnsi"/>
        </w:rPr>
        <w:t xml:space="preserve"> </w:t>
      </w:r>
      <w:r w:rsidR="00D03728" w:rsidRPr="00176B2F">
        <w:rPr>
          <w:rFonts w:asciiTheme="minorHAnsi" w:hAnsiTheme="minorHAnsi" w:cstheme="minorHAnsi"/>
        </w:rPr>
        <w:t>Zarządzeniem Nr 545/19</w:t>
      </w:r>
      <w:r w:rsidR="00D03728" w:rsidRPr="00176B2F">
        <w:rPr>
          <w:rFonts w:asciiTheme="minorHAnsi" w:eastAsia="Calibri" w:hAnsiTheme="minorHAnsi" w:cstheme="minorHAnsi"/>
        </w:rPr>
        <w:t xml:space="preserve"> Prez</w:t>
      </w:r>
      <w:r w:rsidR="00D03728" w:rsidRPr="00176B2F">
        <w:rPr>
          <w:rFonts w:asciiTheme="minorHAnsi" w:hAnsiTheme="minorHAnsi" w:cstheme="minorHAnsi"/>
        </w:rPr>
        <w:t>ydenta Miasta Szczecin z dnia 23 grudnia 2019</w:t>
      </w:r>
      <w:r w:rsidR="00D03728" w:rsidRPr="00176B2F">
        <w:rPr>
          <w:rFonts w:asciiTheme="minorHAnsi" w:eastAsia="Calibri" w:hAnsiTheme="minorHAnsi" w:cstheme="minorHAnsi"/>
        </w:rPr>
        <w:t xml:space="preserve"> roku  </w:t>
      </w:r>
      <w:r w:rsidR="00BD7A6B" w:rsidRPr="00176B2F">
        <w:rPr>
          <w:rFonts w:asciiTheme="minorHAnsi" w:eastAsia="Calibri" w:hAnsiTheme="minorHAnsi" w:cstheme="minorHAnsi"/>
        </w:rPr>
        <w:t>w</w:t>
      </w:r>
      <w:r w:rsidR="00D03728" w:rsidRPr="00176B2F">
        <w:rPr>
          <w:rFonts w:asciiTheme="minorHAnsi" w:eastAsia="Calibri" w:hAnsiTheme="minorHAnsi" w:cstheme="minorHAnsi"/>
        </w:rPr>
        <w:t xml:space="preserve"> sprawie </w:t>
      </w:r>
      <w:r w:rsidR="00BD7A6B" w:rsidRPr="00176B2F">
        <w:rPr>
          <w:rFonts w:asciiTheme="minorHAnsi" w:eastAsia="Calibri" w:hAnsiTheme="minorHAnsi" w:cstheme="minorHAnsi"/>
        </w:rPr>
        <w:br/>
        <w:t xml:space="preserve">        </w:t>
      </w:r>
      <w:r w:rsidR="00D03728" w:rsidRPr="00176B2F">
        <w:rPr>
          <w:rFonts w:asciiTheme="minorHAnsi" w:eastAsia="Calibri" w:hAnsiTheme="minorHAnsi" w:cstheme="minorHAnsi"/>
        </w:rPr>
        <w:t xml:space="preserve">zasad współpracy finansowej Gminy Miasto Szczecin z organizacjami pozarządowymi </w:t>
      </w:r>
      <w:r w:rsidR="00BD7A6B" w:rsidRPr="00176B2F">
        <w:rPr>
          <w:rFonts w:asciiTheme="minorHAnsi" w:eastAsia="Calibri" w:hAnsiTheme="minorHAnsi" w:cstheme="minorHAnsi"/>
        </w:rPr>
        <w:br/>
        <w:t xml:space="preserve">        </w:t>
      </w:r>
      <w:r w:rsidR="00D03728" w:rsidRPr="00176B2F">
        <w:rPr>
          <w:rFonts w:asciiTheme="minorHAnsi" w:eastAsia="Calibri" w:hAnsiTheme="minorHAnsi" w:cstheme="minorHAnsi"/>
        </w:rPr>
        <w:t xml:space="preserve">i innymi podmiotami prowadzącymi działalność pożytku </w:t>
      </w:r>
      <w:r w:rsidR="00640832" w:rsidRPr="00176B2F">
        <w:rPr>
          <w:rFonts w:asciiTheme="minorHAnsi" w:eastAsia="Calibri" w:hAnsiTheme="minorHAnsi" w:cstheme="minorHAnsi"/>
        </w:rPr>
        <w:tab/>
      </w:r>
      <w:r w:rsidR="00D03728" w:rsidRPr="00176B2F">
        <w:rPr>
          <w:rFonts w:asciiTheme="minorHAnsi" w:eastAsia="Calibri" w:hAnsiTheme="minorHAnsi" w:cstheme="minorHAnsi"/>
        </w:rPr>
        <w:t>publicznego</w:t>
      </w:r>
      <w:r w:rsidR="00DC3940" w:rsidRPr="00176B2F">
        <w:rPr>
          <w:rFonts w:asciiTheme="minorHAnsi" w:eastAsia="Calibri" w:hAnsiTheme="minorHAnsi" w:cstheme="minorHAnsi"/>
        </w:rPr>
        <w:t>;</w:t>
      </w:r>
    </w:p>
    <w:p w:rsidR="00D03728" w:rsidRPr="00176B2F" w:rsidRDefault="009A3385" w:rsidP="00640832">
      <w:pPr>
        <w:tabs>
          <w:tab w:val="left" w:pos="284"/>
        </w:tabs>
        <w:suppressAutoHyphens w:val="0"/>
        <w:autoSpaceDE w:val="0"/>
        <w:autoSpaceDN w:val="0"/>
        <w:adjustRightInd w:val="0"/>
        <w:jc w:val="both"/>
        <w:rPr>
          <w:rFonts w:asciiTheme="minorHAnsi" w:hAnsiTheme="minorHAnsi" w:cstheme="minorHAnsi"/>
          <w:color w:val="000000"/>
        </w:rPr>
      </w:pPr>
      <w:r w:rsidRPr="00176B2F">
        <w:rPr>
          <w:rFonts w:asciiTheme="minorHAnsi" w:hAnsiTheme="minorHAnsi" w:cstheme="minorHAnsi"/>
          <w:b/>
        </w:rPr>
        <w:tab/>
        <w:t>6</w:t>
      </w:r>
      <w:r w:rsidR="00640832" w:rsidRPr="00176B2F">
        <w:rPr>
          <w:rFonts w:asciiTheme="minorHAnsi" w:hAnsiTheme="minorHAnsi" w:cstheme="minorHAnsi"/>
          <w:b/>
        </w:rPr>
        <w:t>)</w:t>
      </w:r>
      <w:r w:rsidR="00640832" w:rsidRPr="00176B2F">
        <w:rPr>
          <w:rFonts w:asciiTheme="minorHAnsi" w:hAnsiTheme="minorHAnsi" w:cstheme="minorHAnsi"/>
        </w:rPr>
        <w:t xml:space="preserve"> </w:t>
      </w:r>
      <w:r w:rsidR="00D03728" w:rsidRPr="00176B2F">
        <w:rPr>
          <w:rFonts w:asciiTheme="minorHAnsi" w:hAnsiTheme="minorHAnsi" w:cstheme="minorHAnsi"/>
        </w:rPr>
        <w:t>Zarz</w:t>
      </w:r>
      <w:r w:rsidR="00D03728" w:rsidRPr="00176B2F">
        <w:rPr>
          <w:rFonts w:asciiTheme="minorHAnsi" w:eastAsia="Calibri" w:hAnsiTheme="minorHAnsi" w:cstheme="minorHAnsi"/>
        </w:rPr>
        <w:t>ądzeniem Nr 252/</w:t>
      </w:r>
      <w:r w:rsidR="0047155D" w:rsidRPr="00176B2F">
        <w:rPr>
          <w:rFonts w:asciiTheme="minorHAnsi" w:eastAsia="Calibri" w:hAnsiTheme="minorHAnsi" w:cstheme="minorHAnsi"/>
        </w:rPr>
        <w:t>1</w:t>
      </w:r>
      <w:r w:rsidR="00D03728" w:rsidRPr="00176B2F">
        <w:rPr>
          <w:rFonts w:asciiTheme="minorHAnsi" w:eastAsia="Calibri" w:hAnsiTheme="minorHAnsi" w:cstheme="minorHAnsi"/>
        </w:rPr>
        <w:t>8 Prezydenta Miasta Szczecin z dnia 21 czerwca 2018 r.</w:t>
      </w:r>
      <w:r w:rsidR="00BD7A6B" w:rsidRPr="00176B2F">
        <w:rPr>
          <w:rFonts w:asciiTheme="minorHAnsi" w:eastAsia="Calibri" w:hAnsiTheme="minorHAnsi" w:cstheme="minorHAnsi"/>
        </w:rPr>
        <w:t xml:space="preserve"> </w:t>
      </w:r>
      <w:r w:rsidR="00D03728" w:rsidRPr="00176B2F">
        <w:rPr>
          <w:rFonts w:asciiTheme="minorHAnsi" w:eastAsia="Calibri" w:hAnsiTheme="minorHAnsi" w:cstheme="minorHAnsi"/>
        </w:rPr>
        <w:t>w sprawie zasad</w:t>
      </w:r>
      <w:r w:rsidR="00BD7A6B" w:rsidRPr="00176B2F">
        <w:rPr>
          <w:rFonts w:asciiTheme="minorHAnsi" w:eastAsia="Calibri" w:hAnsiTheme="minorHAnsi" w:cstheme="minorHAnsi"/>
        </w:rPr>
        <w:br/>
        <w:t xml:space="preserve">       </w:t>
      </w:r>
      <w:r w:rsidR="00D03728" w:rsidRPr="00176B2F">
        <w:rPr>
          <w:rFonts w:asciiTheme="minorHAnsi" w:eastAsia="Calibri" w:hAnsiTheme="minorHAnsi" w:cstheme="minorHAnsi"/>
        </w:rPr>
        <w:t xml:space="preserve"> używa</w:t>
      </w:r>
      <w:r w:rsidR="00F06049" w:rsidRPr="00176B2F">
        <w:rPr>
          <w:rFonts w:asciiTheme="minorHAnsi" w:eastAsia="Calibri" w:hAnsiTheme="minorHAnsi" w:cstheme="minorHAnsi"/>
        </w:rPr>
        <w:t xml:space="preserve">nia w obrocie znaków </w:t>
      </w:r>
      <w:r w:rsidR="00D03728" w:rsidRPr="00176B2F">
        <w:rPr>
          <w:rFonts w:asciiTheme="minorHAnsi" w:eastAsia="Calibri" w:hAnsiTheme="minorHAnsi" w:cstheme="minorHAnsi"/>
        </w:rPr>
        <w:t>identyfikujących Gminę Miasto Szczecin</w:t>
      </w:r>
      <w:r w:rsidR="00DC3940" w:rsidRPr="00176B2F">
        <w:rPr>
          <w:rFonts w:asciiTheme="minorHAnsi" w:eastAsia="Calibri" w:hAnsiTheme="minorHAnsi" w:cstheme="minorHAnsi"/>
        </w:rPr>
        <w:t>;</w:t>
      </w:r>
    </w:p>
    <w:p w:rsidR="00452C30" w:rsidRPr="00176B2F" w:rsidRDefault="00640832" w:rsidP="00B07095">
      <w:pPr>
        <w:tabs>
          <w:tab w:val="left" w:pos="567"/>
        </w:tabs>
        <w:suppressAutoHyphens w:val="0"/>
        <w:autoSpaceDE w:val="0"/>
        <w:autoSpaceDN w:val="0"/>
        <w:adjustRightInd w:val="0"/>
        <w:jc w:val="both"/>
        <w:rPr>
          <w:rFonts w:asciiTheme="minorHAnsi" w:hAnsiTheme="minorHAnsi" w:cstheme="minorHAnsi"/>
          <w:color w:val="000000"/>
        </w:rPr>
      </w:pPr>
      <w:r w:rsidRPr="00176B2F">
        <w:rPr>
          <w:rFonts w:asciiTheme="minorHAnsi" w:hAnsiTheme="minorHAnsi" w:cstheme="minorHAnsi"/>
          <w:b/>
          <w:color w:val="000000"/>
          <w:lang w:eastAsia="pl-PL"/>
        </w:rPr>
        <w:t xml:space="preserve">     </w:t>
      </w:r>
    </w:p>
    <w:p w:rsidR="00C67D25" w:rsidRPr="00176B2F" w:rsidRDefault="00D03728" w:rsidP="00882A2F">
      <w:pPr>
        <w:pStyle w:val="NormalnyWeb"/>
        <w:spacing w:before="0" w:after="0"/>
        <w:jc w:val="both"/>
        <w:rPr>
          <w:rFonts w:asciiTheme="minorHAnsi" w:hAnsiTheme="minorHAnsi" w:cstheme="minorHAnsi"/>
          <w:bCs/>
        </w:rPr>
      </w:pPr>
      <w:r w:rsidRPr="00176B2F">
        <w:rPr>
          <w:rFonts w:asciiTheme="minorHAnsi" w:hAnsiTheme="minorHAnsi" w:cstheme="minorHAnsi"/>
          <w:b/>
          <w:bCs/>
        </w:rPr>
        <w:t>6</w:t>
      </w:r>
      <w:r w:rsidR="00C67D25" w:rsidRPr="00176B2F">
        <w:rPr>
          <w:rFonts w:asciiTheme="minorHAnsi" w:hAnsiTheme="minorHAnsi" w:cstheme="minorHAnsi"/>
          <w:b/>
          <w:bCs/>
        </w:rPr>
        <w:t xml:space="preserve">. Termin realizacji zadania: </w:t>
      </w:r>
    </w:p>
    <w:p w:rsidR="00443C34" w:rsidRPr="00176B2F" w:rsidRDefault="00C67D25" w:rsidP="00882A2F">
      <w:pPr>
        <w:pStyle w:val="NormalnyWeb"/>
        <w:spacing w:before="0" w:after="0"/>
        <w:jc w:val="both"/>
        <w:rPr>
          <w:rFonts w:asciiTheme="minorHAnsi" w:hAnsiTheme="minorHAnsi" w:cstheme="minorHAnsi"/>
          <w:b/>
          <w:bCs/>
        </w:rPr>
      </w:pPr>
      <w:r w:rsidRPr="00176B2F">
        <w:rPr>
          <w:rFonts w:asciiTheme="minorHAnsi" w:hAnsiTheme="minorHAnsi" w:cstheme="minorHAnsi"/>
          <w:bCs/>
        </w:rPr>
        <w:t xml:space="preserve">Realizacja zadania przewidziana jest na okres </w:t>
      </w:r>
      <w:r w:rsidRPr="00176B2F">
        <w:rPr>
          <w:rFonts w:asciiTheme="minorHAnsi" w:hAnsiTheme="minorHAnsi" w:cstheme="minorHAnsi"/>
          <w:b/>
          <w:bCs/>
        </w:rPr>
        <w:t>od dnia podpisania</w:t>
      </w:r>
      <w:r w:rsidR="006E234D" w:rsidRPr="00176B2F">
        <w:rPr>
          <w:rFonts w:asciiTheme="minorHAnsi" w:hAnsiTheme="minorHAnsi" w:cstheme="minorHAnsi"/>
          <w:b/>
          <w:bCs/>
        </w:rPr>
        <w:t xml:space="preserve"> umowy do dnia</w:t>
      </w:r>
      <w:r w:rsidR="00433A88" w:rsidRPr="00176B2F">
        <w:rPr>
          <w:rFonts w:asciiTheme="minorHAnsi" w:hAnsiTheme="minorHAnsi" w:cstheme="minorHAnsi"/>
          <w:b/>
          <w:bCs/>
        </w:rPr>
        <w:t xml:space="preserve"> </w:t>
      </w:r>
      <w:r w:rsidR="002B22DA" w:rsidRPr="00176B2F">
        <w:rPr>
          <w:rFonts w:asciiTheme="minorHAnsi" w:hAnsiTheme="minorHAnsi" w:cstheme="minorHAnsi"/>
          <w:b/>
          <w:bCs/>
        </w:rPr>
        <w:t>1</w:t>
      </w:r>
      <w:r w:rsidR="008F5DEE" w:rsidRPr="00176B2F">
        <w:rPr>
          <w:rFonts w:asciiTheme="minorHAnsi" w:hAnsiTheme="minorHAnsi" w:cstheme="minorHAnsi"/>
          <w:b/>
          <w:bCs/>
        </w:rPr>
        <w:t>0</w:t>
      </w:r>
      <w:r w:rsidR="002B22DA" w:rsidRPr="00176B2F">
        <w:rPr>
          <w:rFonts w:asciiTheme="minorHAnsi" w:hAnsiTheme="minorHAnsi" w:cstheme="minorHAnsi"/>
          <w:b/>
          <w:bCs/>
        </w:rPr>
        <w:t xml:space="preserve"> grudnia</w:t>
      </w:r>
      <w:r w:rsidR="00D03728" w:rsidRPr="00176B2F">
        <w:rPr>
          <w:rFonts w:asciiTheme="minorHAnsi" w:hAnsiTheme="minorHAnsi" w:cstheme="minorHAnsi"/>
          <w:b/>
          <w:bCs/>
        </w:rPr>
        <w:t xml:space="preserve"> 2020</w:t>
      </w:r>
      <w:r w:rsidRPr="00176B2F">
        <w:rPr>
          <w:rFonts w:asciiTheme="minorHAnsi" w:hAnsiTheme="minorHAnsi" w:cstheme="minorHAnsi"/>
          <w:b/>
          <w:bCs/>
        </w:rPr>
        <w:t xml:space="preserve"> r.</w:t>
      </w:r>
      <w:r w:rsidR="00AF3816" w:rsidRPr="00176B2F">
        <w:rPr>
          <w:rFonts w:asciiTheme="minorHAnsi" w:hAnsiTheme="minorHAnsi" w:cstheme="minorHAnsi"/>
          <w:b/>
          <w:bCs/>
        </w:rPr>
        <w:t>,</w:t>
      </w:r>
      <w:r w:rsidRPr="00176B2F">
        <w:rPr>
          <w:rFonts w:asciiTheme="minorHAnsi" w:hAnsiTheme="minorHAnsi" w:cstheme="minorHAnsi"/>
          <w:b/>
          <w:bCs/>
        </w:rPr>
        <w:t xml:space="preserve"> </w:t>
      </w:r>
      <w:r w:rsidR="002920AB" w:rsidRPr="00176B2F">
        <w:rPr>
          <w:rFonts w:asciiTheme="minorHAnsi" w:hAnsiTheme="minorHAnsi" w:cstheme="minorHAnsi"/>
          <w:bCs/>
        </w:rPr>
        <w:t>przy czym termin realizacji zadania publicznego wskazany przez podmiot w ofercie może być krótszy niż ww. ale nie dłuższy</w:t>
      </w:r>
      <w:r w:rsidR="00D03728" w:rsidRPr="00176B2F">
        <w:rPr>
          <w:rFonts w:asciiTheme="minorHAnsi" w:hAnsiTheme="minorHAnsi" w:cstheme="minorHAnsi"/>
          <w:b/>
          <w:bCs/>
        </w:rPr>
        <w:t xml:space="preserve">. </w:t>
      </w:r>
    </w:p>
    <w:p w:rsidR="00DC3940" w:rsidRPr="00176B2F" w:rsidRDefault="00DC3940" w:rsidP="00882A2F">
      <w:pPr>
        <w:pStyle w:val="NormalnyWeb"/>
        <w:spacing w:before="0" w:after="0"/>
        <w:jc w:val="both"/>
        <w:rPr>
          <w:rFonts w:asciiTheme="minorHAnsi" w:hAnsiTheme="minorHAnsi" w:cstheme="minorHAnsi"/>
          <w:b/>
          <w:bCs/>
        </w:rPr>
      </w:pPr>
    </w:p>
    <w:p w:rsidR="00D03728" w:rsidRPr="00176B2F" w:rsidRDefault="00DC3940" w:rsidP="00882A2F">
      <w:pPr>
        <w:pStyle w:val="NormalnyWeb"/>
        <w:tabs>
          <w:tab w:val="left" w:pos="284"/>
          <w:tab w:val="left" w:pos="567"/>
        </w:tabs>
        <w:spacing w:before="0" w:after="0"/>
        <w:jc w:val="both"/>
        <w:rPr>
          <w:rFonts w:asciiTheme="minorHAnsi" w:hAnsiTheme="minorHAnsi" w:cstheme="minorHAnsi"/>
          <w:b/>
          <w:bCs/>
        </w:rPr>
      </w:pPr>
      <w:r w:rsidRPr="00176B2F">
        <w:rPr>
          <w:rFonts w:asciiTheme="minorHAnsi" w:hAnsiTheme="minorHAnsi" w:cstheme="minorHAnsi"/>
          <w:b/>
          <w:color w:val="000000"/>
        </w:rPr>
        <w:t>7</w:t>
      </w:r>
      <w:r w:rsidR="0047155D" w:rsidRPr="00176B2F">
        <w:rPr>
          <w:rFonts w:asciiTheme="minorHAnsi" w:hAnsiTheme="minorHAnsi" w:cstheme="minorHAnsi"/>
          <w:b/>
          <w:color w:val="000000"/>
        </w:rPr>
        <w:t>.</w:t>
      </w:r>
      <w:r w:rsidRPr="00176B2F">
        <w:rPr>
          <w:rFonts w:asciiTheme="minorHAnsi" w:hAnsiTheme="minorHAnsi" w:cstheme="minorHAnsi"/>
          <w:b/>
          <w:color w:val="000000"/>
        </w:rPr>
        <w:t xml:space="preserve"> </w:t>
      </w:r>
      <w:r w:rsidR="00D03728" w:rsidRPr="00176B2F">
        <w:rPr>
          <w:rFonts w:asciiTheme="minorHAnsi" w:hAnsiTheme="minorHAnsi" w:cstheme="minorHAnsi"/>
          <w:b/>
          <w:color w:val="000000"/>
        </w:rPr>
        <w:t>Warunki realizacji zadania.</w:t>
      </w:r>
    </w:p>
    <w:p w:rsidR="00D03728" w:rsidRPr="00176B2F" w:rsidRDefault="00D03728" w:rsidP="00882A2F">
      <w:pPr>
        <w:pStyle w:val="Tytu"/>
        <w:numPr>
          <w:ilvl w:val="0"/>
          <w:numId w:val="22"/>
        </w:numPr>
        <w:tabs>
          <w:tab w:val="right" w:pos="0"/>
          <w:tab w:val="left" w:pos="284"/>
        </w:tabs>
        <w:ind w:left="0" w:firstLine="0"/>
        <w:jc w:val="both"/>
        <w:outlineLvl w:val="0"/>
        <w:rPr>
          <w:rFonts w:asciiTheme="minorHAnsi" w:hAnsiTheme="minorHAnsi" w:cstheme="minorHAnsi"/>
          <w:sz w:val="24"/>
          <w:szCs w:val="24"/>
        </w:rPr>
      </w:pPr>
      <w:r w:rsidRPr="00176B2F">
        <w:rPr>
          <w:rFonts w:asciiTheme="minorHAnsi" w:hAnsiTheme="minorHAnsi" w:cstheme="minorHAnsi"/>
          <w:sz w:val="24"/>
          <w:szCs w:val="24"/>
        </w:rPr>
        <w:t>W konkursie mogą uczestniczyć podmioty uprawnione, o których mowa w art. 3 ust. 2 i 3 ustawy</w:t>
      </w:r>
      <w:r w:rsidR="006C0273" w:rsidRPr="00176B2F">
        <w:rPr>
          <w:rFonts w:asciiTheme="minorHAnsi" w:hAnsiTheme="minorHAnsi" w:cstheme="minorHAnsi"/>
          <w:sz w:val="24"/>
          <w:szCs w:val="24"/>
        </w:rPr>
        <w:br/>
      </w:r>
      <w:r w:rsidRPr="00176B2F">
        <w:rPr>
          <w:rFonts w:asciiTheme="minorHAnsi" w:hAnsiTheme="minorHAnsi" w:cstheme="minorHAnsi"/>
          <w:sz w:val="24"/>
          <w:szCs w:val="24"/>
        </w:rPr>
        <w:t xml:space="preserve">o działalności pożytku publicznego i o wolontariacie, zwane w dalszej części niniejszego ogłoszenia </w:t>
      </w:r>
      <w:r w:rsidRPr="00176B2F">
        <w:rPr>
          <w:rFonts w:asciiTheme="minorHAnsi" w:hAnsiTheme="minorHAnsi" w:cstheme="minorHAnsi"/>
          <w:b/>
          <w:sz w:val="24"/>
          <w:szCs w:val="24"/>
        </w:rPr>
        <w:t>Organizacjami</w:t>
      </w:r>
      <w:r w:rsidRPr="00176B2F">
        <w:rPr>
          <w:rFonts w:asciiTheme="minorHAnsi" w:hAnsiTheme="minorHAnsi" w:cstheme="minorHAnsi"/>
          <w:sz w:val="24"/>
          <w:szCs w:val="24"/>
        </w:rPr>
        <w:t>.</w:t>
      </w:r>
    </w:p>
    <w:p w:rsidR="00D03728" w:rsidRPr="00176B2F" w:rsidRDefault="00D03728" w:rsidP="00882A2F">
      <w:pPr>
        <w:pStyle w:val="Tytu"/>
        <w:numPr>
          <w:ilvl w:val="0"/>
          <w:numId w:val="22"/>
        </w:numPr>
        <w:tabs>
          <w:tab w:val="right" w:pos="0"/>
          <w:tab w:val="left" w:pos="284"/>
        </w:tabs>
        <w:ind w:left="0" w:firstLine="0"/>
        <w:jc w:val="both"/>
        <w:outlineLvl w:val="0"/>
        <w:rPr>
          <w:rFonts w:asciiTheme="minorHAnsi" w:hAnsiTheme="minorHAnsi" w:cstheme="minorHAnsi"/>
          <w:sz w:val="24"/>
          <w:szCs w:val="24"/>
        </w:rPr>
      </w:pPr>
      <w:r w:rsidRPr="00176B2F">
        <w:rPr>
          <w:rFonts w:asciiTheme="minorHAnsi" w:hAnsiTheme="minorHAnsi" w:cstheme="minorHAnsi"/>
          <w:sz w:val="24"/>
          <w:szCs w:val="24"/>
        </w:rPr>
        <w:t>Proponowane zadanie musi mieścić się w działalności statutowej Organizacji.</w:t>
      </w:r>
    </w:p>
    <w:p w:rsidR="00D03728" w:rsidRPr="00176B2F" w:rsidRDefault="00D03728" w:rsidP="00882A2F">
      <w:pPr>
        <w:pStyle w:val="Akapitzlist"/>
        <w:numPr>
          <w:ilvl w:val="0"/>
          <w:numId w:val="22"/>
        </w:numPr>
        <w:tabs>
          <w:tab w:val="left" w:pos="284"/>
        </w:tabs>
        <w:suppressAutoHyphens w:val="0"/>
        <w:ind w:left="0" w:firstLine="0"/>
        <w:jc w:val="both"/>
        <w:rPr>
          <w:rFonts w:asciiTheme="minorHAnsi" w:hAnsiTheme="minorHAnsi" w:cstheme="minorHAnsi"/>
        </w:rPr>
      </w:pPr>
      <w:r w:rsidRPr="00176B2F">
        <w:rPr>
          <w:rFonts w:asciiTheme="minorHAnsi" w:hAnsiTheme="minorHAnsi" w:cstheme="minorHAnsi"/>
        </w:rPr>
        <w:t>Dotacja może być przyznana jedynie na dofinansowanie zadania publicznego z zakresu działalności statutowej nieodpłatnej lub odpłatnej pożytku publicznego. Środki dotacji nie mogą być przeznaczone na finansowanie działalności gospodarczej. Podział poszczególnych celów na działalność nieodpłatną</w:t>
      </w:r>
      <w:r w:rsidR="006C0273" w:rsidRPr="00176B2F">
        <w:rPr>
          <w:rFonts w:asciiTheme="minorHAnsi" w:hAnsiTheme="minorHAnsi" w:cstheme="minorHAnsi"/>
        </w:rPr>
        <w:br/>
      </w:r>
      <w:r w:rsidRPr="00176B2F">
        <w:rPr>
          <w:rFonts w:asciiTheme="minorHAnsi" w:hAnsiTheme="minorHAnsi" w:cstheme="minorHAnsi"/>
        </w:rPr>
        <w:t xml:space="preserve"> i odpłatną zawiera statut lub inny akt wewnętrzny, przy czym zgodnie z art. 9 ust. 3 ustawy z dnia </w:t>
      </w:r>
      <w:r w:rsidR="006C0273" w:rsidRPr="00176B2F">
        <w:rPr>
          <w:rFonts w:asciiTheme="minorHAnsi" w:hAnsiTheme="minorHAnsi" w:cstheme="minorHAnsi"/>
        </w:rPr>
        <w:br/>
      </w:r>
      <w:r w:rsidRPr="00176B2F">
        <w:rPr>
          <w:rFonts w:asciiTheme="minorHAnsi" w:hAnsiTheme="minorHAnsi" w:cstheme="minorHAnsi"/>
        </w:rPr>
        <w:t>24 kwietnia 2003 r. o działalności pożytku publicznego i o wolontariacie, nie można prowadzić odpłatnej działalności pożytku publicznego i działalności gospodarczej w odniesieniu do tego samego przedmiotu działalności.</w:t>
      </w:r>
    </w:p>
    <w:p w:rsidR="00D03728" w:rsidRPr="00176B2F" w:rsidRDefault="00D03728" w:rsidP="00882A2F">
      <w:pPr>
        <w:pStyle w:val="Akapitzlist"/>
        <w:numPr>
          <w:ilvl w:val="0"/>
          <w:numId w:val="22"/>
        </w:numPr>
        <w:tabs>
          <w:tab w:val="left" w:pos="0"/>
          <w:tab w:val="left" w:pos="284"/>
        </w:tabs>
        <w:suppressAutoHyphens w:val="0"/>
        <w:ind w:left="0" w:firstLine="0"/>
        <w:jc w:val="both"/>
        <w:rPr>
          <w:rFonts w:asciiTheme="minorHAnsi" w:hAnsiTheme="minorHAnsi" w:cstheme="minorHAnsi"/>
        </w:rPr>
      </w:pPr>
      <w:r w:rsidRPr="00176B2F">
        <w:rPr>
          <w:rFonts w:asciiTheme="minorHAnsi" w:hAnsiTheme="minorHAnsi" w:cstheme="minorHAnsi"/>
        </w:rPr>
        <w:t xml:space="preserve">Organizacja wnioskująca o przyznanie dotacji w przedmiotowym konkursie nie może ubiegać się </w:t>
      </w:r>
      <w:r w:rsidR="006C0273" w:rsidRPr="00176B2F">
        <w:rPr>
          <w:rFonts w:asciiTheme="minorHAnsi" w:hAnsiTheme="minorHAnsi" w:cstheme="minorHAnsi"/>
        </w:rPr>
        <w:br/>
      </w:r>
      <w:r w:rsidRPr="00176B2F">
        <w:rPr>
          <w:rFonts w:asciiTheme="minorHAnsi" w:hAnsiTheme="minorHAnsi" w:cstheme="minorHAnsi"/>
        </w:rPr>
        <w:t>o przyznanie i korzystać ze środków finansowych z innych źródeł Gminy Miasto Szczecin na to samo działanie w ramach realizowanego zadania publicznego.</w:t>
      </w:r>
    </w:p>
    <w:p w:rsidR="00D03728" w:rsidRPr="00176B2F" w:rsidRDefault="00D03728" w:rsidP="00882A2F">
      <w:pPr>
        <w:pStyle w:val="Akapitzlist"/>
        <w:numPr>
          <w:ilvl w:val="0"/>
          <w:numId w:val="22"/>
        </w:numPr>
        <w:tabs>
          <w:tab w:val="left" w:pos="0"/>
          <w:tab w:val="left" w:pos="284"/>
        </w:tabs>
        <w:suppressAutoHyphens w:val="0"/>
        <w:ind w:left="0" w:firstLine="0"/>
        <w:jc w:val="both"/>
        <w:rPr>
          <w:rFonts w:asciiTheme="minorHAnsi" w:hAnsiTheme="minorHAnsi" w:cstheme="minorHAnsi"/>
        </w:rPr>
      </w:pPr>
      <w:r w:rsidRPr="00176B2F">
        <w:rPr>
          <w:rFonts w:asciiTheme="minorHAnsi" w:hAnsiTheme="minorHAnsi" w:cstheme="minorHAnsi"/>
        </w:rPr>
        <w:t>Organizacja wnioskująca o przyznanie dotacji w przedmiotowym konkursie nie może zrefundować całkowicie lub częściowo tego samego wydatku dwukrotnie ze środków publicznych, zarówno ze środków krajowych jak i wspólnotowych.</w:t>
      </w:r>
    </w:p>
    <w:p w:rsidR="00D03728" w:rsidRPr="00176B2F" w:rsidRDefault="00D03728" w:rsidP="00882A2F">
      <w:pPr>
        <w:pStyle w:val="Akapitzlist"/>
        <w:numPr>
          <w:ilvl w:val="0"/>
          <w:numId w:val="22"/>
        </w:numPr>
        <w:tabs>
          <w:tab w:val="left" w:pos="0"/>
          <w:tab w:val="left" w:pos="284"/>
        </w:tabs>
        <w:suppressAutoHyphens w:val="0"/>
        <w:ind w:left="0" w:firstLine="0"/>
        <w:jc w:val="both"/>
        <w:rPr>
          <w:rFonts w:asciiTheme="minorHAnsi" w:hAnsiTheme="minorHAnsi" w:cstheme="minorHAnsi"/>
        </w:rPr>
      </w:pPr>
      <w:r w:rsidRPr="00176B2F">
        <w:rPr>
          <w:rFonts w:asciiTheme="minorHAnsi" w:hAnsiTheme="minorHAnsi" w:cstheme="minorHAnsi"/>
        </w:rPr>
        <w:t>Złożenie oferty nie gwarantuje przyznania środków w wysokości, o którą występuje Organizacja.</w:t>
      </w:r>
      <w:r w:rsidR="005427F7" w:rsidRPr="00176B2F">
        <w:rPr>
          <w:rFonts w:asciiTheme="minorHAnsi" w:hAnsiTheme="minorHAnsi" w:cstheme="minorHAnsi"/>
        </w:rPr>
        <w:t xml:space="preserve"> </w:t>
      </w:r>
      <w:r w:rsidR="006C0273" w:rsidRPr="00176B2F">
        <w:rPr>
          <w:rFonts w:asciiTheme="minorHAnsi" w:hAnsiTheme="minorHAnsi" w:cstheme="minorHAnsi"/>
        </w:rPr>
        <w:br/>
      </w:r>
      <w:r w:rsidRPr="00176B2F">
        <w:rPr>
          <w:rFonts w:asciiTheme="minorHAnsi" w:hAnsiTheme="minorHAnsi" w:cstheme="minorHAnsi"/>
        </w:rPr>
        <w:t>W przypadku przyznania mniejszej kwoty niż wnioskowana, Organizacja dokonuje stosownie do przyznanej kwoty, aktualizacji kalkulacji przewidywanych kosztów realizacji zadania publicznego, lub planu  działań lub harmonogramu działań, lub opisu zakładanych rezultatów realizacji zadania, lub dodatkowych informacji dotyczących rezultatów realizacji zadania publicznego, albo wycofuje swoją ofertę. W przypadku wykazania wkładu własnego, proporcje procentowe w odniesieniu do otrzymanej kwoty dotacji nie mogą być niższe niż zadeklarowane  w ofercie.</w:t>
      </w:r>
    </w:p>
    <w:p w:rsidR="00D03728" w:rsidRPr="00176B2F" w:rsidRDefault="00D03728" w:rsidP="00882A2F">
      <w:pPr>
        <w:pStyle w:val="Akapitzlist"/>
        <w:numPr>
          <w:ilvl w:val="0"/>
          <w:numId w:val="22"/>
        </w:numPr>
        <w:tabs>
          <w:tab w:val="left" w:pos="284"/>
        </w:tabs>
        <w:suppressAutoHyphens w:val="0"/>
        <w:ind w:left="0" w:firstLine="0"/>
        <w:jc w:val="both"/>
        <w:rPr>
          <w:rFonts w:asciiTheme="minorHAnsi" w:hAnsiTheme="minorHAnsi" w:cstheme="minorHAnsi"/>
        </w:rPr>
      </w:pPr>
      <w:r w:rsidRPr="00176B2F">
        <w:rPr>
          <w:rFonts w:asciiTheme="minorHAnsi" w:hAnsiTheme="minorHAnsi" w:cstheme="minorHAnsi"/>
        </w:rPr>
        <w:t>W kosztorysie zadania należy uwzględnić wyłącznie koszty niezbędne dla realizacji tego zadania. Nie może w nim być uwzględniony podatek od towarów i usług (VAT) w wysokości, w której podatnikowi przysługuje prawo do jego odzyskania lub rozliczenia w deklaracjach składanych do Urzędu Skarbowego, przy czym:</w:t>
      </w:r>
    </w:p>
    <w:p w:rsidR="00D03728" w:rsidRPr="00176B2F" w:rsidRDefault="00D03728" w:rsidP="00882A2F">
      <w:pPr>
        <w:pStyle w:val="Tekstpodstawowy"/>
        <w:numPr>
          <w:ilvl w:val="0"/>
          <w:numId w:val="21"/>
        </w:numPr>
        <w:tabs>
          <w:tab w:val="left" w:pos="284"/>
        </w:tabs>
        <w:suppressAutoHyphens w:val="0"/>
        <w:spacing w:after="0"/>
        <w:ind w:left="0" w:firstLine="0"/>
        <w:jc w:val="both"/>
        <w:rPr>
          <w:rFonts w:asciiTheme="minorHAnsi" w:hAnsiTheme="minorHAnsi" w:cstheme="minorHAnsi"/>
        </w:rPr>
      </w:pPr>
      <w:r w:rsidRPr="00176B2F">
        <w:rPr>
          <w:rFonts w:asciiTheme="minorHAnsi" w:hAnsiTheme="minorHAnsi" w:cstheme="minorHAnsi"/>
        </w:rPr>
        <w:t>Organizacja, która nie ma prawnej możliwości odzyskania lub rozliczenia podatku VAT od towarów</w:t>
      </w:r>
      <w:r w:rsidR="00AB1145" w:rsidRPr="00176B2F">
        <w:rPr>
          <w:rFonts w:asciiTheme="minorHAnsi" w:hAnsiTheme="minorHAnsi" w:cstheme="minorHAnsi"/>
        </w:rPr>
        <w:br/>
      </w:r>
      <w:r w:rsidRPr="00176B2F">
        <w:rPr>
          <w:rFonts w:asciiTheme="minorHAnsi" w:hAnsiTheme="minorHAnsi" w:cstheme="minorHAnsi"/>
        </w:rPr>
        <w:t xml:space="preserve"> i usług związanych z realizacją zadania (dla których podatek VAT jest kosztem), sporządza kosztorys </w:t>
      </w:r>
      <w:r w:rsidR="006C0273" w:rsidRPr="00176B2F">
        <w:rPr>
          <w:rFonts w:asciiTheme="minorHAnsi" w:hAnsiTheme="minorHAnsi" w:cstheme="minorHAnsi"/>
        </w:rPr>
        <w:br/>
      </w:r>
      <w:r w:rsidRPr="00176B2F">
        <w:rPr>
          <w:rFonts w:asciiTheme="minorHAnsi" w:hAnsiTheme="minorHAnsi" w:cstheme="minorHAnsi"/>
        </w:rPr>
        <w:t>w kwotach brutto (łącznie z podatkiem VAT),</w:t>
      </w:r>
    </w:p>
    <w:p w:rsidR="00D03728" w:rsidRPr="00176B2F" w:rsidRDefault="00D03728" w:rsidP="00770D5C">
      <w:pPr>
        <w:pStyle w:val="Tekstpodstawowy"/>
        <w:numPr>
          <w:ilvl w:val="0"/>
          <w:numId w:val="21"/>
        </w:numPr>
        <w:tabs>
          <w:tab w:val="left" w:pos="284"/>
        </w:tabs>
        <w:suppressAutoHyphens w:val="0"/>
        <w:spacing w:after="0"/>
        <w:ind w:left="0" w:firstLine="0"/>
        <w:jc w:val="both"/>
        <w:rPr>
          <w:rFonts w:asciiTheme="minorHAnsi" w:hAnsiTheme="minorHAnsi" w:cstheme="minorHAnsi"/>
        </w:rPr>
      </w:pPr>
      <w:r w:rsidRPr="00176B2F">
        <w:rPr>
          <w:rFonts w:asciiTheme="minorHAnsi" w:hAnsiTheme="minorHAnsi" w:cstheme="minorHAnsi"/>
        </w:rPr>
        <w:lastRenderedPageBreak/>
        <w:t>Organizacja, która ma możliwość odzyskania lub rozliczenia podatku VAT od towarów i usług związanych z realizacją zadania (w całości lub części) – sporz</w:t>
      </w:r>
      <w:r w:rsidR="0023237D" w:rsidRPr="00176B2F">
        <w:rPr>
          <w:rFonts w:asciiTheme="minorHAnsi" w:hAnsiTheme="minorHAnsi" w:cstheme="minorHAnsi"/>
        </w:rPr>
        <w:t xml:space="preserve">ądza kosztorys w kwotach netto </w:t>
      </w:r>
      <w:r w:rsidRPr="00176B2F">
        <w:rPr>
          <w:rFonts w:asciiTheme="minorHAnsi" w:hAnsiTheme="minorHAnsi" w:cstheme="minorHAnsi"/>
        </w:rPr>
        <w:t>(tj. nie uwzględniają w nich kwot podatku VAT, które będą podlegały odzyskaniu lub rozliczeniu).</w:t>
      </w:r>
    </w:p>
    <w:p w:rsidR="009A3385" w:rsidRPr="00176B2F" w:rsidRDefault="009A3385" w:rsidP="00770D5C">
      <w:pPr>
        <w:pStyle w:val="Tekstpodstawowy"/>
        <w:numPr>
          <w:ilvl w:val="0"/>
          <w:numId w:val="22"/>
        </w:numPr>
        <w:suppressAutoHyphens w:val="0"/>
        <w:spacing w:after="0"/>
        <w:jc w:val="both"/>
        <w:rPr>
          <w:rFonts w:asciiTheme="minorHAnsi" w:hAnsiTheme="minorHAnsi" w:cstheme="minorHAnsi"/>
        </w:rPr>
      </w:pPr>
      <w:r w:rsidRPr="00176B2F">
        <w:rPr>
          <w:rFonts w:asciiTheme="minorHAnsi" w:hAnsiTheme="minorHAnsi" w:cstheme="minorHAnsi"/>
        </w:rPr>
        <w:t>Dotacja nie może być przeznaczona w szczególności na:</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remonty budynków,</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zakupy gruntów lub innych nieruchomości,</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tworzenie funduszy kapitałowych,</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działania, których celem jest dalsze przyznawanie stypendiów dla osób prawnych lub fizycznych,</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przedsięwzięcia, które są dofinansowywane z budżetu Miasta lub jego funduszy celowych na podstawie przepisów szczególnych,</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wydatki poniesione na przygotowanie wniosku, oraz pokrycie kosztów utrzymania biura wykraczające poza zakres realizacji zleconego zadania,</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wydatki z tytułu opłat i kar umownych, grzywien, a także koszty procesów sądowych oraz koszty realizacji postanowień wydanych przez sąd,</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odsetki od zadłużenia,</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darowizny na rzecz innych osób,</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działalność gospodarczą,</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wydatki nieuwzględnione w ofercie i (lub) w zaktualizowanej kalkulacji przewidywanych kosztów realizacji zadania publicznego,</w:t>
      </w:r>
    </w:p>
    <w:p w:rsidR="009A3385" w:rsidRPr="00176B2F" w:rsidRDefault="009A3385" w:rsidP="00770D5C">
      <w:pPr>
        <w:pStyle w:val="Tekstpodstawowywcity3"/>
        <w:numPr>
          <w:ilvl w:val="0"/>
          <w:numId w:val="46"/>
        </w:numPr>
        <w:suppressAutoHyphens w:val="0"/>
        <w:spacing w:after="0"/>
        <w:jc w:val="both"/>
        <w:rPr>
          <w:rFonts w:asciiTheme="minorHAnsi" w:hAnsiTheme="minorHAnsi" w:cstheme="minorHAnsi"/>
          <w:sz w:val="24"/>
          <w:szCs w:val="24"/>
        </w:rPr>
      </w:pPr>
      <w:r w:rsidRPr="00176B2F">
        <w:rPr>
          <w:rFonts w:asciiTheme="minorHAnsi" w:hAnsiTheme="minorHAnsi" w:cstheme="minorHAnsi"/>
          <w:sz w:val="24"/>
          <w:szCs w:val="24"/>
        </w:rPr>
        <w:t>deficyt zrealizowanych wcześniej przedsięwzięć oraz kosztów,</w:t>
      </w:r>
    </w:p>
    <w:p w:rsidR="009A3385" w:rsidRPr="00770D5C" w:rsidRDefault="009A3385" w:rsidP="00770D5C">
      <w:pPr>
        <w:pStyle w:val="Tekstpodstawowywcity3"/>
        <w:numPr>
          <w:ilvl w:val="0"/>
          <w:numId w:val="22"/>
        </w:numPr>
        <w:tabs>
          <w:tab w:val="left" w:pos="142"/>
        </w:tabs>
        <w:suppressAutoHyphens w:val="0"/>
        <w:spacing w:after="0"/>
        <w:ind w:hanging="720"/>
        <w:jc w:val="both"/>
        <w:rPr>
          <w:rFonts w:asciiTheme="minorHAnsi" w:hAnsiTheme="minorHAnsi" w:cstheme="minorHAnsi"/>
          <w:sz w:val="24"/>
          <w:szCs w:val="24"/>
        </w:rPr>
      </w:pPr>
      <w:r w:rsidRPr="00176B2F">
        <w:rPr>
          <w:rFonts w:asciiTheme="minorHAnsi" w:hAnsiTheme="minorHAnsi" w:cstheme="minorHAnsi"/>
          <w:sz w:val="24"/>
          <w:szCs w:val="24"/>
        </w:rPr>
        <w:t xml:space="preserve">W przypadku złożenia oferty wspólnej niedozwolone są przepływy finansowe między </w:t>
      </w:r>
      <w:r w:rsidR="0072206D" w:rsidRPr="00770D5C">
        <w:rPr>
          <w:rFonts w:asciiTheme="minorHAnsi" w:hAnsiTheme="minorHAnsi" w:cstheme="minorHAnsi"/>
          <w:sz w:val="24"/>
          <w:szCs w:val="24"/>
        </w:rPr>
        <w:t>Organizacja</w:t>
      </w:r>
      <w:r w:rsidRPr="00770D5C">
        <w:rPr>
          <w:rFonts w:asciiTheme="minorHAnsi" w:hAnsiTheme="minorHAnsi" w:cstheme="minorHAnsi"/>
          <w:sz w:val="24"/>
          <w:szCs w:val="24"/>
        </w:rPr>
        <w:t>mi realizującymi zadanie.</w:t>
      </w:r>
    </w:p>
    <w:p w:rsidR="00770D5C" w:rsidRPr="00770D5C" w:rsidRDefault="00770D5C" w:rsidP="00770D5C">
      <w:pPr>
        <w:pStyle w:val="Tekstpodstawowy"/>
        <w:numPr>
          <w:ilvl w:val="0"/>
          <w:numId w:val="22"/>
        </w:numPr>
        <w:tabs>
          <w:tab w:val="left" w:pos="284"/>
        </w:tabs>
        <w:suppressAutoHyphens w:val="0"/>
        <w:spacing w:after="0"/>
        <w:ind w:left="284"/>
        <w:jc w:val="both"/>
        <w:rPr>
          <w:rFonts w:asciiTheme="minorHAnsi" w:hAnsiTheme="minorHAnsi" w:cstheme="minorHAnsi"/>
        </w:rPr>
      </w:pPr>
      <w:r w:rsidRPr="00770D5C">
        <w:rPr>
          <w:rFonts w:asciiTheme="minorHAnsi" w:hAnsiTheme="minorHAnsi" w:cstheme="minorHAnsi"/>
        </w:rPr>
        <w:t>Zasady dokonywania przesunięć środków między poszczególnymi pozycjami kosztów określonych w kalkulacji przewidywanych kosztów, w wielkościach:</w:t>
      </w:r>
      <w:r>
        <w:rPr>
          <w:rFonts w:asciiTheme="minorHAnsi" w:hAnsiTheme="minorHAnsi" w:cstheme="minorHAnsi"/>
        </w:rPr>
        <w:t xml:space="preserve"> j</w:t>
      </w:r>
      <w:r w:rsidRPr="00770D5C">
        <w:rPr>
          <w:rFonts w:asciiTheme="minorHAnsi" w:hAnsiTheme="minorHAnsi" w:cstheme="minorHAnsi"/>
        </w:rPr>
        <w:t>eżeli dany wydatek finansowy z dotacji  wykazany w sprawozdaniu z realizacji zadania publicznego nie jest równy odpowiedniemu kosztowi określonemu w umowie, to uznaje się go za zgodny z umową wtedy, gdy nie nastąpiło zwiększenie tego wydatku o więcej niż 10 %.</w:t>
      </w:r>
    </w:p>
    <w:p w:rsidR="00D03728" w:rsidRPr="00176B2F" w:rsidRDefault="009A3385" w:rsidP="00882A2F">
      <w:pPr>
        <w:pStyle w:val="Tekstpodstawowywcity3"/>
        <w:tabs>
          <w:tab w:val="left" w:pos="709"/>
        </w:tabs>
        <w:spacing w:after="0"/>
        <w:ind w:left="0"/>
        <w:jc w:val="both"/>
        <w:rPr>
          <w:rFonts w:asciiTheme="minorHAnsi" w:hAnsiTheme="minorHAnsi" w:cstheme="minorHAnsi"/>
          <w:sz w:val="24"/>
          <w:szCs w:val="24"/>
        </w:rPr>
      </w:pPr>
      <w:r w:rsidRPr="00176B2F">
        <w:rPr>
          <w:rFonts w:asciiTheme="minorHAnsi" w:hAnsiTheme="minorHAnsi" w:cstheme="minorHAnsi"/>
          <w:sz w:val="24"/>
          <w:szCs w:val="24"/>
        </w:rPr>
        <w:t>11</w:t>
      </w:r>
      <w:r w:rsidR="006F3B78" w:rsidRPr="00176B2F">
        <w:rPr>
          <w:rFonts w:asciiTheme="minorHAnsi" w:hAnsiTheme="minorHAnsi" w:cstheme="minorHAnsi"/>
          <w:sz w:val="24"/>
          <w:szCs w:val="24"/>
        </w:rPr>
        <w:t>)</w:t>
      </w:r>
      <w:r w:rsidR="00D03728" w:rsidRPr="00176B2F">
        <w:rPr>
          <w:rFonts w:asciiTheme="minorHAnsi" w:hAnsiTheme="minorHAnsi" w:cstheme="minorHAnsi"/>
          <w:sz w:val="24"/>
          <w:szCs w:val="24"/>
        </w:rPr>
        <w:t xml:space="preserve"> Gmina Miasto Szczecin zastrzega sobie prawo do : </w:t>
      </w:r>
    </w:p>
    <w:p w:rsidR="00D03728" w:rsidRPr="00176B2F" w:rsidRDefault="006F3B78" w:rsidP="00882A2F">
      <w:pPr>
        <w:pStyle w:val="Tekstpodstawowywcity3"/>
        <w:tabs>
          <w:tab w:val="left" w:pos="709"/>
        </w:tabs>
        <w:spacing w:after="0"/>
        <w:ind w:left="0"/>
        <w:jc w:val="both"/>
        <w:rPr>
          <w:rFonts w:asciiTheme="minorHAnsi" w:eastAsia="Calibri" w:hAnsiTheme="minorHAnsi" w:cstheme="minorHAnsi"/>
          <w:sz w:val="24"/>
          <w:szCs w:val="24"/>
          <w:lang w:eastAsia="en-US"/>
        </w:rPr>
      </w:pPr>
      <w:r w:rsidRPr="00176B2F">
        <w:rPr>
          <w:rFonts w:asciiTheme="minorHAnsi" w:eastAsia="Calibri" w:hAnsiTheme="minorHAnsi" w:cstheme="minorHAnsi"/>
          <w:sz w:val="24"/>
          <w:szCs w:val="24"/>
          <w:lang w:eastAsia="en-US"/>
        </w:rPr>
        <w:t>- rozdysponowania</w:t>
      </w:r>
      <w:r w:rsidR="00D03728" w:rsidRPr="00176B2F">
        <w:rPr>
          <w:rFonts w:asciiTheme="minorHAnsi" w:eastAsia="Calibri" w:hAnsiTheme="minorHAnsi" w:cstheme="minorHAnsi"/>
          <w:sz w:val="24"/>
          <w:szCs w:val="24"/>
          <w:lang w:eastAsia="en-US"/>
        </w:rPr>
        <w:t xml:space="preserve"> kwoty niższej niż wskazana w Konkursie;</w:t>
      </w:r>
    </w:p>
    <w:p w:rsidR="00D03728" w:rsidRPr="00176B2F" w:rsidRDefault="006F3B78" w:rsidP="00882A2F">
      <w:pPr>
        <w:pStyle w:val="Tekstpodstawowywcity3"/>
        <w:tabs>
          <w:tab w:val="left" w:pos="0"/>
        </w:tabs>
        <w:spacing w:after="0"/>
        <w:ind w:left="0"/>
        <w:jc w:val="both"/>
        <w:rPr>
          <w:rFonts w:asciiTheme="minorHAnsi" w:eastAsia="Calibri" w:hAnsiTheme="minorHAnsi" w:cstheme="minorHAnsi"/>
          <w:sz w:val="24"/>
          <w:szCs w:val="24"/>
          <w:lang w:eastAsia="en-US"/>
        </w:rPr>
      </w:pPr>
      <w:r w:rsidRPr="00176B2F">
        <w:rPr>
          <w:rFonts w:asciiTheme="minorHAnsi" w:eastAsia="Calibri" w:hAnsiTheme="minorHAnsi" w:cstheme="minorHAnsi"/>
          <w:sz w:val="24"/>
          <w:szCs w:val="24"/>
          <w:lang w:eastAsia="en-US"/>
        </w:rPr>
        <w:t>- wyboru</w:t>
      </w:r>
      <w:r w:rsidR="00D03728" w:rsidRPr="00176B2F">
        <w:rPr>
          <w:rFonts w:asciiTheme="minorHAnsi" w:eastAsia="Calibri" w:hAnsiTheme="minorHAnsi" w:cstheme="minorHAnsi"/>
          <w:sz w:val="24"/>
          <w:szCs w:val="24"/>
          <w:lang w:eastAsia="en-US"/>
        </w:rPr>
        <w:t xml:space="preserve"> więcej niż jednej oferty;</w:t>
      </w:r>
    </w:p>
    <w:p w:rsidR="00D03728" w:rsidRPr="00176B2F" w:rsidRDefault="006F3B78" w:rsidP="00882A2F">
      <w:pPr>
        <w:pStyle w:val="Tekstpodstawowywcity3"/>
        <w:tabs>
          <w:tab w:val="left" w:pos="709"/>
        </w:tabs>
        <w:spacing w:after="0"/>
        <w:ind w:left="0"/>
        <w:jc w:val="both"/>
        <w:rPr>
          <w:rFonts w:asciiTheme="minorHAnsi" w:eastAsia="Calibri" w:hAnsiTheme="minorHAnsi" w:cstheme="minorHAnsi"/>
          <w:sz w:val="24"/>
          <w:szCs w:val="24"/>
          <w:lang w:eastAsia="en-US"/>
        </w:rPr>
      </w:pPr>
      <w:r w:rsidRPr="00176B2F">
        <w:rPr>
          <w:rFonts w:asciiTheme="minorHAnsi" w:eastAsia="Calibri" w:hAnsiTheme="minorHAnsi" w:cstheme="minorHAnsi"/>
          <w:sz w:val="24"/>
          <w:szCs w:val="24"/>
          <w:lang w:eastAsia="en-US"/>
        </w:rPr>
        <w:t>- wyboru</w:t>
      </w:r>
      <w:r w:rsidR="00D03728" w:rsidRPr="00176B2F">
        <w:rPr>
          <w:rFonts w:asciiTheme="minorHAnsi" w:eastAsia="Calibri" w:hAnsiTheme="minorHAnsi" w:cstheme="minorHAnsi"/>
          <w:sz w:val="24"/>
          <w:szCs w:val="24"/>
          <w:lang w:eastAsia="en-US"/>
        </w:rPr>
        <w:t xml:space="preserve"> przedstawionych w ofercie działań, na które zostanie udzielona dotacja;</w:t>
      </w:r>
    </w:p>
    <w:p w:rsidR="003F7F46" w:rsidRPr="00176B2F" w:rsidRDefault="00D03728" w:rsidP="00882A2F">
      <w:pPr>
        <w:pStyle w:val="Tekstpodstawowywcity3"/>
        <w:tabs>
          <w:tab w:val="left" w:pos="-142"/>
          <w:tab w:val="left" w:pos="0"/>
        </w:tabs>
        <w:spacing w:after="0"/>
        <w:ind w:left="0"/>
        <w:jc w:val="both"/>
        <w:rPr>
          <w:rFonts w:asciiTheme="minorHAnsi" w:hAnsiTheme="minorHAnsi" w:cstheme="minorHAnsi"/>
          <w:sz w:val="24"/>
          <w:szCs w:val="24"/>
        </w:rPr>
      </w:pPr>
      <w:r w:rsidRPr="00176B2F">
        <w:rPr>
          <w:rFonts w:asciiTheme="minorHAnsi" w:hAnsiTheme="minorHAnsi" w:cstheme="minorHAnsi"/>
          <w:sz w:val="24"/>
          <w:szCs w:val="24"/>
        </w:rPr>
        <w:t>- odwołania konkursu przed upływem terminu na złożenie ofert bez podania przyczyny.</w:t>
      </w:r>
    </w:p>
    <w:p w:rsidR="000C6D83" w:rsidRPr="00176B2F" w:rsidRDefault="00B07095" w:rsidP="00882A2F">
      <w:pPr>
        <w:pStyle w:val="Tekstpodstawowywcity3"/>
        <w:tabs>
          <w:tab w:val="left" w:pos="0"/>
          <w:tab w:val="left" w:pos="426"/>
        </w:tabs>
        <w:spacing w:after="0"/>
        <w:ind w:left="0"/>
        <w:jc w:val="both"/>
        <w:rPr>
          <w:rFonts w:asciiTheme="minorHAnsi" w:hAnsiTheme="minorHAnsi" w:cstheme="minorHAnsi"/>
          <w:color w:val="000000"/>
          <w:sz w:val="24"/>
          <w:szCs w:val="24"/>
        </w:rPr>
      </w:pPr>
      <w:r w:rsidRPr="00176B2F">
        <w:rPr>
          <w:rFonts w:asciiTheme="minorHAnsi" w:hAnsiTheme="minorHAnsi" w:cstheme="minorHAnsi"/>
          <w:color w:val="000000"/>
          <w:sz w:val="24"/>
          <w:szCs w:val="24"/>
        </w:rPr>
        <w:t>12</w:t>
      </w:r>
      <w:r w:rsidR="006F3B78" w:rsidRPr="00176B2F">
        <w:rPr>
          <w:rFonts w:asciiTheme="minorHAnsi" w:hAnsiTheme="minorHAnsi" w:cstheme="minorHAnsi"/>
          <w:b/>
          <w:color w:val="000000"/>
          <w:sz w:val="24"/>
          <w:szCs w:val="24"/>
        </w:rPr>
        <w:t>)</w:t>
      </w:r>
      <w:r w:rsidR="00443C34" w:rsidRPr="00176B2F">
        <w:rPr>
          <w:rFonts w:asciiTheme="minorHAnsi" w:hAnsiTheme="minorHAnsi" w:cstheme="minorHAnsi"/>
          <w:b/>
          <w:color w:val="000000"/>
          <w:sz w:val="24"/>
          <w:szCs w:val="24"/>
        </w:rPr>
        <w:t xml:space="preserve"> </w:t>
      </w:r>
      <w:r w:rsidR="00D03728" w:rsidRPr="00176B2F">
        <w:rPr>
          <w:rFonts w:asciiTheme="minorHAnsi" w:hAnsiTheme="minorHAnsi" w:cstheme="minorHAnsi"/>
          <w:color w:val="000000"/>
          <w:sz w:val="24"/>
          <w:szCs w:val="24"/>
        </w:rPr>
        <w:t>Konkurs kierowany jest do Organizacji, które prowadząc działalność w tym obszarze posiadają odpowiedni po</w:t>
      </w:r>
      <w:r w:rsidR="006F3B78" w:rsidRPr="00176B2F">
        <w:rPr>
          <w:rFonts w:asciiTheme="minorHAnsi" w:hAnsiTheme="minorHAnsi" w:cstheme="minorHAnsi"/>
          <w:color w:val="000000"/>
          <w:sz w:val="24"/>
          <w:szCs w:val="24"/>
        </w:rPr>
        <w:t xml:space="preserve">tencjał kadrowy, organizacyjny </w:t>
      </w:r>
      <w:r w:rsidR="00D03728" w:rsidRPr="00176B2F">
        <w:rPr>
          <w:rFonts w:asciiTheme="minorHAnsi" w:hAnsiTheme="minorHAnsi" w:cstheme="minorHAnsi"/>
          <w:color w:val="000000"/>
          <w:sz w:val="24"/>
          <w:szCs w:val="24"/>
        </w:rPr>
        <w:t>i programowy, doświadczenie w realizacji podobnych zadań .</w:t>
      </w:r>
    </w:p>
    <w:p w:rsidR="00443C34" w:rsidRPr="00176B2F" w:rsidRDefault="000C6D83" w:rsidP="00882A2F">
      <w:pPr>
        <w:pStyle w:val="Tekstpodstawowywcity3"/>
        <w:tabs>
          <w:tab w:val="left" w:pos="0"/>
          <w:tab w:val="left" w:pos="426"/>
        </w:tabs>
        <w:spacing w:after="0"/>
        <w:ind w:left="0"/>
        <w:jc w:val="both"/>
        <w:rPr>
          <w:rFonts w:asciiTheme="minorHAnsi" w:hAnsiTheme="minorHAnsi" w:cstheme="minorHAnsi"/>
          <w:sz w:val="24"/>
          <w:szCs w:val="24"/>
        </w:rPr>
      </w:pPr>
      <w:r w:rsidRPr="00176B2F">
        <w:rPr>
          <w:rFonts w:asciiTheme="minorHAnsi" w:hAnsiTheme="minorHAnsi" w:cstheme="minorHAnsi"/>
          <w:color w:val="000000"/>
          <w:sz w:val="24"/>
          <w:szCs w:val="24"/>
        </w:rPr>
        <w:t>1</w:t>
      </w:r>
      <w:r w:rsidR="00B07095" w:rsidRPr="00176B2F">
        <w:rPr>
          <w:rFonts w:asciiTheme="minorHAnsi" w:hAnsiTheme="minorHAnsi" w:cstheme="minorHAnsi"/>
          <w:color w:val="000000"/>
          <w:sz w:val="24"/>
          <w:szCs w:val="24"/>
        </w:rPr>
        <w:t>3</w:t>
      </w:r>
      <w:r w:rsidR="006F3B78" w:rsidRPr="00176B2F">
        <w:rPr>
          <w:rFonts w:asciiTheme="minorHAnsi" w:hAnsiTheme="minorHAnsi" w:cstheme="minorHAnsi"/>
          <w:color w:val="000000"/>
          <w:sz w:val="24"/>
          <w:szCs w:val="24"/>
        </w:rPr>
        <w:t>)</w:t>
      </w:r>
      <w:r w:rsidRPr="00176B2F">
        <w:rPr>
          <w:rFonts w:asciiTheme="minorHAnsi" w:hAnsiTheme="minorHAnsi" w:cstheme="minorHAnsi"/>
          <w:color w:val="000000"/>
          <w:sz w:val="24"/>
          <w:szCs w:val="24"/>
        </w:rPr>
        <w:t xml:space="preserve"> </w:t>
      </w:r>
      <w:r w:rsidR="00466E23" w:rsidRPr="00176B2F">
        <w:rPr>
          <w:rFonts w:asciiTheme="minorHAnsi" w:hAnsiTheme="minorHAnsi" w:cstheme="minorHAnsi"/>
          <w:bCs/>
          <w:sz w:val="24"/>
          <w:szCs w:val="24"/>
        </w:rPr>
        <w:t>Zadanie</w:t>
      </w:r>
      <w:r w:rsidRPr="00176B2F">
        <w:rPr>
          <w:rFonts w:asciiTheme="minorHAnsi" w:hAnsiTheme="minorHAnsi" w:cstheme="minorHAnsi"/>
          <w:bCs/>
          <w:sz w:val="24"/>
          <w:szCs w:val="24"/>
        </w:rPr>
        <w:t xml:space="preserve"> </w:t>
      </w:r>
      <w:r w:rsidRPr="00176B2F">
        <w:rPr>
          <w:rFonts w:asciiTheme="minorHAnsi" w:hAnsiTheme="minorHAnsi" w:cstheme="minorHAnsi"/>
          <w:sz w:val="24"/>
          <w:szCs w:val="24"/>
        </w:rPr>
        <w:t xml:space="preserve">należy zorganizować </w:t>
      </w:r>
      <w:r w:rsidR="0023237D" w:rsidRPr="00176B2F">
        <w:rPr>
          <w:rFonts w:asciiTheme="minorHAnsi" w:hAnsiTheme="minorHAnsi" w:cstheme="minorHAnsi"/>
          <w:sz w:val="24"/>
          <w:szCs w:val="24"/>
        </w:rPr>
        <w:t xml:space="preserve">zgodnie </w:t>
      </w:r>
      <w:r w:rsidRPr="00176B2F">
        <w:rPr>
          <w:rFonts w:asciiTheme="minorHAnsi" w:hAnsiTheme="minorHAnsi" w:cstheme="minorHAnsi"/>
          <w:sz w:val="24"/>
          <w:szCs w:val="24"/>
        </w:rPr>
        <w:t xml:space="preserve">z wytycznymi Ministra Edukacji Narodowej, Ministra Zdrowia </w:t>
      </w:r>
      <w:r w:rsidR="00AB1145" w:rsidRPr="00176B2F">
        <w:rPr>
          <w:rFonts w:asciiTheme="minorHAnsi" w:hAnsiTheme="minorHAnsi" w:cstheme="minorHAnsi"/>
          <w:sz w:val="24"/>
          <w:szCs w:val="24"/>
        </w:rPr>
        <w:br/>
      </w:r>
      <w:r w:rsidRPr="00176B2F">
        <w:rPr>
          <w:rFonts w:asciiTheme="minorHAnsi" w:hAnsiTheme="minorHAnsi" w:cstheme="minorHAnsi"/>
          <w:sz w:val="24"/>
          <w:szCs w:val="24"/>
        </w:rPr>
        <w:t>i Głównego Inspektora Sanitarnego dotyczącymi przeciwdziałaniu szerzeniu się koronawirusa na terenie kraju</w:t>
      </w:r>
      <w:r w:rsidR="00BD7A6B" w:rsidRPr="00176B2F">
        <w:rPr>
          <w:rFonts w:asciiTheme="minorHAnsi" w:hAnsiTheme="minorHAnsi" w:cstheme="minorHAnsi"/>
          <w:sz w:val="24"/>
          <w:szCs w:val="24"/>
        </w:rPr>
        <w:t xml:space="preserve"> </w:t>
      </w:r>
      <w:r w:rsidRPr="00176B2F">
        <w:rPr>
          <w:rFonts w:asciiTheme="minorHAnsi" w:hAnsiTheme="minorHAnsi" w:cstheme="minorHAnsi"/>
          <w:sz w:val="24"/>
          <w:szCs w:val="24"/>
        </w:rPr>
        <w:t xml:space="preserve">w trakcie epidemii COVID-19 w Polsce dla organizatorów wypoczynku dzieci i młodzieży oraz </w:t>
      </w:r>
      <w:r w:rsidR="005E08E3" w:rsidRPr="00176B2F">
        <w:rPr>
          <w:rFonts w:asciiTheme="minorHAnsi" w:hAnsiTheme="minorHAnsi" w:cstheme="minorHAnsi"/>
          <w:sz w:val="24"/>
          <w:szCs w:val="24"/>
        </w:rPr>
        <w:t>rekomendacji</w:t>
      </w:r>
      <w:r w:rsidRPr="00176B2F">
        <w:rPr>
          <w:rFonts w:asciiTheme="minorHAnsi" w:hAnsiTheme="minorHAnsi" w:cstheme="minorHAnsi"/>
          <w:sz w:val="24"/>
          <w:szCs w:val="24"/>
        </w:rPr>
        <w:t xml:space="preserve"> dotyczących działalności </w:t>
      </w:r>
      <w:r w:rsidR="005E08E3" w:rsidRPr="00176B2F">
        <w:rPr>
          <w:rFonts w:asciiTheme="minorHAnsi" w:hAnsiTheme="minorHAnsi" w:cstheme="minorHAnsi"/>
          <w:sz w:val="24"/>
          <w:szCs w:val="24"/>
        </w:rPr>
        <w:t>placówek</w:t>
      </w:r>
      <w:r w:rsidRPr="00176B2F">
        <w:rPr>
          <w:rFonts w:asciiTheme="minorHAnsi" w:hAnsiTheme="minorHAnsi" w:cstheme="minorHAnsi"/>
          <w:sz w:val="24"/>
          <w:szCs w:val="24"/>
        </w:rPr>
        <w:t xml:space="preserve"> pobytu dziennego w </w:t>
      </w:r>
      <w:r w:rsidR="005E08E3" w:rsidRPr="00176B2F">
        <w:rPr>
          <w:rFonts w:asciiTheme="minorHAnsi" w:hAnsiTheme="minorHAnsi" w:cstheme="minorHAnsi"/>
          <w:sz w:val="24"/>
          <w:szCs w:val="24"/>
        </w:rPr>
        <w:t>szczególności</w:t>
      </w:r>
      <w:r w:rsidR="0023237D" w:rsidRPr="00176B2F">
        <w:rPr>
          <w:rFonts w:asciiTheme="minorHAnsi" w:hAnsiTheme="minorHAnsi" w:cstheme="minorHAnsi"/>
          <w:sz w:val="24"/>
          <w:szCs w:val="24"/>
        </w:rPr>
        <w:t xml:space="preserve"> </w:t>
      </w:r>
      <w:r w:rsidRPr="00176B2F">
        <w:rPr>
          <w:rFonts w:asciiTheme="minorHAnsi" w:hAnsiTheme="minorHAnsi" w:cstheme="minorHAnsi"/>
          <w:sz w:val="24"/>
          <w:szCs w:val="24"/>
        </w:rPr>
        <w:t>w zakresie organizacji placówek wsparcia dziennego .</w:t>
      </w:r>
    </w:p>
    <w:p w:rsidR="00BD7A6B" w:rsidRDefault="003F7F46" w:rsidP="00770D5C">
      <w:pPr>
        <w:pStyle w:val="Tekstpodstawowywcity3"/>
        <w:tabs>
          <w:tab w:val="left" w:pos="0"/>
          <w:tab w:val="left" w:pos="426"/>
        </w:tabs>
        <w:spacing w:after="0"/>
        <w:ind w:left="0"/>
        <w:jc w:val="both"/>
        <w:rPr>
          <w:rFonts w:asciiTheme="minorHAnsi" w:hAnsiTheme="minorHAnsi" w:cstheme="minorHAnsi"/>
          <w:sz w:val="24"/>
          <w:szCs w:val="24"/>
        </w:rPr>
      </w:pPr>
      <w:r w:rsidRPr="00176B2F">
        <w:rPr>
          <w:rFonts w:asciiTheme="minorHAnsi" w:hAnsiTheme="minorHAnsi" w:cstheme="minorHAnsi"/>
          <w:sz w:val="24"/>
          <w:szCs w:val="24"/>
        </w:rPr>
        <w:t>1</w:t>
      </w:r>
      <w:r w:rsidR="00B07095" w:rsidRPr="00176B2F">
        <w:rPr>
          <w:rFonts w:asciiTheme="minorHAnsi" w:hAnsiTheme="minorHAnsi" w:cstheme="minorHAnsi"/>
          <w:sz w:val="24"/>
          <w:szCs w:val="24"/>
        </w:rPr>
        <w:t>4</w:t>
      </w:r>
      <w:r w:rsidR="006F3B78" w:rsidRPr="00176B2F">
        <w:rPr>
          <w:rFonts w:asciiTheme="minorHAnsi" w:hAnsiTheme="minorHAnsi" w:cstheme="minorHAnsi"/>
          <w:sz w:val="24"/>
          <w:szCs w:val="24"/>
        </w:rPr>
        <w:t>)</w:t>
      </w:r>
      <w:r w:rsidRPr="00176B2F">
        <w:rPr>
          <w:rFonts w:asciiTheme="minorHAnsi" w:hAnsiTheme="minorHAnsi" w:cstheme="minorHAnsi"/>
          <w:sz w:val="24"/>
          <w:szCs w:val="24"/>
        </w:rPr>
        <w:t xml:space="preserve"> Szczegółowe warunki realizacji zadania reguluje umowa zawarta p</w:t>
      </w:r>
      <w:r w:rsidR="00862EE8" w:rsidRPr="00176B2F">
        <w:rPr>
          <w:rFonts w:asciiTheme="minorHAnsi" w:hAnsiTheme="minorHAnsi" w:cstheme="minorHAnsi"/>
          <w:sz w:val="24"/>
          <w:szCs w:val="24"/>
        </w:rPr>
        <w:t>omiędzy Gmina Miasto Szczecin a </w:t>
      </w:r>
      <w:r w:rsidRPr="00176B2F">
        <w:rPr>
          <w:rFonts w:asciiTheme="minorHAnsi" w:hAnsiTheme="minorHAnsi" w:cstheme="minorHAnsi"/>
          <w:sz w:val="24"/>
          <w:szCs w:val="24"/>
        </w:rPr>
        <w:t xml:space="preserve">Organizacją. </w:t>
      </w:r>
    </w:p>
    <w:p w:rsidR="00D03728" w:rsidRPr="00176B2F" w:rsidRDefault="00D03728" w:rsidP="00882A2F">
      <w:pPr>
        <w:pStyle w:val="Tekstpodstawowywcity3"/>
        <w:spacing w:after="0"/>
        <w:ind w:left="0"/>
        <w:jc w:val="both"/>
        <w:rPr>
          <w:rFonts w:asciiTheme="minorHAnsi" w:hAnsiTheme="minorHAnsi" w:cstheme="minorHAnsi"/>
          <w:sz w:val="24"/>
          <w:szCs w:val="24"/>
        </w:rPr>
      </w:pPr>
      <w:r w:rsidRPr="00176B2F">
        <w:rPr>
          <w:rFonts w:asciiTheme="minorHAnsi" w:hAnsiTheme="minorHAnsi" w:cstheme="minorHAnsi"/>
          <w:b/>
          <w:sz w:val="24"/>
          <w:szCs w:val="24"/>
        </w:rPr>
        <w:t xml:space="preserve">8. Termin i miejsce składania ofert </w:t>
      </w:r>
    </w:p>
    <w:p w:rsidR="00D03728" w:rsidRPr="00176B2F" w:rsidRDefault="00D03728" w:rsidP="00882A2F">
      <w:pPr>
        <w:jc w:val="both"/>
        <w:rPr>
          <w:rFonts w:asciiTheme="minorHAnsi" w:hAnsiTheme="minorHAnsi" w:cstheme="minorHAnsi"/>
        </w:rPr>
      </w:pPr>
      <w:r w:rsidRPr="00176B2F">
        <w:rPr>
          <w:rFonts w:asciiTheme="minorHAnsi" w:hAnsiTheme="minorHAnsi" w:cstheme="minorHAnsi"/>
        </w:rPr>
        <w:t xml:space="preserve">Oferty należy składać w </w:t>
      </w:r>
      <w:r w:rsidR="00A24C84" w:rsidRPr="00176B2F">
        <w:rPr>
          <w:rFonts w:asciiTheme="minorHAnsi" w:hAnsiTheme="minorHAnsi" w:cstheme="minorHAnsi"/>
        </w:rPr>
        <w:t>Urzędzie</w:t>
      </w:r>
      <w:r w:rsidRPr="00176B2F">
        <w:rPr>
          <w:rFonts w:asciiTheme="minorHAnsi" w:hAnsiTheme="minorHAnsi" w:cstheme="minorHAnsi"/>
        </w:rPr>
        <w:t xml:space="preserve"> Miasta Szczecin, Pl. Armii Krajowej 1, </w:t>
      </w:r>
      <w:r w:rsidR="006C0273" w:rsidRPr="00176B2F">
        <w:rPr>
          <w:rFonts w:asciiTheme="minorHAnsi" w:hAnsiTheme="minorHAnsi" w:cstheme="minorHAnsi"/>
        </w:rPr>
        <w:br/>
      </w:r>
      <w:r w:rsidRPr="00176B2F">
        <w:rPr>
          <w:rFonts w:asciiTheme="minorHAnsi" w:hAnsiTheme="minorHAnsi" w:cstheme="minorHAnsi"/>
        </w:rPr>
        <w:t>70-4</w:t>
      </w:r>
      <w:r w:rsidR="00A24C84" w:rsidRPr="00176B2F">
        <w:rPr>
          <w:rFonts w:asciiTheme="minorHAnsi" w:hAnsiTheme="minorHAnsi" w:cstheme="minorHAnsi"/>
        </w:rPr>
        <w:t>56 Szczecin</w:t>
      </w:r>
      <w:r w:rsidRPr="00176B2F">
        <w:rPr>
          <w:rFonts w:asciiTheme="minorHAnsi" w:hAnsiTheme="minorHAnsi" w:cstheme="minorHAnsi"/>
        </w:rPr>
        <w:t xml:space="preserve"> </w:t>
      </w:r>
      <w:r w:rsidRPr="00176B2F">
        <w:rPr>
          <w:rFonts w:asciiTheme="minorHAnsi" w:hAnsiTheme="minorHAnsi" w:cstheme="minorHAnsi"/>
          <w:color w:val="000000"/>
        </w:rPr>
        <w:t>lub w Filii Urzędu Miasta Szczecin na Prawobrzeżu, ul. Rydla 39-40</w:t>
      </w:r>
      <w:r w:rsidRPr="00176B2F">
        <w:rPr>
          <w:rFonts w:asciiTheme="minorHAnsi" w:hAnsiTheme="minorHAnsi" w:cstheme="minorHAnsi"/>
        </w:rPr>
        <w:t xml:space="preserve">, 70-783 Szczecin, w terminie do dnia </w:t>
      </w:r>
      <w:r w:rsidR="00FF63A6" w:rsidRPr="00FF63A6">
        <w:rPr>
          <w:rFonts w:asciiTheme="minorHAnsi" w:hAnsiTheme="minorHAnsi" w:cstheme="minorHAnsi"/>
          <w:b/>
        </w:rPr>
        <w:t>08.09.</w:t>
      </w:r>
      <w:r w:rsidR="002B22DA" w:rsidRPr="00176B2F">
        <w:rPr>
          <w:rFonts w:asciiTheme="minorHAnsi" w:hAnsiTheme="minorHAnsi" w:cstheme="minorHAnsi"/>
          <w:b/>
        </w:rPr>
        <w:t>2</w:t>
      </w:r>
      <w:r w:rsidR="001D1776" w:rsidRPr="00176B2F">
        <w:rPr>
          <w:rFonts w:asciiTheme="minorHAnsi" w:hAnsiTheme="minorHAnsi" w:cstheme="minorHAnsi"/>
          <w:b/>
        </w:rPr>
        <w:t>020 roku</w:t>
      </w:r>
      <w:r w:rsidRPr="00176B2F">
        <w:rPr>
          <w:rFonts w:asciiTheme="minorHAnsi" w:hAnsiTheme="minorHAnsi" w:cstheme="minorHAnsi"/>
          <w:b/>
        </w:rPr>
        <w:t xml:space="preserve">. </w:t>
      </w:r>
      <w:r w:rsidRPr="00176B2F">
        <w:rPr>
          <w:rFonts w:asciiTheme="minorHAnsi" w:hAnsiTheme="minorHAnsi" w:cstheme="minorHAnsi"/>
          <w:bCs/>
        </w:rPr>
        <w:t>Pod uwagę brana będzie data złożenia oferty potwierdzona pieczęcią wpływu do urzędu. W przypadku wysłania oferty pocztą lub kurierem, decyduje data wpływu do Kancelarii Biura Obsługi Interesantów Urzędu Miasta Szczecin.</w:t>
      </w:r>
      <w:r w:rsidRPr="00176B2F">
        <w:rPr>
          <w:rFonts w:asciiTheme="minorHAnsi" w:hAnsiTheme="minorHAnsi" w:cstheme="minorHAnsi"/>
        </w:rPr>
        <w:t xml:space="preserve"> Oferty, które wpłyną po terminie nie będą rozpatrywane. </w:t>
      </w:r>
    </w:p>
    <w:p w:rsidR="00D03728" w:rsidRPr="00176B2F" w:rsidRDefault="006F5029" w:rsidP="006F5029">
      <w:pPr>
        <w:widowControl w:val="0"/>
        <w:tabs>
          <w:tab w:val="left" w:pos="284"/>
        </w:tabs>
        <w:overflowPunct w:val="0"/>
        <w:autoSpaceDE w:val="0"/>
        <w:autoSpaceDN w:val="0"/>
        <w:adjustRightInd w:val="0"/>
        <w:jc w:val="both"/>
        <w:rPr>
          <w:rFonts w:asciiTheme="minorHAnsi" w:hAnsiTheme="minorHAnsi" w:cstheme="minorHAnsi"/>
          <w:b/>
          <w:u w:val="single"/>
        </w:rPr>
      </w:pPr>
      <w:r w:rsidRPr="00176B2F">
        <w:rPr>
          <w:rFonts w:asciiTheme="minorHAnsi" w:hAnsiTheme="minorHAnsi" w:cstheme="minorHAnsi"/>
          <w:b/>
        </w:rPr>
        <w:lastRenderedPageBreak/>
        <w:t>9.</w:t>
      </w:r>
      <w:r w:rsidRPr="00176B2F">
        <w:rPr>
          <w:rFonts w:asciiTheme="minorHAnsi" w:hAnsiTheme="minorHAnsi" w:cstheme="minorHAnsi"/>
          <w:b/>
          <w:u w:val="single"/>
        </w:rPr>
        <w:t xml:space="preserve"> </w:t>
      </w:r>
      <w:r w:rsidR="00D03728" w:rsidRPr="00176B2F">
        <w:rPr>
          <w:rFonts w:asciiTheme="minorHAnsi" w:hAnsiTheme="minorHAnsi" w:cstheme="minorHAnsi"/>
          <w:b/>
          <w:u w:val="single"/>
        </w:rPr>
        <w:t>Wymagane załączn</w:t>
      </w:r>
      <w:r w:rsidR="00AE454E" w:rsidRPr="00176B2F">
        <w:rPr>
          <w:rFonts w:asciiTheme="minorHAnsi" w:hAnsiTheme="minorHAnsi" w:cstheme="minorHAnsi"/>
          <w:b/>
          <w:u w:val="single"/>
        </w:rPr>
        <w:t>iki merytoryczne</w:t>
      </w:r>
      <w:r w:rsidR="00D03728" w:rsidRPr="00176B2F">
        <w:rPr>
          <w:rFonts w:asciiTheme="minorHAnsi" w:hAnsiTheme="minorHAnsi" w:cstheme="minorHAnsi"/>
          <w:b/>
          <w:u w:val="single"/>
        </w:rPr>
        <w:t>:</w:t>
      </w:r>
    </w:p>
    <w:p w:rsidR="00D03728" w:rsidRPr="00176B2F" w:rsidRDefault="008F5DEE" w:rsidP="00882A2F">
      <w:pPr>
        <w:widowControl w:val="0"/>
        <w:numPr>
          <w:ilvl w:val="0"/>
          <w:numId w:val="19"/>
        </w:numPr>
        <w:tabs>
          <w:tab w:val="left" w:pos="284"/>
        </w:tabs>
        <w:suppressAutoHyphens w:val="0"/>
        <w:overflowPunct w:val="0"/>
        <w:autoSpaceDE w:val="0"/>
        <w:autoSpaceDN w:val="0"/>
        <w:adjustRightInd w:val="0"/>
        <w:ind w:left="0" w:firstLine="0"/>
        <w:jc w:val="both"/>
        <w:rPr>
          <w:rFonts w:asciiTheme="minorHAnsi" w:hAnsiTheme="minorHAnsi" w:cstheme="minorHAnsi"/>
          <w:color w:val="FF0000"/>
          <w:u w:val="single"/>
        </w:rPr>
      </w:pPr>
      <w:r w:rsidRPr="00176B2F">
        <w:rPr>
          <w:rFonts w:asciiTheme="minorHAnsi" w:hAnsiTheme="minorHAnsi" w:cstheme="minorHAnsi"/>
        </w:rPr>
        <w:t>Oświadczenie</w:t>
      </w:r>
      <w:r w:rsidR="00D03728" w:rsidRPr="00176B2F">
        <w:rPr>
          <w:rFonts w:asciiTheme="minorHAnsi" w:hAnsiTheme="minorHAnsi" w:cstheme="minorHAnsi"/>
        </w:rPr>
        <w:t xml:space="preserve"> </w:t>
      </w:r>
      <w:r w:rsidRPr="00176B2F">
        <w:rPr>
          <w:rFonts w:asciiTheme="minorHAnsi" w:hAnsiTheme="minorHAnsi" w:cstheme="minorHAnsi"/>
        </w:rPr>
        <w:t>o</w:t>
      </w:r>
      <w:r w:rsidR="00D03728" w:rsidRPr="00176B2F">
        <w:rPr>
          <w:rFonts w:asciiTheme="minorHAnsi" w:hAnsiTheme="minorHAnsi" w:cstheme="minorHAnsi"/>
        </w:rPr>
        <w:t xml:space="preserve"> posiadan</w:t>
      </w:r>
      <w:r w:rsidRPr="00176B2F">
        <w:rPr>
          <w:rFonts w:asciiTheme="minorHAnsi" w:hAnsiTheme="minorHAnsi" w:cstheme="minorHAnsi"/>
        </w:rPr>
        <w:t>iu</w:t>
      </w:r>
      <w:r w:rsidR="00D03728" w:rsidRPr="00176B2F">
        <w:rPr>
          <w:rFonts w:asciiTheme="minorHAnsi" w:hAnsiTheme="minorHAnsi" w:cstheme="minorHAnsi"/>
        </w:rPr>
        <w:t xml:space="preserve"> kwalifikacj</w:t>
      </w:r>
      <w:r w:rsidRPr="00176B2F">
        <w:rPr>
          <w:rFonts w:asciiTheme="minorHAnsi" w:hAnsiTheme="minorHAnsi" w:cstheme="minorHAnsi"/>
        </w:rPr>
        <w:t>i</w:t>
      </w:r>
      <w:r w:rsidR="00D03728" w:rsidRPr="00176B2F">
        <w:rPr>
          <w:rFonts w:asciiTheme="minorHAnsi" w:hAnsiTheme="minorHAnsi" w:cstheme="minorHAnsi"/>
        </w:rPr>
        <w:t xml:space="preserve"> osób wskazanych do wykonania zadania</w:t>
      </w:r>
      <w:r w:rsidR="0047155D" w:rsidRPr="00176B2F">
        <w:rPr>
          <w:rFonts w:asciiTheme="minorHAnsi" w:hAnsiTheme="minorHAnsi" w:cstheme="minorHAnsi"/>
        </w:rPr>
        <w:t xml:space="preserve"> – </w:t>
      </w:r>
      <w:r w:rsidR="0047155D" w:rsidRPr="00176B2F">
        <w:rPr>
          <w:rFonts w:asciiTheme="minorHAnsi" w:hAnsiTheme="minorHAnsi" w:cstheme="minorHAnsi"/>
          <w:u w:val="single"/>
        </w:rPr>
        <w:t>jako odrębny załącznik</w:t>
      </w:r>
      <w:r w:rsidR="00D03728" w:rsidRPr="00176B2F">
        <w:rPr>
          <w:rFonts w:asciiTheme="minorHAnsi" w:hAnsiTheme="minorHAnsi" w:cstheme="minorHAnsi"/>
          <w:u w:val="single"/>
        </w:rPr>
        <w:t>;</w:t>
      </w:r>
    </w:p>
    <w:p w:rsidR="005E08E3" w:rsidRPr="00176B2F" w:rsidRDefault="00FA576E" w:rsidP="00882A2F">
      <w:pPr>
        <w:widowControl w:val="0"/>
        <w:numPr>
          <w:ilvl w:val="0"/>
          <w:numId w:val="19"/>
        </w:numPr>
        <w:tabs>
          <w:tab w:val="left" w:pos="284"/>
        </w:tabs>
        <w:suppressAutoHyphens w:val="0"/>
        <w:overflowPunct w:val="0"/>
        <w:autoSpaceDE w:val="0"/>
        <w:autoSpaceDN w:val="0"/>
        <w:adjustRightInd w:val="0"/>
        <w:ind w:left="0" w:firstLine="0"/>
        <w:jc w:val="both"/>
        <w:rPr>
          <w:rFonts w:asciiTheme="minorHAnsi" w:hAnsiTheme="minorHAnsi" w:cstheme="minorHAnsi"/>
          <w:color w:val="FF0000"/>
        </w:rPr>
      </w:pPr>
      <w:r w:rsidRPr="00176B2F">
        <w:rPr>
          <w:rFonts w:asciiTheme="minorHAnsi" w:hAnsiTheme="minorHAnsi" w:cstheme="minorHAnsi"/>
        </w:rPr>
        <w:t>P</w:t>
      </w:r>
      <w:r w:rsidR="00D03728" w:rsidRPr="00176B2F">
        <w:rPr>
          <w:rFonts w:asciiTheme="minorHAnsi" w:hAnsiTheme="minorHAnsi" w:cstheme="minorHAnsi"/>
        </w:rPr>
        <w:t>rogram</w:t>
      </w:r>
      <w:r w:rsidR="005E08E3" w:rsidRPr="00176B2F">
        <w:rPr>
          <w:rFonts w:asciiTheme="minorHAnsi" w:hAnsiTheme="minorHAnsi" w:cstheme="minorHAnsi"/>
        </w:rPr>
        <w:t xml:space="preserve"> </w:t>
      </w:r>
      <w:r w:rsidRPr="00176B2F">
        <w:rPr>
          <w:rFonts w:asciiTheme="minorHAnsi" w:hAnsiTheme="minorHAnsi" w:cstheme="minorHAnsi"/>
        </w:rPr>
        <w:t>minimum czterech działań animacyjnych realizowanych w trakcie opracowania diagnozy</w:t>
      </w:r>
      <w:r w:rsidR="0047155D" w:rsidRPr="00176B2F">
        <w:rPr>
          <w:rFonts w:asciiTheme="minorHAnsi" w:hAnsiTheme="minorHAnsi" w:cstheme="minorHAnsi"/>
        </w:rPr>
        <w:t xml:space="preserve">– </w:t>
      </w:r>
      <w:r w:rsidR="0047155D" w:rsidRPr="00176B2F">
        <w:rPr>
          <w:rFonts w:asciiTheme="minorHAnsi" w:hAnsiTheme="minorHAnsi" w:cstheme="minorHAnsi"/>
          <w:u w:val="single"/>
        </w:rPr>
        <w:t>jako odrębny załącznik</w:t>
      </w:r>
      <w:r w:rsidR="005E08E3" w:rsidRPr="00176B2F">
        <w:rPr>
          <w:rFonts w:asciiTheme="minorHAnsi" w:hAnsiTheme="minorHAnsi" w:cstheme="minorHAnsi"/>
          <w:u w:val="single"/>
        </w:rPr>
        <w:t>;</w:t>
      </w:r>
    </w:p>
    <w:p w:rsidR="00D03728" w:rsidRPr="00176B2F" w:rsidRDefault="00FA576E" w:rsidP="00882A2F">
      <w:pPr>
        <w:widowControl w:val="0"/>
        <w:numPr>
          <w:ilvl w:val="0"/>
          <w:numId w:val="19"/>
        </w:numPr>
        <w:tabs>
          <w:tab w:val="left" w:pos="284"/>
        </w:tabs>
        <w:suppressAutoHyphens w:val="0"/>
        <w:overflowPunct w:val="0"/>
        <w:autoSpaceDE w:val="0"/>
        <w:autoSpaceDN w:val="0"/>
        <w:adjustRightInd w:val="0"/>
        <w:ind w:left="0" w:firstLine="0"/>
        <w:jc w:val="both"/>
        <w:rPr>
          <w:rFonts w:asciiTheme="minorHAnsi" w:hAnsiTheme="minorHAnsi" w:cstheme="minorHAnsi"/>
        </w:rPr>
      </w:pPr>
      <w:r w:rsidRPr="00176B2F">
        <w:rPr>
          <w:rFonts w:asciiTheme="minorHAnsi" w:hAnsiTheme="minorHAnsi" w:cstheme="minorHAnsi"/>
        </w:rPr>
        <w:t xml:space="preserve">Metodologia przeprowadzenia badań wraz z narzędziami badawczymi – </w:t>
      </w:r>
      <w:r w:rsidRPr="005812C0">
        <w:rPr>
          <w:rFonts w:asciiTheme="minorHAnsi" w:hAnsiTheme="minorHAnsi" w:cstheme="minorHAnsi"/>
          <w:u w:val="single"/>
        </w:rPr>
        <w:t>jako odrębny załącznik.</w:t>
      </w:r>
    </w:p>
    <w:p w:rsidR="005E08E3" w:rsidRPr="00176B2F" w:rsidRDefault="005E08E3" w:rsidP="00882A2F">
      <w:pPr>
        <w:widowControl w:val="0"/>
        <w:tabs>
          <w:tab w:val="left" w:pos="284"/>
          <w:tab w:val="left" w:pos="709"/>
        </w:tabs>
        <w:suppressAutoHyphens w:val="0"/>
        <w:overflowPunct w:val="0"/>
        <w:autoSpaceDE w:val="0"/>
        <w:autoSpaceDN w:val="0"/>
        <w:adjustRightInd w:val="0"/>
        <w:jc w:val="both"/>
        <w:rPr>
          <w:rFonts w:asciiTheme="minorHAnsi" w:hAnsiTheme="minorHAnsi" w:cstheme="minorHAnsi"/>
        </w:rPr>
      </w:pPr>
    </w:p>
    <w:p w:rsidR="00D03728" w:rsidRPr="00176B2F" w:rsidRDefault="006F5029" w:rsidP="006F5029">
      <w:pPr>
        <w:tabs>
          <w:tab w:val="left" w:pos="284"/>
        </w:tabs>
        <w:autoSpaceDE w:val="0"/>
        <w:autoSpaceDN w:val="0"/>
        <w:adjustRightInd w:val="0"/>
        <w:jc w:val="both"/>
        <w:rPr>
          <w:rFonts w:asciiTheme="minorHAnsi" w:hAnsiTheme="minorHAnsi" w:cstheme="minorHAnsi"/>
          <w:b/>
          <w:color w:val="000000"/>
        </w:rPr>
      </w:pPr>
      <w:r w:rsidRPr="00176B2F">
        <w:rPr>
          <w:rFonts w:asciiTheme="minorHAnsi" w:hAnsiTheme="minorHAnsi" w:cstheme="minorHAnsi"/>
          <w:b/>
          <w:color w:val="1A171C"/>
        </w:rPr>
        <w:t>10.</w:t>
      </w:r>
      <w:r w:rsidR="00D03728" w:rsidRPr="00176B2F">
        <w:rPr>
          <w:rFonts w:asciiTheme="minorHAnsi" w:hAnsiTheme="minorHAnsi" w:cstheme="minorHAnsi"/>
          <w:b/>
          <w:color w:val="1A171C"/>
        </w:rPr>
        <w:t>Tryb wyboru ofert</w:t>
      </w:r>
    </w:p>
    <w:p w:rsidR="00D03728" w:rsidRPr="00176B2F" w:rsidRDefault="00D03728" w:rsidP="00882A2F">
      <w:pPr>
        <w:tabs>
          <w:tab w:val="left" w:pos="0"/>
        </w:tabs>
        <w:autoSpaceDE w:val="0"/>
        <w:autoSpaceDN w:val="0"/>
        <w:adjustRightInd w:val="0"/>
        <w:jc w:val="both"/>
        <w:rPr>
          <w:rFonts w:asciiTheme="minorHAnsi" w:hAnsiTheme="minorHAnsi" w:cstheme="minorHAnsi"/>
        </w:rPr>
      </w:pPr>
      <w:r w:rsidRPr="00176B2F">
        <w:rPr>
          <w:rFonts w:asciiTheme="minorHAnsi" w:hAnsiTheme="minorHAnsi" w:cstheme="minorHAnsi"/>
        </w:rPr>
        <w:t>Złożone w konkursie oferty przekazywane są do Biura Dialogu Obywatelskiego Urzędu Miasta Szczecin celem sprawdzenia pod względem formalnym.</w:t>
      </w:r>
    </w:p>
    <w:p w:rsidR="00D03728" w:rsidRPr="00176B2F" w:rsidRDefault="00D03728" w:rsidP="00882A2F">
      <w:pPr>
        <w:widowControl w:val="0"/>
        <w:autoSpaceDE w:val="0"/>
        <w:autoSpaceDN w:val="0"/>
        <w:adjustRightInd w:val="0"/>
        <w:contextualSpacing/>
        <w:jc w:val="both"/>
        <w:rPr>
          <w:rFonts w:asciiTheme="minorHAnsi" w:hAnsiTheme="minorHAnsi" w:cstheme="minorHAnsi"/>
        </w:rPr>
      </w:pPr>
    </w:p>
    <w:p w:rsidR="00D03728" w:rsidRPr="00176B2F" w:rsidRDefault="00D03728" w:rsidP="00882A2F">
      <w:pPr>
        <w:widowControl w:val="0"/>
        <w:autoSpaceDE w:val="0"/>
        <w:autoSpaceDN w:val="0"/>
        <w:adjustRightInd w:val="0"/>
        <w:contextualSpacing/>
        <w:jc w:val="both"/>
        <w:rPr>
          <w:rFonts w:asciiTheme="minorHAnsi" w:hAnsiTheme="minorHAnsi" w:cstheme="minorHAnsi"/>
        </w:rPr>
      </w:pPr>
      <w:r w:rsidRPr="00176B2F">
        <w:rPr>
          <w:rFonts w:asciiTheme="minorHAnsi" w:hAnsiTheme="minorHAnsi" w:cstheme="minorHAnsi"/>
        </w:rPr>
        <w:t>Za ofertę niespełniającą wymogów formalnych uznaje się:</w:t>
      </w:r>
    </w:p>
    <w:p w:rsidR="00D03728" w:rsidRPr="00176B2F"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Theme="minorHAnsi" w:hAnsiTheme="minorHAnsi" w:cstheme="minorHAnsi"/>
        </w:rPr>
      </w:pPr>
      <w:r w:rsidRPr="00176B2F">
        <w:rPr>
          <w:rFonts w:asciiTheme="minorHAnsi" w:hAnsiTheme="minorHAnsi" w:cstheme="minorHAnsi"/>
        </w:rPr>
        <w:t>ofertę  złożoną przez podmiot nieuprawniony,</w:t>
      </w:r>
    </w:p>
    <w:p w:rsidR="00D03728" w:rsidRPr="00176B2F"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Theme="minorHAnsi" w:hAnsiTheme="minorHAnsi" w:cstheme="minorHAnsi"/>
        </w:rPr>
      </w:pPr>
      <w:r w:rsidRPr="00176B2F">
        <w:rPr>
          <w:rFonts w:asciiTheme="minorHAnsi" w:hAnsiTheme="minorHAnsi" w:cstheme="minorHAnsi"/>
        </w:rPr>
        <w:t>ofertę złożoną na nieaktualnym formularzu,</w:t>
      </w:r>
    </w:p>
    <w:p w:rsidR="00D03728" w:rsidRPr="00176B2F"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Theme="minorHAnsi" w:hAnsiTheme="minorHAnsi" w:cstheme="minorHAnsi"/>
        </w:rPr>
      </w:pPr>
      <w:r w:rsidRPr="00176B2F">
        <w:rPr>
          <w:rFonts w:asciiTheme="minorHAnsi" w:hAnsiTheme="minorHAnsi" w:cstheme="minorHAnsi"/>
        </w:rPr>
        <w:t>ofertę złożoną po terminie,</w:t>
      </w:r>
    </w:p>
    <w:p w:rsidR="00D03728" w:rsidRPr="00176B2F"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Theme="minorHAnsi" w:hAnsiTheme="minorHAnsi" w:cstheme="minorHAnsi"/>
        </w:rPr>
      </w:pPr>
      <w:r w:rsidRPr="00176B2F">
        <w:rPr>
          <w:rFonts w:asciiTheme="minorHAnsi" w:hAnsiTheme="minorHAnsi" w:cstheme="minorHAnsi"/>
        </w:rPr>
        <w:t>ofertę złożoną w sposób inny niż w ogłoszeniu konkursowym</w:t>
      </w:r>
      <w:r w:rsidR="007302B5" w:rsidRPr="00176B2F">
        <w:rPr>
          <w:rFonts w:asciiTheme="minorHAnsi" w:hAnsiTheme="minorHAnsi" w:cstheme="minorHAnsi"/>
        </w:rPr>
        <w:t>,</w:t>
      </w:r>
    </w:p>
    <w:p w:rsidR="00D03728" w:rsidRPr="00176B2F"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Theme="minorHAnsi" w:hAnsiTheme="minorHAnsi" w:cstheme="minorHAnsi"/>
        </w:rPr>
      </w:pPr>
      <w:r w:rsidRPr="00176B2F">
        <w:rPr>
          <w:rFonts w:asciiTheme="minorHAnsi" w:hAnsiTheme="minorHAnsi" w:cstheme="minorHAnsi"/>
        </w:rPr>
        <w:t xml:space="preserve">ofertę złożoną bez podpisów osób upoważnionych do składania Oświadczeń Woli </w:t>
      </w:r>
      <w:r w:rsidRPr="00176B2F">
        <w:rPr>
          <w:rFonts w:asciiTheme="minorHAnsi" w:hAnsiTheme="minorHAnsi" w:cstheme="minorHAnsi"/>
        </w:rPr>
        <w:br/>
        <w:t>w imieniu Organizacji, zgodnie z uprawnieniem wskazanym w Krajowym Rejestrze Sądowym/właściwej ewidencji lub innym dokumencie (upoważnienie, pełnomocnictwo), bądź podpisaną niezgodnie ze sposobem reprezentacji,</w:t>
      </w:r>
    </w:p>
    <w:p w:rsidR="00D03728" w:rsidRPr="00176B2F"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Theme="minorHAnsi" w:hAnsiTheme="minorHAnsi" w:cstheme="minorHAnsi"/>
        </w:rPr>
      </w:pPr>
      <w:r w:rsidRPr="00176B2F">
        <w:rPr>
          <w:rFonts w:asciiTheme="minorHAnsi" w:hAnsiTheme="minorHAnsi" w:cstheme="minorHAnsi"/>
        </w:rPr>
        <w:t>ofertę podpisaną w sposób uniemożliwiający weryfikację z imienia, nazwiska i pełnionej funkcji osób, które ją podpisały,</w:t>
      </w:r>
    </w:p>
    <w:p w:rsidR="00D03728" w:rsidRPr="00176B2F"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Theme="minorHAnsi" w:hAnsiTheme="minorHAnsi" w:cstheme="minorHAnsi"/>
        </w:rPr>
      </w:pPr>
      <w:r w:rsidRPr="00176B2F">
        <w:rPr>
          <w:rFonts w:asciiTheme="minorHAnsi" w:hAnsiTheme="minorHAnsi" w:cstheme="minorHAnsi"/>
        </w:rPr>
        <w:t>ofertę wypełnioną w sposób nieczytelny,</w:t>
      </w:r>
    </w:p>
    <w:p w:rsidR="00D03728" w:rsidRPr="00176B2F" w:rsidRDefault="00D03728" w:rsidP="00882A2F">
      <w:pPr>
        <w:widowControl w:val="0"/>
        <w:numPr>
          <w:ilvl w:val="0"/>
          <w:numId w:val="23"/>
        </w:numPr>
        <w:tabs>
          <w:tab w:val="left" w:pos="284"/>
        </w:tabs>
        <w:suppressAutoHyphens w:val="0"/>
        <w:autoSpaceDE w:val="0"/>
        <w:autoSpaceDN w:val="0"/>
        <w:adjustRightInd w:val="0"/>
        <w:ind w:left="0" w:firstLine="0"/>
        <w:contextualSpacing/>
        <w:jc w:val="both"/>
        <w:rPr>
          <w:rFonts w:asciiTheme="minorHAnsi" w:hAnsiTheme="minorHAnsi" w:cstheme="minorHAnsi"/>
        </w:rPr>
      </w:pPr>
      <w:r w:rsidRPr="00176B2F">
        <w:rPr>
          <w:rFonts w:asciiTheme="minorHAnsi" w:hAnsiTheme="minorHAnsi" w:cstheme="minorHAnsi"/>
        </w:rPr>
        <w:t>ofertę złożoną wraz z kserokopią dokumentu niepotwierdzonego za zgodność z oryginałem.</w:t>
      </w:r>
    </w:p>
    <w:p w:rsidR="00D03728" w:rsidRPr="00176B2F" w:rsidRDefault="00D03728" w:rsidP="00882A2F">
      <w:pPr>
        <w:tabs>
          <w:tab w:val="left" w:pos="5954"/>
          <w:tab w:val="right" w:pos="9072"/>
        </w:tabs>
        <w:jc w:val="both"/>
        <w:rPr>
          <w:rFonts w:asciiTheme="minorHAnsi" w:hAnsiTheme="minorHAnsi" w:cstheme="minorHAnsi"/>
        </w:rPr>
      </w:pPr>
    </w:p>
    <w:p w:rsidR="00D03728" w:rsidRPr="00176B2F" w:rsidRDefault="00D03728" w:rsidP="00882A2F">
      <w:pPr>
        <w:tabs>
          <w:tab w:val="left" w:pos="5954"/>
          <w:tab w:val="right" w:pos="9072"/>
        </w:tabs>
        <w:jc w:val="both"/>
        <w:rPr>
          <w:rFonts w:asciiTheme="minorHAnsi" w:hAnsiTheme="minorHAnsi" w:cstheme="minorHAnsi"/>
          <w:color w:val="000000"/>
        </w:rPr>
      </w:pPr>
      <w:r w:rsidRPr="00176B2F">
        <w:rPr>
          <w:rFonts w:asciiTheme="minorHAnsi" w:hAnsiTheme="minorHAnsi" w:cstheme="minorHAnsi"/>
        </w:rPr>
        <w:t>Oferta niespełniająca wymogów formalnych podlega odrzuceniu. Oferty, które spełnią wymogi formalne, merytorycznie ocenia Komisja powołana Zarządzeniem</w:t>
      </w:r>
      <w:r w:rsidRPr="00176B2F">
        <w:rPr>
          <w:rFonts w:asciiTheme="minorHAnsi" w:hAnsiTheme="minorHAnsi" w:cstheme="minorHAnsi"/>
          <w:color w:val="000000"/>
        </w:rPr>
        <w:t xml:space="preserve"> Prezydenta Miasta Szczecin.</w:t>
      </w:r>
    </w:p>
    <w:p w:rsidR="00D03728" w:rsidRPr="00176B2F" w:rsidRDefault="00D03728" w:rsidP="00882A2F">
      <w:pPr>
        <w:tabs>
          <w:tab w:val="left" w:pos="0"/>
        </w:tabs>
        <w:autoSpaceDE w:val="0"/>
        <w:autoSpaceDN w:val="0"/>
        <w:adjustRightInd w:val="0"/>
        <w:jc w:val="both"/>
        <w:rPr>
          <w:rFonts w:asciiTheme="minorHAnsi" w:hAnsiTheme="minorHAnsi" w:cstheme="minorHAnsi"/>
          <w:color w:val="000000"/>
        </w:rPr>
      </w:pPr>
    </w:p>
    <w:p w:rsidR="00D03728" w:rsidRPr="00176B2F" w:rsidRDefault="00D03728" w:rsidP="00882A2F">
      <w:pPr>
        <w:tabs>
          <w:tab w:val="left" w:pos="0"/>
        </w:tabs>
        <w:autoSpaceDE w:val="0"/>
        <w:autoSpaceDN w:val="0"/>
        <w:adjustRightInd w:val="0"/>
        <w:jc w:val="both"/>
        <w:rPr>
          <w:rFonts w:asciiTheme="minorHAnsi" w:hAnsiTheme="minorHAnsi" w:cstheme="minorHAnsi"/>
        </w:rPr>
      </w:pPr>
      <w:r w:rsidRPr="00176B2F">
        <w:rPr>
          <w:rFonts w:asciiTheme="minorHAnsi" w:hAnsiTheme="minorHAnsi" w:cstheme="minorHAnsi"/>
          <w:color w:val="000000"/>
        </w:rPr>
        <w:t xml:space="preserve">Kompletność wymaganych załączników merytorycznych, stwierdza Dysponent środków. </w:t>
      </w:r>
      <w:r w:rsidRPr="00176B2F">
        <w:rPr>
          <w:rFonts w:asciiTheme="minorHAnsi" w:hAnsiTheme="minorHAnsi" w:cstheme="minorHAnsi"/>
          <w:color w:val="000000"/>
        </w:rPr>
        <w:br/>
      </w:r>
      <w:r w:rsidRPr="00176B2F">
        <w:rPr>
          <w:rFonts w:asciiTheme="minorHAnsi" w:hAnsiTheme="minorHAnsi" w:cstheme="minorHAnsi"/>
        </w:rPr>
        <w:t>W przypadku stwierdzenia niekompletności wymaganych załączników merytorycznych, Dysponent wzywa Organizację do ich  uzupełnienia w ciągu dwóch dni roboczych od dnia powiadomienia drogą mailową lub telefoniczną.</w:t>
      </w:r>
      <w:r w:rsidRPr="00176B2F">
        <w:rPr>
          <w:rFonts w:asciiTheme="minorHAnsi" w:hAnsiTheme="minorHAnsi" w:cstheme="minorHAnsi"/>
          <w:color w:val="000000"/>
        </w:rPr>
        <w:t xml:space="preserve"> </w:t>
      </w:r>
      <w:r w:rsidRPr="00176B2F">
        <w:rPr>
          <w:rFonts w:asciiTheme="minorHAnsi" w:hAnsiTheme="minorHAnsi" w:cstheme="minorHAnsi"/>
        </w:rPr>
        <w:t xml:space="preserve">W przypadku nieuzupełnienia załączników merytorycznych, w terminie </w:t>
      </w:r>
      <w:r w:rsidR="006C0273" w:rsidRPr="00176B2F">
        <w:rPr>
          <w:rFonts w:asciiTheme="minorHAnsi" w:hAnsiTheme="minorHAnsi" w:cstheme="minorHAnsi"/>
        </w:rPr>
        <w:br/>
      </w:r>
      <w:r w:rsidRPr="00176B2F">
        <w:rPr>
          <w:rFonts w:asciiTheme="minorHAnsi" w:hAnsiTheme="minorHAnsi" w:cstheme="minorHAnsi"/>
        </w:rPr>
        <w:t>o którym mowa powyżej, oferta przekazywana jest Komisji celem oceny merytorycznej. Niekompletność załączników może mieć wpływ na ocenę merytoryczną oferty.</w:t>
      </w:r>
    </w:p>
    <w:p w:rsidR="00D03728" w:rsidRPr="00176B2F" w:rsidRDefault="00D03728" w:rsidP="00882A2F">
      <w:pPr>
        <w:tabs>
          <w:tab w:val="left" w:pos="5954"/>
          <w:tab w:val="right" w:pos="9072"/>
        </w:tabs>
        <w:jc w:val="both"/>
        <w:rPr>
          <w:rFonts w:asciiTheme="minorHAnsi" w:hAnsiTheme="minorHAnsi" w:cstheme="minorHAnsi"/>
        </w:rPr>
      </w:pPr>
    </w:p>
    <w:p w:rsidR="00D03728" w:rsidRPr="00176B2F" w:rsidRDefault="00D03728" w:rsidP="00882A2F">
      <w:pPr>
        <w:tabs>
          <w:tab w:val="left" w:pos="5954"/>
          <w:tab w:val="right" w:pos="9072"/>
        </w:tabs>
        <w:jc w:val="both"/>
        <w:rPr>
          <w:rFonts w:asciiTheme="minorHAnsi" w:hAnsiTheme="minorHAnsi" w:cstheme="minorHAnsi"/>
        </w:rPr>
      </w:pPr>
      <w:r w:rsidRPr="00176B2F">
        <w:rPr>
          <w:rFonts w:asciiTheme="minorHAnsi" w:hAnsiTheme="minorHAnsi" w:cstheme="minorHAnsi"/>
        </w:rPr>
        <w:t>W trakcie pracy Komisja może poprosić Organizację o dodatkowe merytoryczne informacje dotyczące oferty. Uzupełnienia i wyjaśnienia nie mogą dotyczyć kwestii formalnych oferty,</w:t>
      </w:r>
      <w:r w:rsidR="003F7F46" w:rsidRPr="00176B2F">
        <w:rPr>
          <w:rFonts w:asciiTheme="minorHAnsi" w:hAnsiTheme="minorHAnsi" w:cstheme="minorHAnsi"/>
        </w:rPr>
        <w:t xml:space="preserve"> </w:t>
      </w:r>
      <w:r w:rsidRPr="00176B2F">
        <w:rPr>
          <w:rFonts w:asciiTheme="minorHAnsi" w:hAnsiTheme="minorHAnsi" w:cstheme="minorHAnsi"/>
        </w:rPr>
        <w:t>a w części merytorycznej nie mogą zmienić zakresu proponowanego zadania.</w:t>
      </w:r>
    </w:p>
    <w:p w:rsidR="00BD7A6B" w:rsidRPr="00176B2F" w:rsidRDefault="00BD7A6B" w:rsidP="00882A2F">
      <w:pPr>
        <w:widowControl w:val="0"/>
        <w:tabs>
          <w:tab w:val="left" w:pos="851"/>
        </w:tabs>
        <w:overflowPunct w:val="0"/>
        <w:autoSpaceDE w:val="0"/>
        <w:autoSpaceDN w:val="0"/>
        <w:adjustRightInd w:val="0"/>
        <w:contextualSpacing/>
        <w:jc w:val="both"/>
        <w:rPr>
          <w:rFonts w:asciiTheme="minorHAnsi" w:hAnsiTheme="minorHAnsi" w:cstheme="minorHAnsi"/>
        </w:rPr>
      </w:pPr>
    </w:p>
    <w:p w:rsidR="00D03728" w:rsidRPr="00176B2F" w:rsidRDefault="00D03728" w:rsidP="00882A2F">
      <w:pPr>
        <w:widowControl w:val="0"/>
        <w:tabs>
          <w:tab w:val="left" w:pos="851"/>
        </w:tabs>
        <w:overflowPunct w:val="0"/>
        <w:autoSpaceDE w:val="0"/>
        <w:autoSpaceDN w:val="0"/>
        <w:adjustRightInd w:val="0"/>
        <w:contextualSpacing/>
        <w:jc w:val="both"/>
        <w:rPr>
          <w:rFonts w:asciiTheme="minorHAnsi" w:hAnsiTheme="minorHAnsi" w:cstheme="minorHAnsi"/>
        </w:rPr>
      </w:pPr>
      <w:r w:rsidRPr="00176B2F">
        <w:rPr>
          <w:rFonts w:asciiTheme="minorHAnsi" w:hAnsiTheme="minorHAnsi" w:cstheme="minorHAnsi"/>
        </w:rPr>
        <w:t xml:space="preserve">Komisja rekomenduje </w:t>
      </w:r>
      <w:r w:rsidR="0072206D" w:rsidRPr="00176B2F">
        <w:rPr>
          <w:rFonts w:asciiTheme="minorHAnsi" w:hAnsiTheme="minorHAnsi" w:cstheme="minorHAnsi"/>
        </w:rPr>
        <w:t xml:space="preserve">lub nie rekomenduje </w:t>
      </w:r>
      <w:r w:rsidR="00A24C84" w:rsidRPr="00176B2F">
        <w:rPr>
          <w:rFonts w:asciiTheme="minorHAnsi" w:hAnsiTheme="minorHAnsi" w:cstheme="minorHAnsi"/>
        </w:rPr>
        <w:t xml:space="preserve">oferty Prezydentowi </w:t>
      </w:r>
      <w:r w:rsidRPr="00176B2F">
        <w:rPr>
          <w:rFonts w:asciiTheme="minorHAnsi" w:hAnsiTheme="minorHAnsi" w:cstheme="minorHAnsi"/>
        </w:rPr>
        <w:t xml:space="preserve">bądź </w:t>
      </w:r>
      <w:r w:rsidR="00A24C84" w:rsidRPr="00176B2F">
        <w:rPr>
          <w:rFonts w:asciiTheme="minorHAnsi" w:hAnsiTheme="minorHAnsi" w:cstheme="minorHAnsi"/>
        </w:rPr>
        <w:t>Zastępcy Prezydenta</w:t>
      </w:r>
      <w:r w:rsidRPr="00176B2F">
        <w:rPr>
          <w:rFonts w:asciiTheme="minorHAnsi" w:hAnsiTheme="minorHAnsi" w:cstheme="minorHAnsi"/>
        </w:rPr>
        <w:t xml:space="preserve">, który dokonuje ostatecznego wyboru ofert i decyduje o wysokości przyznanej dotacji w formie Oświadczenia Woli. Od decyzji Prezydenta nie przysługuje odwołanie. </w:t>
      </w:r>
    </w:p>
    <w:p w:rsidR="00D03728" w:rsidRPr="00176B2F" w:rsidRDefault="00D03728" w:rsidP="00882A2F">
      <w:pPr>
        <w:widowControl w:val="0"/>
        <w:tabs>
          <w:tab w:val="left" w:pos="851"/>
        </w:tabs>
        <w:overflowPunct w:val="0"/>
        <w:autoSpaceDE w:val="0"/>
        <w:autoSpaceDN w:val="0"/>
        <w:adjustRightInd w:val="0"/>
        <w:contextualSpacing/>
        <w:jc w:val="both"/>
        <w:rPr>
          <w:rFonts w:asciiTheme="minorHAnsi" w:hAnsiTheme="minorHAnsi" w:cstheme="minorHAnsi"/>
        </w:rPr>
      </w:pPr>
    </w:p>
    <w:p w:rsidR="00D03728" w:rsidRPr="00176B2F" w:rsidRDefault="00D03728" w:rsidP="00882A2F">
      <w:pPr>
        <w:autoSpaceDE w:val="0"/>
        <w:autoSpaceDN w:val="0"/>
        <w:adjustRightInd w:val="0"/>
        <w:jc w:val="both"/>
        <w:rPr>
          <w:rFonts w:asciiTheme="minorHAnsi" w:hAnsiTheme="minorHAnsi" w:cstheme="minorHAnsi"/>
        </w:rPr>
      </w:pPr>
      <w:r w:rsidRPr="00176B2F">
        <w:rPr>
          <w:rFonts w:asciiTheme="minorHAnsi" w:hAnsiTheme="minorHAnsi" w:cstheme="minorHAnsi"/>
        </w:rPr>
        <w:t>Wyniki konkursu publikowane są:</w:t>
      </w:r>
    </w:p>
    <w:p w:rsidR="00D03728" w:rsidRPr="00176B2F" w:rsidRDefault="00D03728" w:rsidP="00882A2F">
      <w:pPr>
        <w:autoSpaceDE w:val="0"/>
        <w:autoSpaceDN w:val="0"/>
        <w:adjustRightInd w:val="0"/>
        <w:rPr>
          <w:rFonts w:asciiTheme="minorHAnsi" w:hAnsiTheme="minorHAnsi" w:cstheme="minorHAnsi"/>
        </w:rPr>
      </w:pPr>
      <w:r w:rsidRPr="00176B2F">
        <w:rPr>
          <w:rFonts w:asciiTheme="minorHAnsi" w:hAnsiTheme="minorHAnsi" w:cstheme="minorHAnsi"/>
        </w:rPr>
        <w:t>1) w Biuletynie Informacji Publicznej;</w:t>
      </w:r>
    </w:p>
    <w:p w:rsidR="00D03728" w:rsidRPr="00176B2F" w:rsidRDefault="00D03728" w:rsidP="00882A2F">
      <w:pPr>
        <w:autoSpaceDE w:val="0"/>
        <w:autoSpaceDN w:val="0"/>
        <w:adjustRightInd w:val="0"/>
        <w:rPr>
          <w:rFonts w:asciiTheme="minorHAnsi" w:hAnsiTheme="minorHAnsi" w:cstheme="minorHAnsi"/>
        </w:rPr>
      </w:pPr>
      <w:r w:rsidRPr="00176B2F">
        <w:rPr>
          <w:rFonts w:asciiTheme="minorHAnsi" w:hAnsiTheme="minorHAnsi" w:cstheme="minorHAnsi"/>
        </w:rPr>
        <w:t>2) w siedzibie Gminy Miasto Szczecin w miejscu przeznaczonym na zamieszczanie ogłoszeń;</w:t>
      </w:r>
    </w:p>
    <w:p w:rsidR="00D03728" w:rsidRPr="00176B2F" w:rsidRDefault="00D03728" w:rsidP="00882A2F">
      <w:pPr>
        <w:widowControl w:val="0"/>
        <w:tabs>
          <w:tab w:val="left" w:pos="851"/>
        </w:tabs>
        <w:overflowPunct w:val="0"/>
        <w:autoSpaceDE w:val="0"/>
        <w:autoSpaceDN w:val="0"/>
        <w:adjustRightInd w:val="0"/>
        <w:contextualSpacing/>
        <w:jc w:val="both"/>
        <w:rPr>
          <w:rFonts w:asciiTheme="minorHAnsi" w:hAnsiTheme="minorHAnsi" w:cstheme="minorHAnsi"/>
        </w:rPr>
      </w:pPr>
      <w:r w:rsidRPr="00176B2F">
        <w:rPr>
          <w:rFonts w:asciiTheme="minorHAnsi" w:hAnsiTheme="minorHAnsi" w:cstheme="minorHAnsi"/>
        </w:rPr>
        <w:t>3) na stronie internetowej Gminy Miasto Szczecin.</w:t>
      </w:r>
    </w:p>
    <w:p w:rsidR="005E08E3" w:rsidRDefault="005E08E3" w:rsidP="00882A2F">
      <w:pPr>
        <w:tabs>
          <w:tab w:val="left" w:pos="0"/>
        </w:tabs>
        <w:autoSpaceDE w:val="0"/>
        <w:autoSpaceDN w:val="0"/>
        <w:adjustRightInd w:val="0"/>
        <w:jc w:val="both"/>
        <w:rPr>
          <w:rFonts w:asciiTheme="minorHAnsi" w:hAnsiTheme="minorHAnsi" w:cstheme="minorHAnsi"/>
          <w:b/>
        </w:rPr>
      </w:pPr>
    </w:p>
    <w:p w:rsidR="005812C0" w:rsidRPr="00176B2F" w:rsidRDefault="005812C0" w:rsidP="00882A2F">
      <w:pPr>
        <w:tabs>
          <w:tab w:val="left" w:pos="0"/>
        </w:tabs>
        <w:autoSpaceDE w:val="0"/>
        <w:autoSpaceDN w:val="0"/>
        <w:adjustRightInd w:val="0"/>
        <w:jc w:val="both"/>
        <w:rPr>
          <w:rFonts w:asciiTheme="minorHAnsi" w:hAnsiTheme="minorHAnsi" w:cstheme="minorHAnsi"/>
          <w:b/>
        </w:rPr>
      </w:pPr>
    </w:p>
    <w:p w:rsidR="00D03728" w:rsidRPr="00176B2F" w:rsidRDefault="006F5029" w:rsidP="006F5029">
      <w:pPr>
        <w:pStyle w:val="Tekstpodstawowywcity"/>
        <w:tabs>
          <w:tab w:val="left" w:pos="0"/>
          <w:tab w:val="left" w:pos="284"/>
        </w:tabs>
        <w:suppressAutoHyphens w:val="0"/>
        <w:spacing w:after="0"/>
        <w:ind w:left="0"/>
        <w:jc w:val="both"/>
        <w:rPr>
          <w:rFonts w:asciiTheme="minorHAnsi" w:hAnsiTheme="minorHAnsi" w:cstheme="minorHAnsi"/>
          <w:b/>
        </w:rPr>
      </w:pPr>
      <w:r w:rsidRPr="00176B2F">
        <w:rPr>
          <w:rFonts w:asciiTheme="minorHAnsi" w:hAnsiTheme="minorHAnsi" w:cstheme="minorHAnsi"/>
          <w:b/>
        </w:rPr>
        <w:lastRenderedPageBreak/>
        <w:t xml:space="preserve">11. </w:t>
      </w:r>
      <w:r w:rsidR="00D03728" w:rsidRPr="00176B2F">
        <w:rPr>
          <w:rFonts w:asciiTheme="minorHAnsi" w:hAnsiTheme="minorHAnsi" w:cstheme="minorHAnsi"/>
          <w:b/>
        </w:rPr>
        <w:t xml:space="preserve">Kryteria wyboru ofert </w:t>
      </w:r>
    </w:p>
    <w:p w:rsidR="00AE454E" w:rsidRPr="00176B2F" w:rsidRDefault="00A24C84" w:rsidP="00882A2F">
      <w:pPr>
        <w:widowControl w:val="0"/>
        <w:tabs>
          <w:tab w:val="left" w:pos="10206"/>
        </w:tabs>
        <w:overflowPunct w:val="0"/>
        <w:autoSpaceDE w:val="0"/>
        <w:autoSpaceDN w:val="0"/>
        <w:adjustRightInd w:val="0"/>
        <w:jc w:val="both"/>
        <w:rPr>
          <w:rFonts w:asciiTheme="minorHAnsi" w:hAnsiTheme="minorHAnsi" w:cstheme="minorHAnsi"/>
          <w:b/>
          <w:bCs/>
          <w:lang w:eastAsia="en-US"/>
        </w:rPr>
      </w:pPr>
      <w:r w:rsidRPr="00176B2F">
        <w:rPr>
          <w:rFonts w:asciiTheme="minorHAnsi" w:hAnsiTheme="minorHAnsi" w:cstheme="minorHAnsi"/>
          <w:b/>
          <w:bCs/>
          <w:lang w:eastAsia="en-US"/>
        </w:rPr>
        <w:t>Przy wyborze ofert Gmina Miasto Szczecin oceniać będzie:</w:t>
      </w:r>
    </w:p>
    <w:p w:rsidR="00BD7A6B" w:rsidRPr="00176B2F" w:rsidRDefault="00BD7A6B" w:rsidP="00882A2F">
      <w:pPr>
        <w:widowControl w:val="0"/>
        <w:tabs>
          <w:tab w:val="left" w:pos="10206"/>
        </w:tabs>
        <w:overflowPunct w:val="0"/>
        <w:autoSpaceDE w:val="0"/>
        <w:autoSpaceDN w:val="0"/>
        <w:adjustRightInd w:val="0"/>
        <w:jc w:val="both"/>
        <w:rPr>
          <w:rFonts w:asciiTheme="minorHAnsi" w:hAnsiTheme="minorHAnsi" w:cstheme="minorHAnsi"/>
          <w:b/>
          <w:bCs/>
          <w:lang w:eastAsia="en-US"/>
        </w:rPr>
      </w:pPr>
    </w:p>
    <w:p w:rsidR="00D03728" w:rsidRPr="00176B2F" w:rsidRDefault="0072206D" w:rsidP="00882A2F">
      <w:pPr>
        <w:widowControl w:val="0"/>
        <w:tabs>
          <w:tab w:val="left" w:pos="10206"/>
        </w:tabs>
        <w:overflowPunct w:val="0"/>
        <w:autoSpaceDE w:val="0"/>
        <w:autoSpaceDN w:val="0"/>
        <w:adjustRightInd w:val="0"/>
        <w:jc w:val="both"/>
        <w:rPr>
          <w:rFonts w:asciiTheme="minorHAnsi" w:hAnsiTheme="minorHAnsi" w:cstheme="minorHAnsi"/>
          <w:b/>
          <w:bCs/>
          <w:lang w:eastAsia="en-US"/>
        </w:rPr>
      </w:pPr>
      <w:r w:rsidRPr="00176B2F">
        <w:rPr>
          <w:rFonts w:asciiTheme="minorHAnsi" w:hAnsiTheme="minorHAnsi" w:cstheme="minorHAnsi"/>
          <w:b/>
          <w:bCs/>
          <w:lang w:eastAsia="en-US"/>
        </w:rPr>
        <w:t xml:space="preserve">KRYTERIA </w:t>
      </w:r>
      <w:r w:rsidR="00A24C84" w:rsidRPr="00176B2F">
        <w:rPr>
          <w:rFonts w:asciiTheme="minorHAnsi" w:hAnsiTheme="minorHAnsi" w:cstheme="minorHAnsi"/>
          <w:b/>
          <w:bCs/>
          <w:lang w:eastAsia="en-US"/>
        </w:rPr>
        <w:t xml:space="preserve">WERYFIKACJI </w:t>
      </w:r>
      <w:r w:rsidRPr="00176B2F">
        <w:rPr>
          <w:rFonts w:asciiTheme="minorHAnsi" w:hAnsiTheme="minorHAnsi" w:cstheme="minorHAnsi"/>
          <w:b/>
          <w:bCs/>
          <w:lang w:eastAsia="en-US"/>
        </w:rPr>
        <w:t>FORMALNE</w:t>
      </w:r>
      <w:r w:rsidR="00A24C84" w:rsidRPr="00176B2F">
        <w:rPr>
          <w:rFonts w:asciiTheme="minorHAnsi" w:hAnsiTheme="minorHAnsi" w:cstheme="minorHAnsi"/>
          <w:b/>
          <w:bCs/>
          <w:lang w:eastAsia="en-US"/>
        </w:rPr>
        <w:t>J</w:t>
      </w:r>
    </w:p>
    <w:p w:rsidR="00FE598D" w:rsidRPr="00176B2F" w:rsidRDefault="00FE598D" w:rsidP="00FE598D">
      <w:pPr>
        <w:widowControl w:val="0"/>
        <w:autoSpaceDE w:val="0"/>
        <w:autoSpaceDN w:val="0"/>
        <w:adjustRightInd w:val="0"/>
        <w:spacing w:line="231" w:lineRule="auto"/>
        <w:ind w:left="80"/>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2"/>
        <w:gridCol w:w="8250"/>
      </w:tblGrid>
      <w:tr w:rsidR="00FE598D" w:rsidRPr="00176B2F" w:rsidTr="00FE598D">
        <w:tc>
          <w:tcPr>
            <w:tcW w:w="822" w:type="dxa"/>
            <w:shd w:val="clear" w:color="auto" w:fill="FFFFFF" w:themeFill="background1"/>
          </w:tcPr>
          <w:p w:rsidR="00FE598D" w:rsidRPr="00176B2F" w:rsidRDefault="00FE598D" w:rsidP="00FE598D">
            <w:pPr>
              <w:widowControl w:val="0"/>
              <w:tabs>
                <w:tab w:val="left" w:pos="851"/>
              </w:tabs>
              <w:overflowPunct w:val="0"/>
              <w:contextualSpacing/>
              <w:jc w:val="center"/>
              <w:rPr>
                <w:rFonts w:asciiTheme="minorHAnsi" w:hAnsiTheme="minorHAnsi" w:cstheme="minorHAnsi"/>
              </w:rPr>
            </w:pPr>
            <w:r w:rsidRPr="00176B2F">
              <w:rPr>
                <w:rFonts w:asciiTheme="minorHAnsi" w:hAnsiTheme="minorHAnsi" w:cstheme="minorHAnsi"/>
              </w:rPr>
              <w:br/>
              <w:t>1</w:t>
            </w:r>
          </w:p>
        </w:tc>
        <w:tc>
          <w:tcPr>
            <w:tcW w:w="8250" w:type="dxa"/>
            <w:shd w:val="clear" w:color="auto" w:fill="FFFFFF" w:themeFill="background1"/>
          </w:tcPr>
          <w:p w:rsidR="00FE598D" w:rsidRPr="00176B2F" w:rsidRDefault="00FE598D" w:rsidP="00FE598D">
            <w:pPr>
              <w:widowControl w:val="0"/>
              <w:tabs>
                <w:tab w:val="left" w:pos="851"/>
              </w:tabs>
              <w:overflowPunct w:val="0"/>
              <w:contextualSpacing/>
              <w:rPr>
                <w:rFonts w:asciiTheme="minorHAnsi" w:hAnsiTheme="minorHAnsi" w:cstheme="minorHAnsi"/>
              </w:rPr>
            </w:pPr>
            <w:r w:rsidRPr="00176B2F">
              <w:rPr>
                <w:rFonts w:asciiTheme="minorHAnsi" w:hAnsiTheme="minorHAnsi" w:cstheme="minorHAnsi"/>
              </w:rPr>
              <w:br/>
              <w:t>oferta złożona przez podmiot uprawniony</w:t>
            </w:r>
          </w:p>
        </w:tc>
      </w:tr>
      <w:tr w:rsidR="00FE598D" w:rsidRPr="00176B2F" w:rsidTr="00FE598D">
        <w:tc>
          <w:tcPr>
            <w:tcW w:w="822" w:type="dxa"/>
            <w:shd w:val="clear" w:color="auto" w:fill="FFFFFF" w:themeFill="background1"/>
          </w:tcPr>
          <w:p w:rsidR="00FE598D" w:rsidRPr="00176B2F" w:rsidRDefault="00FE598D" w:rsidP="00FE598D">
            <w:pPr>
              <w:widowControl w:val="0"/>
              <w:autoSpaceDE w:val="0"/>
              <w:autoSpaceDN w:val="0"/>
              <w:adjustRightInd w:val="0"/>
              <w:spacing w:line="231" w:lineRule="auto"/>
              <w:jc w:val="center"/>
              <w:rPr>
                <w:rFonts w:asciiTheme="minorHAnsi" w:hAnsiTheme="minorHAnsi" w:cstheme="minorHAnsi"/>
              </w:rPr>
            </w:pPr>
          </w:p>
          <w:p w:rsidR="00FE598D" w:rsidRPr="00176B2F" w:rsidRDefault="00FE598D" w:rsidP="00FE598D">
            <w:pPr>
              <w:widowControl w:val="0"/>
              <w:autoSpaceDE w:val="0"/>
              <w:autoSpaceDN w:val="0"/>
              <w:adjustRightInd w:val="0"/>
              <w:spacing w:line="231" w:lineRule="auto"/>
              <w:jc w:val="center"/>
              <w:rPr>
                <w:rFonts w:asciiTheme="minorHAnsi" w:hAnsiTheme="minorHAnsi" w:cstheme="minorHAnsi"/>
              </w:rPr>
            </w:pPr>
            <w:r w:rsidRPr="00176B2F">
              <w:rPr>
                <w:rFonts w:asciiTheme="minorHAnsi" w:hAnsiTheme="minorHAnsi" w:cstheme="minorHAnsi"/>
              </w:rPr>
              <w:t>2</w:t>
            </w:r>
          </w:p>
        </w:tc>
        <w:tc>
          <w:tcPr>
            <w:tcW w:w="8250" w:type="dxa"/>
            <w:shd w:val="clear" w:color="auto" w:fill="FFFFFF" w:themeFill="background1"/>
          </w:tcPr>
          <w:p w:rsidR="00FE598D" w:rsidRPr="00176B2F" w:rsidRDefault="00FE598D" w:rsidP="00FE598D">
            <w:pPr>
              <w:widowControl w:val="0"/>
              <w:autoSpaceDE w:val="0"/>
              <w:autoSpaceDN w:val="0"/>
              <w:adjustRightInd w:val="0"/>
              <w:spacing w:line="231" w:lineRule="auto"/>
              <w:rPr>
                <w:rFonts w:asciiTheme="minorHAnsi" w:hAnsiTheme="minorHAnsi" w:cstheme="minorHAnsi"/>
              </w:rPr>
            </w:pPr>
          </w:p>
          <w:p w:rsidR="00FE598D" w:rsidRPr="00176B2F" w:rsidRDefault="00FE598D" w:rsidP="00FE598D">
            <w:pPr>
              <w:widowControl w:val="0"/>
              <w:autoSpaceDE w:val="0"/>
              <w:autoSpaceDN w:val="0"/>
              <w:adjustRightInd w:val="0"/>
              <w:spacing w:line="231" w:lineRule="auto"/>
              <w:rPr>
                <w:rFonts w:asciiTheme="minorHAnsi" w:hAnsiTheme="minorHAnsi" w:cstheme="minorHAnsi"/>
              </w:rPr>
            </w:pPr>
            <w:r w:rsidRPr="00176B2F">
              <w:rPr>
                <w:rFonts w:asciiTheme="minorHAnsi" w:hAnsiTheme="minorHAnsi" w:cstheme="minorHAnsi"/>
              </w:rPr>
              <w:t>oferta złożona na aktualnym formularzu</w:t>
            </w:r>
          </w:p>
        </w:tc>
      </w:tr>
      <w:tr w:rsidR="00FE598D" w:rsidRPr="00176B2F" w:rsidTr="00FE598D">
        <w:tc>
          <w:tcPr>
            <w:tcW w:w="822" w:type="dxa"/>
            <w:shd w:val="clear" w:color="auto" w:fill="FFFFFF" w:themeFill="background1"/>
          </w:tcPr>
          <w:p w:rsidR="00FE598D" w:rsidRPr="00176B2F" w:rsidRDefault="00FE598D" w:rsidP="00FE598D">
            <w:pPr>
              <w:widowControl w:val="0"/>
              <w:autoSpaceDE w:val="0"/>
              <w:autoSpaceDN w:val="0"/>
              <w:adjustRightInd w:val="0"/>
              <w:spacing w:line="231" w:lineRule="auto"/>
              <w:jc w:val="center"/>
              <w:rPr>
                <w:rFonts w:asciiTheme="minorHAnsi" w:hAnsiTheme="minorHAnsi" w:cstheme="minorHAnsi"/>
              </w:rPr>
            </w:pPr>
            <w:r w:rsidRPr="00176B2F">
              <w:rPr>
                <w:rFonts w:asciiTheme="minorHAnsi" w:hAnsiTheme="minorHAnsi" w:cstheme="minorHAnsi"/>
              </w:rPr>
              <w:br/>
              <w:t>3</w:t>
            </w:r>
          </w:p>
        </w:tc>
        <w:tc>
          <w:tcPr>
            <w:tcW w:w="8250" w:type="dxa"/>
            <w:shd w:val="clear" w:color="auto" w:fill="FFFFFF" w:themeFill="background1"/>
          </w:tcPr>
          <w:p w:rsidR="00FE598D" w:rsidRPr="00176B2F" w:rsidRDefault="00FE598D" w:rsidP="00FE598D">
            <w:pPr>
              <w:widowControl w:val="0"/>
              <w:autoSpaceDE w:val="0"/>
              <w:autoSpaceDN w:val="0"/>
              <w:adjustRightInd w:val="0"/>
              <w:spacing w:line="231" w:lineRule="auto"/>
              <w:rPr>
                <w:rFonts w:asciiTheme="minorHAnsi" w:hAnsiTheme="minorHAnsi" w:cstheme="minorHAnsi"/>
              </w:rPr>
            </w:pPr>
            <w:r w:rsidRPr="00176B2F">
              <w:rPr>
                <w:rFonts w:asciiTheme="minorHAnsi" w:hAnsiTheme="minorHAnsi" w:cstheme="minorHAnsi"/>
              </w:rPr>
              <w:br/>
              <w:t>oferta złożona w terminie</w:t>
            </w:r>
          </w:p>
        </w:tc>
      </w:tr>
      <w:tr w:rsidR="00FE598D" w:rsidRPr="00176B2F" w:rsidTr="00FE598D">
        <w:tc>
          <w:tcPr>
            <w:tcW w:w="822" w:type="dxa"/>
            <w:shd w:val="clear" w:color="auto" w:fill="FFFFFF" w:themeFill="background1"/>
          </w:tcPr>
          <w:p w:rsidR="00FE598D" w:rsidRPr="00176B2F" w:rsidRDefault="00FE598D" w:rsidP="00FE598D">
            <w:pPr>
              <w:widowControl w:val="0"/>
              <w:autoSpaceDE w:val="0"/>
              <w:autoSpaceDN w:val="0"/>
              <w:adjustRightInd w:val="0"/>
              <w:spacing w:line="231" w:lineRule="auto"/>
              <w:jc w:val="center"/>
              <w:rPr>
                <w:rFonts w:asciiTheme="minorHAnsi" w:hAnsiTheme="minorHAnsi" w:cstheme="minorHAnsi"/>
              </w:rPr>
            </w:pPr>
            <w:r w:rsidRPr="00176B2F">
              <w:rPr>
                <w:rFonts w:asciiTheme="minorHAnsi" w:hAnsiTheme="minorHAnsi" w:cstheme="minorHAnsi"/>
              </w:rPr>
              <w:br/>
              <w:t>4</w:t>
            </w:r>
          </w:p>
        </w:tc>
        <w:tc>
          <w:tcPr>
            <w:tcW w:w="8250" w:type="dxa"/>
            <w:shd w:val="clear" w:color="auto" w:fill="FFFFFF" w:themeFill="background1"/>
          </w:tcPr>
          <w:p w:rsidR="00FE598D" w:rsidRPr="00176B2F" w:rsidRDefault="00FE598D" w:rsidP="00FE598D">
            <w:pPr>
              <w:pStyle w:val="Akapitzlist"/>
              <w:widowControl w:val="0"/>
              <w:overflowPunct w:val="0"/>
              <w:autoSpaceDE w:val="0"/>
              <w:autoSpaceDN w:val="0"/>
              <w:adjustRightInd w:val="0"/>
              <w:ind w:left="0"/>
              <w:rPr>
                <w:rFonts w:asciiTheme="minorHAnsi" w:hAnsiTheme="minorHAnsi" w:cstheme="minorHAnsi"/>
              </w:rPr>
            </w:pPr>
          </w:p>
          <w:p w:rsidR="00FE598D" w:rsidRPr="00176B2F" w:rsidRDefault="00FE598D" w:rsidP="00FE598D">
            <w:pPr>
              <w:pStyle w:val="Akapitzlist"/>
              <w:widowControl w:val="0"/>
              <w:overflowPunct w:val="0"/>
              <w:autoSpaceDE w:val="0"/>
              <w:autoSpaceDN w:val="0"/>
              <w:adjustRightInd w:val="0"/>
              <w:ind w:left="0"/>
              <w:rPr>
                <w:rFonts w:asciiTheme="minorHAnsi" w:hAnsiTheme="minorHAnsi" w:cstheme="minorHAnsi"/>
                <w:lang w:eastAsia="pl-PL"/>
              </w:rPr>
            </w:pPr>
            <w:r w:rsidRPr="00176B2F">
              <w:rPr>
                <w:rFonts w:asciiTheme="minorHAnsi" w:hAnsiTheme="minorHAnsi" w:cstheme="minorHAnsi"/>
              </w:rPr>
              <w:t>oferta złożona w</w:t>
            </w:r>
            <w:r w:rsidR="00B07095" w:rsidRPr="00176B2F">
              <w:rPr>
                <w:rFonts w:asciiTheme="minorHAnsi" w:hAnsiTheme="minorHAnsi" w:cstheme="minorHAnsi"/>
                <w:color w:val="000000"/>
              </w:rPr>
              <w:t xml:space="preserve"> </w:t>
            </w:r>
            <w:r w:rsidRPr="00176B2F">
              <w:rPr>
                <w:rFonts w:asciiTheme="minorHAnsi" w:hAnsiTheme="minorHAnsi" w:cstheme="minorHAnsi"/>
                <w:color w:val="000000"/>
              </w:rPr>
              <w:t>sposób określony w ogłoszeniu konkursowym</w:t>
            </w:r>
          </w:p>
        </w:tc>
      </w:tr>
      <w:tr w:rsidR="00FE598D" w:rsidRPr="00176B2F" w:rsidTr="003D7417">
        <w:trPr>
          <w:trHeight w:val="1842"/>
        </w:trPr>
        <w:tc>
          <w:tcPr>
            <w:tcW w:w="822" w:type="dxa"/>
            <w:shd w:val="clear" w:color="auto" w:fill="FFFFFF" w:themeFill="background1"/>
          </w:tcPr>
          <w:p w:rsidR="00FE598D" w:rsidRPr="00176B2F" w:rsidRDefault="00FE598D" w:rsidP="00FE598D">
            <w:pPr>
              <w:widowControl w:val="0"/>
              <w:autoSpaceDE w:val="0"/>
              <w:autoSpaceDN w:val="0"/>
              <w:adjustRightInd w:val="0"/>
              <w:spacing w:line="231" w:lineRule="auto"/>
              <w:jc w:val="center"/>
              <w:rPr>
                <w:rFonts w:asciiTheme="minorHAnsi" w:hAnsiTheme="minorHAnsi" w:cstheme="minorHAnsi"/>
              </w:rPr>
            </w:pPr>
          </w:p>
          <w:p w:rsidR="00FE598D" w:rsidRPr="00176B2F" w:rsidRDefault="00FE598D" w:rsidP="00FE598D">
            <w:pPr>
              <w:widowControl w:val="0"/>
              <w:autoSpaceDE w:val="0"/>
              <w:autoSpaceDN w:val="0"/>
              <w:adjustRightInd w:val="0"/>
              <w:spacing w:line="231" w:lineRule="auto"/>
              <w:jc w:val="center"/>
              <w:rPr>
                <w:rFonts w:asciiTheme="minorHAnsi" w:hAnsiTheme="minorHAnsi" w:cstheme="minorHAnsi"/>
              </w:rPr>
            </w:pPr>
            <w:r w:rsidRPr="00176B2F">
              <w:rPr>
                <w:rFonts w:asciiTheme="minorHAnsi" w:hAnsiTheme="minorHAnsi" w:cstheme="minorHAnsi"/>
              </w:rPr>
              <w:t>5</w:t>
            </w:r>
          </w:p>
        </w:tc>
        <w:tc>
          <w:tcPr>
            <w:tcW w:w="8250" w:type="dxa"/>
            <w:shd w:val="clear" w:color="auto" w:fill="FFFFFF" w:themeFill="background1"/>
          </w:tcPr>
          <w:p w:rsidR="00FE598D" w:rsidRPr="00176B2F" w:rsidRDefault="00FE598D" w:rsidP="00FE598D">
            <w:pPr>
              <w:pStyle w:val="Akapitzlist"/>
              <w:widowControl w:val="0"/>
              <w:overflowPunct w:val="0"/>
              <w:autoSpaceDE w:val="0"/>
              <w:autoSpaceDN w:val="0"/>
              <w:adjustRightInd w:val="0"/>
              <w:ind w:left="0"/>
              <w:rPr>
                <w:rFonts w:asciiTheme="minorHAnsi" w:hAnsiTheme="minorHAnsi" w:cstheme="minorHAnsi"/>
              </w:rPr>
            </w:pPr>
            <w:r w:rsidRPr="00176B2F">
              <w:rPr>
                <w:rFonts w:asciiTheme="minorHAnsi" w:hAnsiTheme="minorHAnsi" w:cstheme="minorHAnsi"/>
                <w:lang w:eastAsia="pl-PL"/>
              </w:rPr>
              <w:br/>
            </w:r>
            <w:r w:rsidRPr="00176B2F">
              <w:rPr>
                <w:rFonts w:asciiTheme="minorHAnsi" w:hAnsiTheme="minorHAnsi" w:cstheme="minorHAnsi"/>
              </w:rPr>
              <w:t>oferta złożona z podpisami osób upoważnionych do składania oświadczeń woli</w:t>
            </w:r>
            <w:r w:rsidRPr="00176B2F">
              <w:rPr>
                <w:rFonts w:asciiTheme="minorHAnsi" w:hAnsiTheme="minorHAnsi" w:cstheme="minorHAnsi"/>
              </w:rPr>
              <w:br/>
              <w:t>w imieniu Organizacji, zgodnie z uprawnieniem wskazanym w Krajowym Rejestrze Sądowym/właściwej ewidencji lub innym dokumencie, bądź podpisana zgodnie ze sposobem reprezentacji, przy czym kserokopia upoważnienia/pełnomocnictwa wymaga potwierdzenia za zgodność z oryginałem</w:t>
            </w:r>
            <w:r w:rsidRPr="00176B2F">
              <w:rPr>
                <w:rFonts w:asciiTheme="minorHAnsi" w:hAnsiTheme="minorHAnsi" w:cstheme="minorHAnsi"/>
              </w:rPr>
              <w:br/>
            </w:r>
          </w:p>
        </w:tc>
      </w:tr>
      <w:tr w:rsidR="00FE598D" w:rsidRPr="00176B2F" w:rsidTr="00FE598D">
        <w:tc>
          <w:tcPr>
            <w:tcW w:w="822" w:type="dxa"/>
            <w:shd w:val="clear" w:color="auto" w:fill="FFFFFF" w:themeFill="background1"/>
          </w:tcPr>
          <w:p w:rsidR="00FE598D" w:rsidRPr="00176B2F" w:rsidRDefault="00FE598D" w:rsidP="00FE598D">
            <w:pPr>
              <w:widowControl w:val="0"/>
              <w:autoSpaceDE w:val="0"/>
              <w:autoSpaceDN w:val="0"/>
              <w:adjustRightInd w:val="0"/>
              <w:spacing w:line="231" w:lineRule="auto"/>
              <w:jc w:val="center"/>
              <w:rPr>
                <w:rFonts w:asciiTheme="minorHAnsi" w:hAnsiTheme="minorHAnsi" w:cstheme="minorHAnsi"/>
              </w:rPr>
            </w:pPr>
            <w:r w:rsidRPr="00176B2F">
              <w:rPr>
                <w:rFonts w:asciiTheme="minorHAnsi" w:hAnsiTheme="minorHAnsi" w:cstheme="minorHAnsi"/>
              </w:rPr>
              <w:br/>
              <w:t>6</w:t>
            </w:r>
          </w:p>
        </w:tc>
        <w:tc>
          <w:tcPr>
            <w:tcW w:w="8250" w:type="dxa"/>
            <w:shd w:val="clear" w:color="auto" w:fill="FFFFFF" w:themeFill="background1"/>
          </w:tcPr>
          <w:p w:rsidR="00FE598D" w:rsidRPr="00176B2F" w:rsidRDefault="00FE598D" w:rsidP="00FE598D">
            <w:pPr>
              <w:widowControl w:val="0"/>
              <w:autoSpaceDE w:val="0"/>
              <w:autoSpaceDN w:val="0"/>
              <w:adjustRightInd w:val="0"/>
              <w:rPr>
                <w:rFonts w:asciiTheme="minorHAnsi" w:hAnsiTheme="minorHAnsi" w:cstheme="minorHAnsi"/>
              </w:rPr>
            </w:pPr>
            <w:r w:rsidRPr="00176B2F">
              <w:rPr>
                <w:rFonts w:asciiTheme="minorHAnsi" w:hAnsiTheme="minorHAnsi" w:cstheme="minorHAnsi"/>
              </w:rPr>
              <w:br/>
              <w:t>oferta podpisana w sposób umożliwiający weryfikację z imienia, nazwiska</w:t>
            </w:r>
            <w:r w:rsidRPr="00176B2F">
              <w:rPr>
                <w:rFonts w:asciiTheme="minorHAnsi" w:hAnsiTheme="minorHAnsi" w:cstheme="minorHAnsi"/>
              </w:rPr>
              <w:br/>
              <w:t>i pełnionej funkcji osób, które ją podpisały</w:t>
            </w:r>
          </w:p>
        </w:tc>
      </w:tr>
      <w:tr w:rsidR="00FE598D" w:rsidRPr="00176B2F" w:rsidTr="00FE598D">
        <w:trPr>
          <w:trHeight w:val="514"/>
        </w:trPr>
        <w:tc>
          <w:tcPr>
            <w:tcW w:w="822" w:type="dxa"/>
            <w:shd w:val="clear" w:color="auto" w:fill="FFFFFF" w:themeFill="background1"/>
          </w:tcPr>
          <w:p w:rsidR="00FE598D" w:rsidRPr="00176B2F" w:rsidRDefault="00FE598D" w:rsidP="00FE598D">
            <w:pPr>
              <w:widowControl w:val="0"/>
              <w:autoSpaceDE w:val="0"/>
              <w:autoSpaceDN w:val="0"/>
              <w:adjustRightInd w:val="0"/>
              <w:spacing w:line="231" w:lineRule="auto"/>
              <w:rPr>
                <w:rFonts w:asciiTheme="minorHAnsi" w:hAnsiTheme="minorHAnsi" w:cstheme="minorHAnsi"/>
              </w:rPr>
            </w:pPr>
            <w:r w:rsidRPr="00176B2F">
              <w:rPr>
                <w:rFonts w:asciiTheme="minorHAnsi" w:hAnsiTheme="minorHAnsi" w:cstheme="minorHAnsi"/>
              </w:rPr>
              <w:br/>
            </w:r>
            <w:r w:rsidR="00A24C84" w:rsidRPr="00176B2F">
              <w:rPr>
                <w:rFonts w:asciiTheme="minorHAnsi" w:hAnsiTheme="minorHAnsi" w:cstheme="minorHAnsi"/>
              </w:rPr>
              <w:t xml:space="preserve">     </w:t>
            </w:r>
            <w:r w:rsidRPr="00176B2F">
              <w:rPr>
                <w:rFonts w:asciiTheme="minorHAnsi" w:hAnsiTheme="minorHAnsi" w:cstheme="minorHAnsi"/>
              </w:rPr>
              <w:t>7</w:t>
            </w:r>
          </w:p>
        </w:tc>
        <w:tc>
          <w:tcPr>
            <w:tcW w:w="8250" w:type="dxa"/>
            <w:shd w:val="clear" w:color="auto" w:fill="FFFFFF" w:themeFill="background1"/>
          </w:tcPr>
          <w:p w:rsidR="00FE598D" w:rsidRPr="00176B2F" w:rsidRDefault="00FE598D" w:rsidP="00FE598D">
            <w:pPr>
              <w:widowControl w:val="0"/>
              <w:tabs>
                <w:tab w:val="left" w:pos="851"/>
              </w:tabs>
              <w:overflowPunct w:val="0"/>
              <w:contextualSpacing/>
              <w:rPr>
                <w:rFonts w:asciiTheme="minorHAnsi" w:hAnsiTheme="minorHAnsi" w:cstheme="minorHAnsi"/>
              </w:rPr>
            </w:pPr>
            <w:r w:rsidRPr="00176B2F">
              <w:rPr>
                <w:rFonts w:asciiTheme="minorHAnsi" w:hAnsiTheme="minorHAnsi" w:cstheme="minorHAnsi"/>
              </w:rPr>
              <w:br/>
              <w:t xml:space="preserve">oferta wypełniona w sposób czytelny </w:t>
            </w:r>
          </w:p>
        </w:tc>
      </w:tr>
      <w:tr w:rsidR="00FE598D" w:rsidRPr="00176B2F" w:rsidTr="00FE598D">
        <w:tc>
          <w:tcPr>
            <w:tcW w:w="822" w:type="dxa"/>
            <w:shd w:val="clear" w:color="auto" w:fill="FFFFFF" w:themeFill="background1"/>
          </w:tcPr>
          <w:p w:rsidR="00FE598D" w:rsidRPr="00176B2F" w:rsidRDefault="00FE598D" w:rsidP="00FE598D">
            <w:pPr>
              <w:widowControl w:val="0"/>
              <w:tabs>
                <w:tab w:val="left" w:pos="851"/>
              </w:tabs>
              <w:overflowPunct w:val="0"/>
              <w:contextualSpacing/>
              <w:jc w:val="center"/>
              <w:rPr>
                <w:rFonts w:asciiTheme="minorHAnsi" w:hAnsiTheme="minorHAnsi" w:cstheme="minorHAnsi"/>
                <w:noProof/>
              </w:rPr>
            </w:pPr>
          </w:p>
          <w:p w:rsidR="00FE598D" w:rsidRPr="00176B2F" w:rsidRDefault="00FE598D" w:rsidP="00FE598D">
            <w:pPr>
              <w:widowControl w:val="0"/>
              <w:tabs>
                <w:tab w:val="left" w:pos="851"/>
              </w:tabs>
              <w:overflowPunct w:val="0"/>
              <w:contextualSpacing/>
              <w:jc w:val="center"/>
              <w:rPr>
                <w:rFonts w:asciiTheme="minorHAnsi" w:hAnsiTheme="minorHAnsi" w:cstheme="minorHAnsi"/>
                <w:noProof/>
              </w:rPr>
            </w:pPr>
            <w:r w:rsidRPr="00176B2F">
              <w:rPr>
                <w:rFonts w:asciiTheme="minorHAnsi" w:hAnsiTheme="minorHAnsi" w:cstheme="minorHAnsi"/>
                <w:noProof/>
              </w:rPr>
              <w:t>8</w:t>
            </w:r>
          </w:p>
        </w:tc>
        <w:tc>
          <w:tcPr>
            <w:tcW w:w="8250" w:type="dxa"/>
            <w:shd w:val="clear" w:color="auto" w:fill="FFFFFF" w:themeFill="background1"/>
          </w:tcPr>
          <w:p w:rsidR="00FE598D" w:rsidRPr="00176B2F" w:rsidRDefault="00FE598D" w:rsidP="00FE598D">
            <w:pPr>
              <w:widowControl w:val="0"/>
              <w:tabs>
                <w:tab w:val="left" w:pos="851"/>
              </w:tabs>
              <w:overflowPunct w:val="0"/>
              <w:contextualSpacing/>
              <w:rPr>
                <w:rFonts w:asciiTheme="minorHAnsi" w:hAnsiTheme="minorHAnsi" w:cstheme="minorHAnsi"/>
              </w:rPr>
            </w:pPr>
            <w:r w:rsidRPr="00176B2F">
              <w:rPr>
                <w:rFonts w:asciiTheme="minorHAnsi" w:hAnsiTheme="minorHAnsi" w:cstheme="minorHAnsi"/>
              </w:rPr>
              <w:br/>
              <w:t>oferta złożona z kserokopią dokumentu potwierdzonego za zgodność</w:t>
            </w:r>
            <w:r w:rsidRPr="00176B2F">
              <w:rPr>
                <w:rFonts w:asciiTheme="minorHAnsi" w:hAnsiTheme="minorHAnsi" w:cstheme="minorHAnsi"/>
              </w:rPr>
              <w:br/>
              <w:t xml:space="preserve"> z oryginałem.</w:t>
            </w:r>
          </w:p>
        </w:tc>
      </w:tr>
    </w:tbl>
    <w:p w:rsidR="00D03728" w:rsidRPr="00176B2F" w:rsidRDefault="00D03728" w:rsidP="00E12D49">
      <w:pPr>
        <w:widowControl w:val="0"/>
        <w:tabs>
          <w:tab w:val="left" w:pos="10206"/>
        </w:tabs>
        <w:overflowPunct w:val="0"/>
        <w:autoSpaceDE w:val="0"/>
        <w:autoSpaceDN w:val="0"/>
        <w:adjustRightInd w:val="0"/>
        <w:jc w:val="both"/>
        <w:rPr>
          <w:rFonts w:asciiTheme="minorHAnsi" w:hAnsiTheme="minorHAnsi" w:cstheme="minorHAnsi"/>
        </w:rPr>
      </w:pPr>
    </w:p>
    <w:p w:rsidR="00BD7A6B" w:rsidRPr="00176B2F" w:rsidRDefault="00BD7A6B" w:rsidP="00882A2F">
      <w:pPr>
        <w:widowControl w:val="0"/>
        <w:tabs>
          <w:tab w:val="left" w:pos="10206"/>
        </w:tabs>
        <w:overflowPunct w:val="0"/>
        <w:autoSpaceDE w:val="0"/>
        <w:autoSpaceDN w:val="0"/>
        <w:adjustRightInd w:val="0"/>
        <w:jc w:val="both"/>
        <w:rPr>
          <w:rFonts w:asciiTheme="minorHAnsi" w:hAnsiTheme="minorHAnsi" w:cstheme="minorHAnsi"/>
          <w:b/>
          <w:bCs/>
          <w:lang w:eastAsia="en-US"/>
        </w:rPr>
      </w:pPr>
    </w:p>
    <w:p w:rsidR="00D03728" w:rsidRPr="00176B2F" w:rsidRDefault="00D03728" w:rsidP="00882A2F">
      <w:pPr>
        <w:widowControl w:val="0"/>
        <w:tabs>
          <w:tab w:val="left" w:pos="10206"/>
        </w:tabs>
        <w:overflowPunct w:val="0"/>
        <w:autoSpaceDE w:val="0"/>
        <w:autoSpaceDN w:val="0"/>
        <w:adjustRightInd w:val="0"/>
        <w:jc w:val="both"/>
        <w:rPr>
          <w:rFonts w:asciiTheme="minorHAnsi" w:hAnsiTheme="minorHAnsi" w:cstheme="minorHAnsi"/>
          <w:b/>
          <w:bCs/>
          <w:lang w:eastAsia="en-US"/>
        </w:rPr>
      </w:pPr>
      <w:r w:rsidRPr="00176B2F">
        <w:rPr>
          <w:rFonts w:asciiTheme="minorHAnsi" w:hAnsiTheme="minorHAnsi" w:cstheme="minorHAnsi"/>
          <w:b/>
          <w:bCs/>
          <w:lang w:eastAsia="en-US"/>
        </w:rPr>
        <w:t>KOMPLETNOŚĆ ZAŁĄCZNIKÓW MERYTORYCZNYCH</w:t>
      </w:r>
    </w:p>
    <w:p w:rsidR="00BD7A6B" w:rsidRPr="00176B2F" w:rsidRDefault="00BD7A6B" w:rsidP="00882A2F">
      <w:pPr>
        <w:widowControl w:val="0"/>
        <w:tabs>
          <w:tab w:val="left" w:pos="10206"/>
        </w:tabs>
        <w:overflowPunct w:val="0"/>
        <w:autoSpaceDE w:val="0"/>
        <w:autoSpaceDN w:val="0"/>
        <w:adjustRightInd w:val="0"/>
        <w:jc w:val="both"/>
        <w:rPr>
          <w:rFonts w:asciiTheme="minorHAnsi" w:hAnsiTheme="minorHAnsi" w:cstheme="minorHAnsi"/>
          <w:b/>
          <w:bCs/>
          <w:lang w:eastAsia="en-US"/>
        </w:rPr>
      </w:pPr>
    </w:p>
    <w:tbl>
      <w:tblPr>
        <w:tblW w:w="9923" w:type="dxa"/>
        <w:tblCellSpacing w:w="0" w:type="dxa"/>
        <w:tblInd w:w="53" w:type="dxa"/>
        <w:tblBorders>
          <w:top w:val="outset" w:sz="6" w:space="0" w:color="auto"/>
          <w:left w:val="outset" w:sz="6" w:space="0" w:color="auto"/>
          <w:bottom w:val="outset" w:sz="6" w:space="0" w:color="auto"/>
          <w:right w:val="outset" w:sz="6" w:space="0" w:color="auto"/>
        </w:tblBorders>
        <w:shd w:val="clear" w:color="auto" w:fill="FFFFFF"/>
        <w:tblLook w:val="04A0"/>
      </w:tblPr>
      <w:tblGrid>
        <w:gridCol w:w="9923"/>
      </w:tblGrid>
      <w:tr w:rsidR="00D03728" w:rsidRPr="00176B2F" w:rsidTr="006E65B6">
        <w:trPr>
          <w:tblCellSpacing w:w="0" w:type="dxa"/>
        </w:trPr>
        <w:tc>
          <w:tcPr>
            <w:tcW w:w="9923" w:type="dxa"/>
            <w:tcBorders>
              <w:top w:val="outset" w:sz="6" w:space="0" w:color="auto"/>
              <w:left w:val="outset" w:sz="6" w:space="0" w:color="auto"/>
              <w:bottom w:val="outset" w:sz="6" w:space="0" w:color="auto"/>
              <w:right w:val="outset" w:sz="6" w:space="0" w:color="auto"/>
            </w:tcBorders>
            <w:shd w:val="clear" w:color="auto" w:fill="FFFFFF"/>
            <w:tcMar>
              <w:top w:w="38" w:type="dxa"/>
              <w:left w:w="38" w:type="dxa"/>
              <w:bottom w:w="38" w:type="dxa"/>
              <w:right w:w="38" w:type="dxa"/>
            </w:tcMar>
            <w:vAlign w:val="center"/>
            <w:hideMark/>
          </w:tcPr>
          <w:p w:rsidR="00FA576E" w:rsidRPr="00176B2F" w:rsidRDefault="00FA576E" w:rsidP="00F57858">
            <w:pPr>
              <w:pStyle w:val="Akapitzlist"/>
              <w:widowControl w:val="0"/>
              <w:numPr>
                <w:ilvl w:val="0"/>
                <w:numId w:val="42"/>
              </w:numPr>
              <w:tabs>
                <w:tab w:val="left" w:pos="284"/>
              </w:tabs>
              <w:suppressAutoHyphens w:val="0"/>
              <w:overflowPunct w:val="0"/>
              <w:autoSpaceDE w:val="0"/>
              <w:autoSpaceDN w:val="0"/>
              <w:adjustRightInd w:val="0"/>
              <w:jc w:val="both"/>
              <w:rPr>
                <w:rFonts w:asciiTheme="minorHAnsi" w:hAnsiTheme="minorHAnsi" w:cstheme="minorHAnsi"/>
                <w:color w:val="FF0000"/>
                <w:u w:val="single"/>
              </w:rPr>
            </w:pPr>
            <w:r w:rsidRPr="00176B2F">
              <w:rPr>
                <w:rFonts w:asciiTheme="minorHAnsi" w:hAnsiTheme="minorHAnsi" w:cstheme="minorHAnsi"/>
              </w:rPr>
              <w:t xml:space="preserve">Oświadczenie o posiadaniu kwalifikacji osób wskazanych do wykonania zadania – </w:t>
            </w:r>
            <w:r w:rsidRPr="00176B2F">
              <w:rPr>
                <w:rFonts w:asciiTheme="minorHAnsi" w:hAnsiTheme="minorHAnsi" w:cstheme="minorHAnsi"/>
                <w:u w:val="single"/>
              </w:rPr>
              <w:t>jako odrębny załącznik;</w:t>
            </w:r>
          </w:p>
          <w:p w:rsidR="00FA576E" w:rsidRPr="00176B2F" w:rsidRDefault="00FA576E" w:rsidP="00F57858">
            <w:pPr>
              <w:widowControl w:val="0"/>
              <w:numPr>
                <w:ilvl w:val="0"/>
                <w:numId w:val="42"/>
              </w:numPr>
              <w:tabs>
                <w:tab w:val="left" w:pos="284"/>
              </w:tabs>
              <w:suppressAutoHyphens w:val="0"/>
              <w:overflowPunct w:val="0"/>
              <w:autoSpaceDE w:val="0"/>
              <w:autoSpaceDN w:val="0"/>
              <w:adjustRightInd w:val="0"/>
              <w:ind w:left="0" w:firstLine="0"/>
              <w:jc w:val="both"/>
              <w:rPr>
                <w:rFonts w:asciiTheme="minorHAnsi" w:hAnsiTheme="minorHAnsi" w:cstheme="minorHAnsi"/>
                <w:color w:val="FF0000"/>
              </w:rPr>
            </w:pPr>
            <w:r w:rsidRPr="00176B2F">
              <w:rPr>
                <w:rFonts w:asciiTheme="minorHAnsi" w:hAnsiTheme="minorHAnsi" w:cstheme="minorHAnsi"/>
              </w:rPr>
              <w:t xml:space="preserve">Program minimum czterech działań animacyjnych realizowanych w trakcie opracowania diagnozy– </w:t>
            </w:r>
            <w:r w:rsidRPr="00176B2F">
              <w:rPr>
                <w:rFonts w:asciiTheme="minorHAnsi" w:hAnsiTheme="minorHAnsi" w:cstheme="minorHAnsi"/>
                <w:u w:val="single"/>
              </w:rPr>
              <w:t>jako odrębny załącznik;</w:t>
            </w:r>
          </w:p>
          <w:p w:rsidR="00FA576E" w:rsidRPr="00176B2F" w:rsidRDefault="00FA576E" w:rsidP="00FA576E">
            <w:pPr>
              <w:widowControl w:val="0"/>
              <w:numPr>
                <w:ilvl w:val="0"/>
                <w:numId w:val="42"/>
              </w:numPr>
              <w:tabs>
                <w:tab w:val="left" w:pos="284"/>
              </w:tabs>
              <w:suppressAutoHyphens w:val="0"/>
              <w:overflowPunct w:val="0"/>
              <w:autoSpaceDE w:val="0"/>
              <w:autoSpaceDN w:val="0"/>
              <w:adjustRightInd w:val="0"/>
              <w:ind w:left="0" w:firstLine="0"/>
              <w:jc w:val="both"/>
              <w:rPr>
                <w:rFonts w:asciiTheme="minorHAnsi" w:hAnsiTheme="minorHAnsi" w:cstheme="minorHAnsi"/>
              </w:rPr>
            </w:pPr>
            <w:r w:rsidRPr="00176B2F">
              <w:rPr>
                <w:rFonts w:asciiTheme="minorHAnsi" w:hAnsiTheme="minorHAnsi" w:cstheme="minorHAnsi"/>
              </w:rPr>
              <w:t xml:space="preserve">Metodologia przeprowadzenia badań wraz z narzędziami badawczymi – </w:t>
            </w:r>
            <w:r w:rsidRPr="00395C2B">
              <w:rPr>
                <w:rFonts w:asciiTheme="minorHAnsi" w:hAnsiTheme="minorHAnsi" w:cstheme="minorHAnsi"/>
                <w:u w:val="single"/>
              </w:rPr>
              <w:t>jako odrębny załącznik.</w:t>
            </w:r>
          </w:p>
          <w:p w:rsidR="00D03728" w:rsidRPr="00176B2F" w:rsidRDefault="00D03728" w:rsidP="006C0273">
            <w:pPr>
              <w:pStyle w:val="Akapitzlist"/>
              <w:widowControl w:val="0"/>
              <w:tabs>
                <w:tab w:val="left" w:pos="284"/>
              </w:tabs>
              <w:suppressAutoHyphens w:val="0"/>
              <w:overflowPunct w:val="0"/>
              <w:autoSpaceDE w:val="0"/>
              <w:autoSpaceDN w:val="0"/>
              <w:adjustRightInd w:val="0"/>
              <w:ind w:left="0" w:hanging="53"/>
              <w:contextualSpacing w:val="0"/>
              <w:jc w:val="both"/>
              <w:rPr>
                <w:rFonts w:asciiTheme="minorHAnsi" w:hAnsiTheme="minorHAnsi" w:cstheme="minorHAnsi"/>
                <w:color w:val="FF0000"/>
              </w:rPr>
            </w:pPr>
          </w:p>
        </w:tc>
      </w:tr>
    </w:tbl>
    <w:p w:rsidR="00BD7A6B" w:rsidRPr="00176B2F" w:rsidRDefault="00BD7A6B" w:rsidP="00882A2F">
      <w:pPr>
        <w:pStyle w:val="Tekstpodstawowywcity"/>
        <w:spacing w:after="0"/>
        <w:ind w:left="0"/>
        <w:rPr>
          <w:rFonts w:asciiTheme="minorHAnsi" w:hAnsiTheme="minorHAnsi" w:cstheme="minorHAnsi"/>
          <w:b/>
        </w:rPr>
      </w:pPr>
    </w:p>
    <w:p w:rsidR="00D03728" w:rsidRDefault="0072206D" w:rsidP="00882A2F">
      <w:pPr>
        <w:pStyle w:val="Tekstpodstawowywcity"/>
        <w:spacing w:after="0"/>
        <w:ind w:left="0"/>
        <w:rPr>
          <w:rFonts w:asciiTheme="minorHAnsi" w:hAnsiTheme="minorHAnsi" w:cstheme="minorHAnsi"/>
          <w:b/>
        </w:rPr>
      </w:pPr>
      <w:r w:rsidRPr="00176B2F">
        <w:rPr>
          <w:rFonts w:asciiTheme="minorHAnsi" w:hAnsiTheme="minorHAnsi" w:cstheme="minorHAnsi"/>
          <w:b/>
        </w:rPr>
        <w:t xml:space="preserve">KRYTERIA </w:t>
      </w:r>
      <w:r w:rsidR="00176B2F">
        <w:rPr>
          <w:rFonts w:asciiTheme="minorHAnsi" w:hAnsiTheme="minorHAnsi" w:cstheme="minorHAnsi"/>
          <w:b/>
        </w:rPr>
        <w:t xml:space="preserve">WERYFIKACJI </w:t>
      </w:r>
      <w:r w:rsidRPr="00176B2F">
        <w:rPr>
          <w:rFonts w:asciiTheme="minorHAnsi" w:hAnsiTheme="minorHAnsi" w:cstheme="minorHAnsi"/>
          <w:b/>
        </w:rPr>
        <w:t>MERYTORYCZNE</w:t>
      </w:r>
      <w:r w:rsidR="00176B2F">
        <w:rPr>
          <w:rFonts w:asciiTheme="minorHAnsi" w:hAnsiTheme="minorHAnsi" w:cstheme="minorHAnsi"/>
          <w:b/>
        </w:rPr>
        <w:t>J</w:t>
      </w:r>
    </w:p>
    <w:p w:rsidR="005812C0" w:rsidRPr="00176B2F" w:rsidRDefault="005812C0" w:rsidP="00882A2F">
      <w:pPr>
        <w:pStyle w:val="Tekstpodstawowywcity"/>
        <w:spacing w:after="0"/>
        <w:ind w:left="0"/>
        <w:rPr>
          <w:rFonts w:asciiTheme="minorHAnsi" w:hAnsiTheme="minorHAnsi" w:cstheme="minorHAnsi"/>
          <w:b/>
        </w:rPr>
      </w:pPr>
    </w:p>
    <w:p w:rsidR="00FE598D" w:rsidRPr="00176B2F" w:rsidRDefault="00FE598D" w:rsidP="00FE598D">
      <w:pPr>
        <w:widowControl w:val="0"/>
        <w:tabs>
          <w:tab w:val="left" w:pos="284"/>
        </w:tabs>
        <w:autoSpaceDE w:val="0"/>
        <w:autoSpaceDN w:val="0"/>
        <w:adjustRightInd w:val="0"/>
        <w:rPr>
          <w:rFonts w:asciiTheme="minorHAnsi" w:hAnsiTheme="minorHAnsi" w:cstheme="minorHAnsi"/>
        </w:rPr>
      </w:pPr>
      <w:r w:rsidRPr="00176B2F">
        <w:rPr>
          <w:rFonts w:asciiTheme="minorHAnsi" w:hAnsiTheme="minorHAnsi" w:cstheme="minorHAnsi"/>
        </w:rPr>
        <w:br/>
      </w:r>
      <w:r w:rsidRPr="00176B2F">
        <w:rPr>
          <w:rFonts w:asciiTheme="minorHAnsi" w:hAnsiTheme="minorHAnsi" w:cstheme="minorHAnsi"/>
          <w:b/>
          <w:bCs/>
          <w:i/>
          <w:u w:val="single"/>
        </w:rPr>
        <w:t>FORMA PUNKTOWA *</w:t>
      </w:r>
    </w:p>
    <w:p w:rsidR="00FE598D" w:rsidRDefault="00FE598D" w:rsidP="00FE598D">
      <w:pPr>
        <w:autoSpaceDE w:val="0"/>
        <w:autoSpaceDN w:val="0"/>
        <w:adjustRightInd w:val="0"/>
        <w:rPr>
          <w:rFonts w:asciiTheme="minorHAnsi" w:hAnsiTheme="minorHAnsi" w:cstheme="minorHAnsi"/>
        </w:rPr>
      </w:pPr>
    </w:p>
    <w:p w:rsidR="005812C0" w:rsidRDefault="005812C0" w:rsidP="00FE598D">
      <w:pPr>
        <w:autoSpaceDE w:val="0"/>
        <w:autoSpaceDN w:val="0"/>
        <w:adjustRightInd w:val="0"/>
        <w:rPr>
          <w:rFonts w:asciiTheme="minorHAnsi" w:hAnsiTheme="minorHAnsi" w:cstheme="minorHAnsi"/>
        </w:rPr>
      </w:pPr>
    </w:p>
    <w:p w:rsidR="005812C0" w:rsidRPr="00176B2F" w:rsidRDefault="005812C0" w:rsidP="00FE598D">
      <w:pPr>
        <w:autoSpaceDE w:val="0"/>
        <w:autoSpaceDN w:val="0"/>
        <w:adjustRightInd w:val="0"/>
        <w:rPr>
          <w:rFonts w:asciiTheme="minorHAnsi" w:hAnsiTheme="minorHAnsi" w:cstheme="minorHAnsi"/>
        </w:rPr>
      </w:pPr>
    </w:p>
    <w:tbl>
      <w:tblPr>
        <w:tblStyle w:val="Tabela-Siatka"/>
        <w:tblW w:w="9322" w:type="dxa"/>
        <w:tblLayout w:type="fixed"/>
        <w:tblLook w:val="04A0"/>
      </w:tblPr>
      <w:tblGrid>
        <w:gridCol w:w="8188"/>
        <w:gridCol w:w="1134"/>
      </w:tblGrid>
      <w:tr w:rsidR="00FE598D" w:rsidRPr="00176B2F" w:rsidTr="00FE598D">
        <w:trPr>
          <w:trHeight w:val="1079"/>
        </w:trPr>
        <w:tc>
          <w:tcPr>
            <w:tcW w:w="8188" w:type="dxa"/>
          </w:tcPr>
          <w:p w:rsidR="00FE598D" w:rsidRPr="00176B2F" w:rsidRDefault="00FE598D" w:rsidP="00596B4C">
            <w:pPr>
              <w:jc w:val="center"/>
              <w:rPr>
                <w:rFonts w:asciiTheme="minorHAnsi" w:hAnsiTheme="minorHAnsi" w:cstheme="minorHAnsi"/>
                <w:b/>
                <w:bCs/>
                <w:color w:val="000000"/>
              </w:rPr>
            </w:pPr>
          </w:p>
          <w:p w:rsidR="00FE598D" w:rsidRPr="00176B2F" w:rsidRDefault="00FE598D" w:rsidP="00596B4C">
            <w:pPr>
              <w:jc w:val="center"/>
              <w:rPr>
                <w:rFonts w:asciiTheme="minorHAnsi" w:hAnsiTheme="minorHAnsi" w:cstheme="minorHAnsi"/>
                <w:b/>
                <w:bCs/>
                <w:color w:val="000000"/>
              </w:rPr>
            </w:pPr>
            <w:r w:rsidRPr="00176B2F">
              <w:rPr>
                <w:rFonts w:asciiTheme="minorHAnsi" w:hAnsiTheme="minorHAnsi" w:cstheme="minorHAnsi"/>
                <w:b/>
                <w:bCs/>
              </w:rPr>
              <w:t>art. 15 ust.1 Ustawy</w:t>
            </w:r>
          </w:p>
          <w:p w:rsidR="00FE598D" w:rsidRPr="00176B2F" w:rsidRDefault="00FE598D" w:rsidP="00596B4C">
            <w:pPr>
              <w:autoSpaceDE w:val="0"/>
              <w:autoSpaceDN w:val="0"/>
              <w:adjustRightInd w:val="0"/>
              <w:jc w:val="center"/>
              <w:rPr>
                <w:rFonts w:asciiTheme="minorHAnsi" w:hAnsiTheme="minorHAnsi" w:cstheme="minorHAnsi"/>
              </w:rPr>
            </w:pPr>
          </w:p>
        </w:tc>
        <w:tc>
          <w:tcPr>
            <w:tcW w:w="1134" w:type="dxa"/>
          </w:tcPr>
          <w:p w:rsidR="00FE598D" w:rsidRPr="00176B2F" w:rsidRDefault="00FE598D" w:rsidP="00FE598D">
            <w:pPr>
              <w:autoSpaceDE w:val="0"/>
              <w:autoSpaceDN w:val="0"/>
              <w:adjustRightInd w:val="0"/>
              <w:jc w:val="center"/>
              <w:rPr>
                <w:rFonts w:asciiTheme="minorHAnsi" w:hAnsiTheme="minorHAnsi" w:cstheme="minorHAnsi"/>
                <w:b/>
                <w:bCs/>
                <w:color w:val="000000"/>
              </w:rPr>
            </w:pPr>
            <w:r w:rsidRPr="00176B2F">
              <w:rPr>
                <w:rFonts w:asciiTheme="minorHAnsi" w:hAnsiTheme="minorHAnsi" w:cstheme="minorHAnsi"/>
                <w:b/>
                <w:bCs/>
                <w:color w:val="000000"/>
              </w:rPr>
              <w:t xml:space="preserve">Maksymalna </w:t>
            </w:r>
            <w:r w:rsidRPr="00176B2F">
              <w:rPr>
                <w:rFonts w:asciiTheme="minorHAnsi" w:hAnsiTheme="minorHAnsi" w:cstheme="minorHAnsi"/>
                <w:color w:val="000000"/>
              </w:rPr>
              <w:br/>
            </w:r>
            <w:r w:rsidRPr="00176B2F">
              <w:rPr>
                <w:rFonts w:asciiTheme="minorHAnsi" w:hAnsiTheme="minorHAnsi" w:cstheme="minorHAnsi"/>
                <w:b/>
                <w:bCs/>
                <w:color w:val="000000"/>
              </w:rPr>
              <w:t>liczba </w:t>
            </w:r>
            <w:r w:rsidRPr="00176B2F">
              <w:rPr>
                <w:rFonts w:asciiTheme="minorHAnsi" w:hAnsiTheme="minorHAnsi" w:cstheme="minorHAnsi"/>
                <w:color w:val="000000"/>
              </w:rPr>
              <w:br/>
            </w:r>
            <w:r w:rsidRPr="00176B2F">
              <w:rPr>
                <w:rFonts w:asciiTheme="minorHAnsi" w:hAnsiTheme="minorHAnsi" w:cstheme="minorHAnsi"/>
                <w:b/>
                <w:bCs/>
                <w:color w:val="000000"/>
              </w:rPr>
              <w:t>punktów ...</w:t>
            </w:r>
          </w:p>
        </w:tc>
      </w:tr>
      <w:tr w:rsidR="00FE598D" w:rsidRPr="00176B2F" w:rsidTr="00FE598D">
        <w:tc>
          <w:tcPr>
            <w:tcW w:w="8188" w:type="dxa"/>
          </w:tcPr>
          <w:p w:rsidR="00FE598D" w:rsidRPr="00176B2F" w:rsidRDefault="00FE598D" w:rsidP="00FE598D">
            <w:pPr>
              <w:rPr>
                <w:rFonts w:asciiTheme="minorHAnsi" w:hAnsiTheme="minorHAnsi" w:cstheme="minorHAnsi"/>
                <w:b/>
              </w:rPr>
            </w:pPr>
            <w:r w:rsidRPr="00176B2F">
              <w:rPr>
                <w:rFonts w:asciiTheme="minorHAnsi" w:hAnsiTheme="minorHAnsi" w:cstheme="minorHAnsi"/>
                <w:b/>
              </w:rPr>
              <w:t>1. Ocena możliwości realizacji zadania publicznego</w:t>
            </w:r>
            <w:r w:rsidR="00B07095" w:rsidRPr="00176B2F">
              <w:rPr>
                <w:rFonts w:asciiTheme="minorHAnsi" w:hAnsiTheme="minorHAnsi" w:cstheme="minorHAnsi"/>
                <w:b/>
              </w:rPr>
              <w:t xml:space="preserve"> przez Organizację (0-</w:t>
            </w:r>
            <w:r w:rsidR="00B53907">
              <w:rPr>
                <w:rFonts w:asciiTheme="minorHAnsi" w:hAnsiTheme="minorHAnsi" w:cstheme="minorHAnsi"/>
                <w:b/>
              </w:rPr>
              <w:t xml:space="preserve">9 </w:t>
            </w:r>
            <w:r w:rsidR="0072206D" w:rsidRPr="00176B2F">
              <w:rPr>
                <w:rFonts w:asciiTheme="minorHAnsi" w:hAnsiTheme="minorHAnsi" w:cstheme="minorHAnsi"/>
                <w:b/>
              </w:rPr>
              <w:t>pkt)</w:t>
            </w:r>
            <w:r w:rsidRPr="00176B2F">
              <w:rPr>
                <w:rFonts w:asciiTheme="minorHAnsi" w:hAnsiTheme="minorHAnsi" w:cstheme="minorHAnsi"/>
                <w:b/>
              </w:rPr>
              <w:t>:</w:t>
            </w:r>
            <w:r w:rsidRPr="00176B2F">
              <w:rPr>
                <w:rFonts w:asciiTheme="minorHAnsi" w:hAnsiTheme="minorHAnsi" w:cstheme="minorHAnsi"/>
                <w:b/>
              </w:rPr>
              <w:br/>
            </w:r>
          </w:p>
          <w:p w:rsidR="00FE598D" w:rsidRPr="00176B2F" w:rsidRDefault="00FE598D" w:rsidP="00FE598D">
            <w:pPr>
              <w:numPr>
                <w:ilvl w:val="0"/>
                <w:numId w:val="29"/>
              </w:numPr>
              <w:suppressAutoHyphens w:val="0"/>
              <w:jc w:val="both"/>
              <w:rPr>
                <w:rFonts w:asciiTheme="minorHAnsi" w:hAnsiTheme="minorHAnsi" w:cstheme="minorHAnsi"/>
              </w:rPr>
            </w:pPr>
            <w:r w:rsidRPr="00176B2F">
              <w:rPr>
                <w:rFonts w:asciiTheme="minorHAnsi" w:hAnsiTheme="minorHAnsi" w:cstheme="minorHAnsi"/>
              </w:rPr>
              <w:t xml:space="preserve">Opis zadania: </w:t>
            </w:r>
            <w:r w:rsidRPr="00176B2F">
              <w:rPr>
                <w:rFonts w:asciiTheme="minorHAnsi" w:hAnsiTheme="minorHAnsi" w:cstheme="minorHAnsi"/>
                <w:i/>
              </w:rPr>
              <w:t>rzetelny i wyczerpujący zawierający: miejsce realizacji zadania, grupę docelową, sposób rozwiązywania jej problemów/ zaspakajanie potrzeb, komplementarność z innymi działaniami podejmowanymi przez organizacje lub inne podmioty</w:t>
            </w:r>
            <w:r w:rsidR="00B53907">
              <w:rPr>
                <w:rFonts w:asciiTheme="minorHAnsi" w:hAnsiTheme="minorHAnsi" w:cstheme="minorHAnsi"/>
              </w:rPr>
              <w:t xml:space="preserve"> (0-3</w:t>
            </w:r>
            <w:r w:rsidRPr="00176B2F">
              <w:rPr>
                <w:rFonts w:asciiTheme="minorHAnsi" w:hAnsiTheme="minorHAnsi" w:cstheme="minorHAnsi"/>
              </w:rPr>
              <w:t>) pkt</w:t>
            </w:r>
          </w:p>
          <w:p w:rsidR="00FE598D" w:rsidRPr="00176B2F" w:rsidRDefault="00FE598D" w:rsidP="00FE598D">
            <w:pPr>
              <w:numPr>
                <w:ilvl w:val="0"/>
                <w:numId w:val="29"/>
              </w:numPr>
              <w:suppressAutoHyphens w:val="0"/>
              <w:rPr>
                <w:rFonts w:asciiTheme="minorHAnsi" w:hAnsiTheme="minorHAnsi" w:cstheme="minorHAnsi"/>
                <w:i/>
              </w:rPr>
            </w:pPr>
            <w:r w:rsidRPr="00176B2F">
              <w:rPr>
                <w:rFonts w:asciiTheme="minorHAnsi" w:hAnsiTheme="minorHAnsi" w:cstheme="minorHAnsi"/>
                <w:i/>
              </w:rPr>
              <w:t>Ocena zakładanych rezultatów realizacji zadania publicznego (0-3) pkt,</w:t>
            </w:r>
          </w:p>
          <w:p w:rsidR="00FE598D" w:rsidRPr="00176B2F" w:rsidRDefault="00FE598D" w:rsidP="00FE598D">
            <w:pPr>
              <w:numPr>
                <w:ilvl w:val="0"/>
                <w:numId w:val="29"/>
              </w:numPr>
              <w:suppressAutoHyphens w:val="0"/>
              <w:rPr>
                <w:rFonts w:asciiTheme="minorHAnsi" w:hAnsiTheme="minorHAnsi" w:cstheme="minorHAnsi"/>
              </w:rPr>
            </w:pPr>
            <w:r w:rsidRPr="00176B2F">
              <w:rPr>
                <w:rFonts w:asciiTheme="minorHAnsi" w:hAnsiTheme="minorHAnsi" w:cstheme="minorHAnsi"/>
                <w:i/>
              </w:rPr>
              <w:t xml:space="preserve">Ocena sposobu monitorowania rezultatów/źródło informacji </w:t>
            </w:r>
            <w:r w:rsidRPr="00176B2F">
              <w:rPr>
                <w:rFonts w:asciiTheme="minorHAnsi" w:hAnsiTheme="minorHAnsi" w:cstheme="minorHAnsi"/>
                <w:i/>
              </w:rPr>
              <w:br/>
            </w:r>
            <w:r w:rsidR="00B53907">
              <w:rPr>
                <w:rFonts w:asciiTheme="minorHAnsi" w:hAnsiTheme="minorHAnsi" w:cstheme="minorHAnsi"/>
                <w:i/>
              </w:rPr>
              <w:t>o osiągnięciu wskaźnika (0-3</w:t>
            </w:r>
            <w:r w:rsidRPr="00176B2F">
              <w:rPr>
                <w:rFonts w:asciiTheme="minorHAnsi" w:hAnsiTheme="minorHAnsi" w:cstheme="minorHAnsi"/>
                <w:i/>
              </w:rPr>
              <w:t>) pkt</w:t>
            </w:r>
            <w:r w:rsidRPr="00176B2F">
              <w:rPr>
                <w:rFonts w:asciiTheme="minorHAnsi" w:hAnsiTheme="minorHAnsi" w:cstheme="minorHAnsi"/>
              </w:rPr>
              <w:br/>
            </w:r>
          </w:p>
        </w:tc>
        <w:tc>
          <w:tcPr>
            <w:tcW w:w="1134" w:type="dxa"/>
          </w:tcPr>
          <w:p w:rsidR="00FE598D" w:rsidRPr="00176B2F" w:rsidRDefault="00FE598D" w:rsidP="00FE598D">
            <w:pPr>
              <w:autoSpaceDE w:val="0"/>
              <w:autoSpaceDN w:val="0"/>
              <w:adjustRightInd w:val="0"/>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tc>
      </w:tr>
      <w:tr w:rsidR="00FE598D" w:rsidRPr="00176B2F" w:rsidTr="00FE598D">
        <w:tc>
          <w:tcPr>
            <w:tcW w:w="8188" w:type="dxa"/>
          </w:tcPr>
          <w:p w:rsidR="00FE598D" w:rsidRPr="00176B2F" w:rsidRDefault="00FE598D" w:rsidP="00FE598D">
            <w:pPr>
              <w:rPr>
                <w:rFonts w:asciiTheme="minorHAnsi" w:hAnsiTheme="minorHAnsi" w:cstheme="minorHAnsi"/>
                <w:b/>
              </w:rPr>
            </w:pPr>
            <w:r w:rsidRPr="00176B2F">
              <w:rPr>
                <w:rFonts w:asciiTheme="minorHAnsi" w:hAnsiTheme="minorHAnsi" w:cstheme="minorHAnsi"/>
                <w:b/>
              </w:rPr>
              <w:t xml:space="preserve">2. Ocena przedstawionej kalkulacji kosztów realizacji zadania publicznego, </w:t>
            </w:r>
            <w:r w:rsidRPr="00176B2F">
              <w:rPr>
                <w:rFonts w:asciiTheme="minorHAnsi" w:hAnsiTheme="minorHAnsi" w:cstheme="minorHAnsi"/>
                <w:b/>
              </w:rPr>
              <w:br/>
              <w:t>w tym w odniesieniu do zakresu r</w:t>
            </w:r>
            <w:r w:rsidR="00AA7974">
              <w:rPr>
                <w:rFonts w:asciiTheme="minorHAnsi" w:hAnsiTheme="minorHAnsi" w:cstheme="minorHAnsi"/>
                <w:b/>
              </w:rPr>
              <w:t>zeczowego zadania: (0-3</w:t>
            </w:r>
            <w:r w:rsidR="0072206D" w:rsidRPr="00176B2F">
              <w:rPr>
                <w:rFonts w:asciiTheme="minorHAnsi" w:hAnsiTheme="minorHAnsi" w:cstheme="minorHAnsi"/>
                <w:b/>
              </w:rPr>
              <w:t xml:space="preserve"> pkt)</w:t>
            </w:r>
            <w:r w:rsidRPr="00176B2F">
              <w:rPr>
                <w:rFonts w:asciiTheme="minorHAnsi" w:hAnsiTheme="minorHAnsi" w:cstheme="minorHAnsi"/>
                <w:b/>
              </w:rPr>
              <w:br/>
            </w:r>
          </w:p>
          <w:p w:rsidR="00FE598D" w:rsidRPr="00176B2F" w:rsidRDefault="00FE598D" w:rsidP="00FE598D">
            <w:pPr>
              <w:pStyle w:val="Default"/>
              <w:numPr>
                <w:ilvl w:val="0"/>
                <w:numId w:val="43"/>
              </w:numPr>
              <w:rPr>
                <w:rFonts w:asciiTheme="minorHAnsi" w:hAnsiTheme="minorHAnsi" w:cstheme="minorHAnsi"/>
                <w:i/>
              </w:rPr>
            </w:pPr>
            <w:r w:rsidRPr="00176B2F">
              <w:rPr>
                <w:rFonts w:asciiTheme="minorHAnsi" w:hAnsiTheme="minorHAnsi" w:cstheme="minorHAnsi"/>
                <w:i/>
              </w:rPr>
              <w:t>koszty racjonalne, spójne i niezbędne z punktu widzenia realizacji zadania (0-1 pkt)</w:t>
            </w:r>
          </w:p>
          <w:p w:rsidR="00FE598D" w:rsidRPr="00176B2F" w:rsidRDefault="00FE598D" w:rsidP="00FE598D">
            <w:pPr>
              <w:pStyle w:val="Default"/>
              <w:numPr>
                <w:ilvl w:val="0"/>
                <w:numId w:val="43"/>
              </w:numPr>
              <w:rPr>
                <w:rFonts w:asciiTheme="minorHAnsi" w:hAnsiTheme="minorHAnsi" w:cstheme="minorHAnsi"/>
                <w:i/>
              </w:rPr>
            </w:pPr>
            <w:r w:rsidRPr="00176B2F">
              <w:rPr>
                <w:rFonts w:asciiTheme="minorHAnsi" w:hAnsiTheme="minorHAnsi" w:cstheme="minorHAnsi"/>
                <w:i/>
              </w:rPr>
              <w:t>prawidłowość kwalifikacji kosztów do kategorii kosztorysu (0-1 pkt)</w:t>
            </w:r>
          </w:p>
          <w:p w:rsidR="00FE598D" w:rsidRPr="00176B2F" w:rsidRDefault="00FE598D" w:rsidP="00FE598D">
            <w:pPr>
              <w:pStyle w:val="Default"/>
              <w:numPr>
                <w:ilvl w:val="0"/>
                <w:numId w:val="43"/>
              </w:numPr>
              <w:rPr>
                <w:rFonts w:asciiTheme="minorHAnsi" w:hAnsiTheme="minorHAnsi" w:cstheme="minorHAnsi"/>
              </w:rPr>
            </w:pPr>
            <w:r w:rsidRPr="00176B2F">
              <w:rPr>
                <w:rFonts w:asciiTheme="minorHAnsi" w:hAnsiTheme="minorHAnsi" w:cstheme="minorHAnsi"/>
                <w:i/>
              </w:rPr>
              <w:t>prawidłowość przyjętych stawek jednostkowych (0-1 pkt)</w:t>
            </w:r>
            <w:r w:rsidRPr="00176B2F">
              <w:rPr>
                <w:rFonts w:asciiTheme="minorHAnsi" w:hAnsiTheme="minorHAnsi" w:cstheme="minorHAnsi"/>
                <w:i/>
              </w:rPr>
              <w:br/>
            </w:r>
          </w:p>
        </w:tc>
        <w:tc>
          <w:tcPr>
            <w:tcW w:w="1134" w:type="dxa"/>
          </w:tcPr>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tc>
      </w:tr>
      <w:tr w:rsidR="00FE598D" w:rsidRPr="00176B2F" w:rsidTr="00FE598D">
        <w:tc>
          <w:tcPr>
            <w:tcW w:w="8188" w:type="dxa"/>
          </w:tcPr>
          <w:p w:rsidR="00FE598D" w:rsidRPr="00176B2F" w:rsidRDefault="00FE598D" w:rsidP="00FE598D">
            <w:pPr>
              <w:rPr>
                <w:rFonts w:asciiTheme="minorHAnsi" w:hAnsiTheme="minorHAnsi" w:cstheme="minorHAnsi"/>
                <w:b/>
              </w:rPr>
            </w:pPr>
            <w:r w:rsidRPr="00176B2F">
              <w:rPr>
                <w:rFonts w:asciiTheme="minorHAnsi" w:hAnsiTheme="minorHAnsi" w:cstheme="minorHAnsi"/>
                <w:b/>
              </w:rPr>
              <w:t>3. Ocena proponowanej jakości wykonania zadania</w:t>
            </w:r>
            <w:r w:rsidR="00AA7974">
              <w:rPr>
                <w:rFonts w:asciiTheme="minorHAnsi" w:hAnsiTheme="minorHAnsi" w:cstheme="minorHAnsi"/>
                <w:b/>
              </w:rPr>
              <w:t xml:space="preserve"> i kwalifikacje (0-</w:t>
            </w:r>
            <w:r w:rsidR="0072206D" w:rsidRPr="00176B2F">
              <w:rPr>
                <w:rFonts w:asciiTheme="minorHAnsi" w:hAnsiTheme="minorHAnsi" w:cstheme="minorHAnsi"/>
                <w:b/>
              </w:rPr>
              <w:t xml:space="preserve"> </w:t>
            </w:r>
            <w:r w:rsidR="00747BF5">
              <w:rPr>
                <w:rFonts w:asciiTheme="minorHAnsi" w:hAnsiTheme="minorHAnsi" w:cstheme="minorHAnsi"/>
                <w:b/>
              </w:rPr>
              <w:t xml:space="preserve">28 </w:t>
            </w:r>
            <w:r w:rsidR="0072206D" w:rsidRPr="00176B2F">
              <w:rPr>
                <w:rFonts w:asciiTheme="minorHAnsi" w:hAnsiTheme="minorHAnsi" w:cstheme="minorHAnsi"/>
                <w:b/>
              </w:rPr>
              <w:t>pkt)</w:t>
            </w:r>
            <w:r w:rsidRPr="00176B2F">
              <w:rPr>
                <w:rFonts w:asciiTheme="minorHAnsi" w:hAnsiTheme="minorHAnsi" w:cstheme="minorHAnsi"/>
                <w:b/>
              </w:rPr>
              <w:br/>
            </w:r>
          </w:p>
          <w:p w:rsidR="00FE598D" w:rsidRPr="00176B2F" w:rsidRDefault="00FE598D" w:rsidP="00FE598D">
            <w:pPr>
              <w:pStyle w:val="Akapitzlist"/>
              <w:numPr>
                <w:ilvl w:val="0"/>
                <w:numId w:val="31"/>
              </w:numPr>
              <w:suppressAutoHyphens w:val="0"/>
              <w:rPr>
                <w:rFonts w:asciiTheme="minorHAnsi" w:hAnsiTheme="minorHAnsi" w:cstheme="minorHAnsi"/>
                <w:i/>
              </w:rPr>
            </w:pPr>
            <w:r w:rsidRPr="00176B2F">
              <w:rPr>
                <w:rFonts w:asciiTheme="minorHAnsi" w:hAnsiTheme="minorHAnsi" w:cstheme="minorHAnsi"/>
                <w:i/>
              </w:rPr>
              <w:t>opis kadry projektu rzetelny, wyczerpujący i niezbędny z punktu widzenia realizacji zadania (0-5 pkt),</w:t>
            </w:r>
          </w:p>
          <w:p w:rsidR="00FE598D" w:rsidRPr="00176B2F" w:rsidRDefault="00FE598D" w:rsidP="00FE598D">
            <w:pPr>
              <w:pStyle w:val="Akapitzlist"/>
              <w:numPr>
                <w:ilvl w:val="0"/>
                <w:numId w:val="31"/>
              </w:numPr>
              <w:suppressAutoHyphens w:val="0"/>
              <w:rPr>
                <w:rFonts w:asciiTheme="minorHAnsi" w:hAnsiTheme="minorHAnsi" w:cstheme="minorHAnsi"/>
                <w:i/>
              </w:rPr>
            </w:pPr>
            <w:r w:rsidRPr="00176B2F">
              <w:rPr>
                <w:rFonts w:asciiTheme="minorHAnsi" w:hAnsiTheme="minorHAnsi" w:cstheme="minorHAnsi"/>
                <w:i/>
              </w:rPr>
              <w:t>plan i harmonogram działań: czy zawiera wszystkie planowane w opisie działania wraz z określeniem ich uczestników, miejsc</w:t>
            </w:r>
            <w:r w:rsidR="00747BF5">
              <w:rPr>
                <w:rFonts w:asciiTheme="minorHAnsi" w:hAnsiTheme="minorHAnsi" w:cstheme="minorHAnsi"/>
                <w:i/>
              </w:rPr>
              <w:t>a oraz terminów ich realizacji (0-20</w:t>
            </w:r>
            <w:r w:rsidRPr="00176B2F">
              <w:rPr>
                <w:rFonts w:asciiTheme="minorHAnsi" w:hAnsiTheme="minorHAnsi" w:cstheme="minorHAnsi"/>
                <w:i/>
              </w:rPr>
              <w:t xml:space="preserve"> pkt)</w:t>
            </w:r>
          </w:p>
          <w:p w:rsidR="00FE598D" w:rsidRDefault="00FE598D" w:rsidP="00FE598D">
            <w:pPr>
              <w:pStyle w:val="Akapitzlist"/>
              <w:numPr>
                <w:ilvl w:val="0"/>
                <w:numId w:val="31"/>
              </w:numPr>
              <w:suppressAutoHyphens w:val="0"/>
              <w:rPr>
                <w:rFonts w:asciiTheme="minorHAnsi" w:hAnsiTheme="minorHAnsi" w:cstheme="minorHAnsi"/>
                <w:i/>
              </w:rPr>
            </w:pPr>
            <w:r w:rsidRPr="00176B2F">
              <w:rPr>
                <w:rFonts w:asciiTheme="minorHAnsi" w:hAnsiTheme="minorHAnsi" w:cstheme="minorHAnsi"/>
                <w:i/>
              </w:rPr>
              <w:t xml:space="preserve">oferta zakłada partnerstwo, które przyczyni się do skuteczniejszej realizacji projektu, w tym </w:t>
            </w:r>
            <w:r w:rsidR="00747BF5">
              <w:rPr>
                <w:rFonts w:asciiTheme="minorHAnsi" w:hAnsiTheme="minorHAnsi" w:cstheme="minorHAnsi"/>
                <w:i/>
              </w:rPr>
              <w:t>co najmniej dwóch partnerów (0-1</w:t>
            </w:r>
            <w:r w:rsidRPr="00176B2F">
              <w:rPr>
                <w:rFonts w:asciiTheme="minorHAnsi" w:hAnsiTheme="minorHAnsi" w:cstheme="minorHAnsi"/>
                <w:i/>
              </w:rPr>
              <w:t>) pkt</w:t>
            </w:r>
          </w:p>
          <w:p w:rsidR="00AA7974" w:rsidRDefault="00AA7974" w:rsidP="00FE598D">
            <w:pPr>
              <w:pStyle w:val="Akapitzlist"/>
              <w:numPr>
                <w:ilvl w:val="0"/>
                <w:numId w:val="31"/>
              </w:numPr>
              <w:suppressAutoHyphens w:val="0"/>
              <w:rPr>
                <w:rFonts w:asciiTheme="minorHAnsi" w:hAnsiTheme="minorHAnsi" w:cstheme="minorHAnsi"/>
                <w:i/>
              </w:rPr>
            </w:pPr>
            <w:r>
              <w:rPr>
                <w:rFonts w:asciiTheme="minorHAnsi" w:hAnsiTheme="minorHAnsi" w:cstheme="minorHAnsi"/>
                <w:i/>
              </w:rPr>
              <w:t>oferta zakłada wykonanie cz</w:t>
            </w:r>
            <w:r w:rsidR="00747BF5">
              <w:rPr>
                <w:rFonts w:asciiTheme="minorHAnsi" w:hAnsiTheme="minorHAnsi" w:cstheme="minorHAnsi"/>
                <w:i/>
              </w:rPr>
              <w:t>terech działań animacyjnych (0-1</w:t>
            </w:r>
            <w:r>
              <w:rPr>
                <w:rFonts w:asciiTheme="minorHAnsi" w:hAnsiTheme="minorHAnsi" w:cstheme="minorHAnsi"/>
                <w:i/>
              </w:rPr>
              <w:t>)</w:t>
            </w:r>
          </w:p>
          <w:p w:rsidR="00AA7974" w:rsidRPr="00671FB9" w:rsidRDefault="003D7417" w:rsidP="00FE598D">
            <w:pPr>
              <w:pStyle w:val="Akapitzlist"/>
              <w:numPr>
                <w:ilvl w:val="0"/>
                <w:numId w:val="31"/>
              </w:numPr>
              <w:suppressAutoHyphens w:val="0"/>
              <w:rPr>
                <w:rFonts w:asciiTheme="minorHAnsi" w:hAnsiTheme="minorHAnsi" w:cstheme="minorHAnsi"/>
                <w:i/>
              </w:rPr>
            </w:pPr>
            <w:r w:rsidRPr="00671FB9">
              <w:rPr>
                <w:rFonts w:asciiTheme="minorHAnsi" w:hAnsiTheme="minorHAnsi" w:cstheme="minorHAnsi"/>
                <w:i/>
              </w:rPr>
              <w:t>o</w:t>
            </w:r>
            <w:r w:rsidR="009120C1">
              <w:rPr>
                <w:rFonts w:asciiTheme="minorHAnsi" w:hAnsiTheme="minorHAnsi" w:cstheme="minorHAnsi"/>
                <w:i/>
              </w:rPr>
              <w:t>ferta wskazuje</w:t>
            </w:r>
            <w:r w:rsidRPr="00671FB9">
              <w:rPr>
                <w:rFonts w:asciiTheme="minorHAnsi" w:hAnsiTheme="minorHAnsi" w:cstheme="minorHAnsi"/>
                <w:i/>
              </w:rPr>
              <w:t xml:space="preserve"> </w:t>
            </w:r>
            <w:r w:rsidR="009120C1">
              <w:rPr>
                <w:rFonts w:asciiTheme="minorHAnsi" w:hAnsiTheme="minorHAnsi" w:cstheme="minorHAnsi"/>
                <w:i/>
              </w:rPr>
              <w:t>metodologię</w:t>
            </w:r>
            <w:r w:rsidR="00671FB9" w:rsidRPr="00671FB9">
              <w:rPr>
                <w:rFonts w:asciiTheme="minorHAnsi" w:hAnsiTheme="minorHAnsi" w:cstheme="minorHAnsi"/>
                <w:i/>
              </w:rPr>
              <w:t xml:space="preserve"> badań wraz z</w:t>
            </w:r>
            <w:r w:rsidR="009120C1">
              <w:rPr>
                <w:rFonts w:asciiTheme="minorHAnsi" w:hAnsiTheme="minorHAnsi" w:cstheme="minorHAnsi"/>
                <w:i/>
              </w:rPr>
              <w:t xml:space="preserve"> narzędziami badawczymi</w:t>
            </w:r>
            <w:r w:rsidR="00747BF5">
              <w:rPr>
                <w:rFonts w:asciiTheme="minorHAnsi" w:hAnsiTheme="minorHAnsi" w:cstheme="minorHAnsi"/>
                <w:i/>
              </w:rPr>
              <w:t xml:space="preserve"> (0-1</w:t>
            </w:r>
            <w:r w:rsidR="007A52C7">
              <w:rPr>
                <w:rFonts w:asciiTheme="minorHAnsi" w:hAnsiTheme="minorHAnsi" w:cstheme="minorHAnsi"/>
                <w:i/>
              </w:rPr>
              <w:t>)</w:t>
            </w:r>
          </w:p>
          <w:p w:rsidR="00FE598D" w:rsidRPr="00176B2F" w:rsidRDefault="00FE598D" w:rsidP="00FE598D">
            <w:pPr>
              <w:autoSpaceDE w:val="0"/>
              <w:autoSpaceDN w:val="0"/>
              <w:adjustRightInd w:val="0"/>
              <w:rPr>
                <w:rFonts w:asciiTheme="minorHAnsi" w:hAnsiTheme="minorHAnsi" w:cstheme="minorHAnsi"/>
              </w:rPr>
            </w:pPr>
          </w:p>
        </w:tc>
        <w:tc>
          <w:tcPr>
            <w:tcW w:w="1134" w:type="dxa"/>
          </w:tcPr>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rPr>
                <w:rFonts w:asciiTheme="minorHAnsi" w:hAnsiTheme="minorHAnsi" w:cstheme="minorHAnsi"/>
              </w:rPr>
            </w:pPr>
          </w:p>
          <w:p w:rsidR="00FE598D" w:rsidRPr="00176B2F" w:rsidRDefault="00FE598D" w:rsidP="00FE598D">
            <w:pPr>
              <w:rPr>
                <w:rFonts w:asciiTheme="minorHAnsi" w:hAnsiTheme="minorHAnsi" w:cstheme="minorHAnsi"/>
              </w:rPr>
            </w:pPr>
          </w:p>
          <w:p w:rsidR="00FE598D" w:rsidRPr="00176B2F" w:rsidRDefault="00FE598D" w:rsidP="00FE598D">
            <w:pPr>
              <w:rPr>
                <w:rFonts w:asciiTheme="minorHAnsi" w:hAnsiTheme="minorHAnsi" w:cstheme="minorHAnsi"/>
              </w:rPr>
            </w:pPr>
          </w:p>
          <w:p w:rsidR="00FE598D" w:rsidRPr="00176B2F" w:rsidRDefault="00FE598D" w:rsidP="00FE598D">
            <w:pPr>
              <w:rPr>
                <w:rFonts w:asciiTheme="minorHAnsi" w:hAnsiTheme="minorHAnsi" w:cstheme="minorHAnsi"/>
              </w:rPr>
            </w:pPr>
          </w:p>
        </w:tc>
      </w:tr>
      <w:tr w:rsidR="00FE598D" w:rsidRPr="00176B2F" w:rsidTr="00FE598D">
        <w:tc>
          <w:tcPr>
            <w:tcW w:w="8188" w:type="dxa"/>
          </w:tcPr>
          <w:p w:rsidR="00FE598D" w:rsidRPr="00176B2F" w:rsidRDefault="00FE598D" w:rsidP="00FE598D">
            <w:pPr>
              <w:jc w:val="both"/>
              <w:rPr>
                <w:rFonts w:asciiTheme="minorHAnsi" w:hAnsiTheme="minorHAnsi" w:cstheme="minorHAnsi"/>
                <w:b/>
              </w:rPr>
            </w:pPr>
            <w:r w:rsidRPr="00176B2F">
              <w:rPr>
                <w:rFonts w:asciiTheme="minorHAnsi" w:hAnsiTheme="minorHAnsi" w:cstheme="minorHAnsi"/>
                <w:b/>
              </w:rPr>
              <w:t xml:space="preserve">4. </w:t>
            </w:r>
            <w:r w:rsidR="009F51D4" w:rsidRPr="009F51D4">
              <w:rPr>
                <w:rFonts w:asciiTheme="minorHAnsi" w:hAnsiTheme="minorHAnsi" w:cstheme="minorHAnsi"/>
                <w:b/>
              </w:rPr>
              <w:t xml:space="preserve">Ocena planowanego przez Organizację wkładu rzeczowego, osobowego, </w:t>
            </w:r>
            <w:r w:rsidR="009F51D4" w:rsidRPr="009F51D4">
              <w:rPr>
                <w:rFonts w:asciiTheme="minorHAnsi" w:hAnsiTheme="minorHAnsi" w:cstheme="minorHAnsi"/>
                <w:b/>
              </w:rPr>
              <w:br/>
              <w:t xml:space="preserve">w tym świadczeń wolontariuszy i pracy społecznej członków </w:t>
            </w:r>
            <w:r w:rsidR="0072206D" w:rsidRPr="009F51D4">
              <w:rPr>
                <w:rFonts w:asciiTheme="minorHAnsi" w:hAnsiTheme="minorHAnsi" w:cstheme="minorHAnsi"/>
                <w:b/>
              </w:rPr>
              <w:t xml:space="preserve">(0-10 </w:t>
            </w:r>
            <w:proofErr w:type="spellStart"/>
            <w:r w:rsidR="0072206D" w:rsidRPr="009F51D4">
              <w:rPr>
                <w:rFonts w:asciiTheme="minorHAnsi" w:hAnsiTheme="minorHAnsi" w:cstheme="minorHAnsi"/>
                <w:b/>
              </w:rPr>
              <w:t>pkt</w:t>
            </w:r>
            <w:proofErr w:type="spellEnd"/>
            <w:r w:rsidR="0072206D" w:rsidRPr="009F51D4">
              <w:rPr>
                <w:rFonts w:asciiTheme="minorHAnsi" w:hAnsiTheme="minorHAnsi" w:cstheme="minorHAnsi"/>
                <w:b/>
              </w:rPr>
              <w:t>)</w:t>
            </w:r>
            <w:r w:rsidR="009120C1" w:rsidRPr="00176B2F">
              <w:rPr>
                <w:rFonts w:asciiTheme="minorHAnsi" w:hAnsiTheme="minorHAnsi" w:cstheme="minorHAnsi"/>
                <w:b/>
              </w:rPr>
              <w:t xml:space="preserve"> </w:t>
            </w:r>
          </w:p>
          <w:p w:rsidR="00FE598D" w:rsidRPr="00176B2F" w:rsidRDefault="00FE598D" w:rsidP="00FE598D">
            <w:pPr>
              <w:pStyle w:val="Akapitzlist"/>
              <w:numPr>
                <w:ilvl w:val="0"/>
                <w:numId w:val="32"/>
              </w:numPr>
              <w:suppressAutoHyphens w:val="0"/>
              <w:jc w:val="both"/>
              <w:rPr>
                <w:rFonts w:asciiTheme="minorHAnsi" w:hAnsiTheme="minorHAnsi" w:cstheme="minorHAnsi"/>
                <w:i/>
              </w:rPr>
            </w:pPr>
            <w:r w:rsidRPr="00176B2F">
              <w:rPr>
                <w:rFonts w:asciiTheme="minorHAnsi" w:hAnsiTheme="minorHAnsi" w:cstheme="minorHAnsi"/>
                <w:i/>
              </w:rPr>
              <w:t>0-10% (0-3 pkt),</w:t>
            </w:r>
          </w:p>
          <w:p w:rsidR="00FE598D" w:rsidRPr="00176B2F" w:rsidRDefault="00FE598D" w:rsidP="00FE598D">
            <w:pPr>
              <w:pStyle w:val="Akapitzlist"/>
              <w:numPr>
                <w:ilvl w:val="0"/>
                <w:numId w:val="32"/>
              </w:numPr>
              <w:suppressAutoHyphens w:val="0"/>
              <w:jc w:val="both"/>
              <w:rPr>
                <w:rFonts w:asciiTheme="minorHAnsi" w:hAnsiTheme="minorHAnsi" w:cstheme="minorHAnsi"/>
                <w:i/>
              </w:rPr>
            </w:pPr>
            <w:r w:rsidRPr="00176B2F">
              <w:rPr>
                <w:rFonts w:asciiTheme="minorHAnsi" w:hAnsiTheme="minorHAnsi" w:cstheme="minorHAnsi"/>
                <w:i/>
              </w:rPr>
              <w:t>11%-20% (3-5 pkt)</w:t>
            </w:r>
          </w:p>
          <w:p w:rsidR="00FE598D" w:rsidRPr="00176B2F" w:rsidRDefault="00FE598D" w:rsidP="00FE598D">
            <w:pPr>
              <w:pStyle w:val="Akapitzlist"/>
              <w:numPr>
                <w:ilvl w:val="0"/>
                <w:numId w:val="32"/>
              </w:numPr>
              <w:suppressAutoHyphens w:val="0"/>
              <w:jc w:val="both"/>
              <w:rPr>
                <w:rFonts w:asciiTheme="minorHAnsi" w:hAnsiTheme="minorHAnsi" w:cstheme="minorHAnsi"/>
                <w:i/>
              </w:rPr>
            </w:pPr>
            <w:r w:rsidRPr="00176B2F">
              <w:rPr>
                <w:rFonts w:asciiTheme="minorHAnsi" w:hAnsiTheme="minorHAnsi" w:cstheme="minorHAnsi"/>
                <w:i/>
              </w:rPr>
              <w:t>20%-30% (5-10 pkt)</w:t>
            </w:r>
          </w:p>
          <w:p w:rsidR="00FE598D" w:rsidRPr="00176B2F" w:rsidRDefault="00FE598D" w:rsidP="00FE598D">
            <w:pPr>
              <w:jc w:val="both"/>
              <w:rPr>
                <w:rFonts w:asciiTheme="minorHAnsi" w:hAnsiTheme="minorHAnsi" w:cstheme="minorHAnsi"/>
                <w:b/>
              </w:rPr>
            </w:pPr>
          </w:p>
        </w:tc>
        <w:tc>
          <w:tcPr>
            <w:tcW w:w="1134" w:type="dxa"/>
          </w:tcPr>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tc>
      </w:tr>
      <w:tr w:rsidR="00FE598D" w:rsidRPr="00176B2F" w:rsidTr="00FE598D">
        <w:tc>
          <w:tcPr>
            <w:tcW w:w="8188" w:type="dxa"/>
          </w:tcPr>
          <w:p w:rsidR="00AA7974" w:rsidRPr="00176B2F" w:rsidRDefault="00FE598D" w:rsidP="00AA7974">
            <w:pPr>
              <w:jc w:val="both"/>
              <w:rPr>
                <w:rFonts w:asciiTheme="minorHAnsi" w:hAnsiTheme="minorHAnsi" w:cstheme="minorHAnsi"/>
                <w:b/>
              </w:rPr>
            </w:pPr>
            <w:r w:rsidRPr="00176B2F">
              <w:rPr>
                <w:rFonts w:asciiTheme="minorHAnsi" w:hAnsiTheme="minorHAnsi" w:cstheme="minorHAnsi"/>
                <w:b/>
              </w:rPr>
              <w:t xml:space="preserve">5. </w:t>
            </w:r>
            <w:r w:rsidR="00AA7974" w:rsidRPr="00176B2F">
              <w:rPr>
                <w:rFonts w:asciiTheme="minorHAnsi" w:hAnsiTheme="minorHAnsi" w:cstheme="minorHAnsi"/>
                <w:b/>
              </w:rPr>
              <w:t>Ocena i analiza realizacji zleconych Organizacji zadań publicznych, która</w:t>
            </w:r>
            <w:r w:rsidR="00AA7974" w:rsidRPr="00176B2F">
              <w:rPr>
                <w:rFonts w:asciiTheme="minorHAnsi" w:hAnsiTheme="minorHAnsi" w:cstheme="minorHAnsi"/>
                <w:b/>
              </w:rPr>
              <w:br/>
              <w:t xml:space="preserve"> w latach poprzednich realizowała zlecone zadania publiczne, biorąc pod uwagę rzetelność i terminowość oraz sposób rozliczenia otrzymanych na ten cel środków (dotyczy współpracy z administracją </w:t>
            </w:r>
            <w:r w:rsidR="00671FB9">
              <w:rPr>
                <w:rFonts w:asciiTheme="minorHAnsi" w:hAnsiTheme="minorHAnsi" w:cstheme="minorHAnsi"/>
                <w:b/>
              </w:rPr>
              <w:t>p</w:t>
            </w:r>
            <w:r w:rsidR="00B53907">
              <w:rPr>
                <w:rFonts w:asciiTheme="minorHAnsi" w:hAnsiTheme="minorHAnsi" w:cstheme="minorHAnsi"/>
                <w:b/>
              </w:rPr>
              <w:t>ubliczną różnego szczebla) (0-4</w:t>
            </w:r>
            <w:r w:rsidR="00AA7974" w:rsidRPr="00176B2F">
              <w:rPr>
                <w:rFonts w:asciiTheme="minorHAnsi" w:hAnsiTheme="minorHAnsi" w:cstheme="minorHAnsi"/>
                <w:b/>
              </w:rPr>
              <w:t xml:space="preserve"> pkt)</w:t>
            </w:r>
          </w:p>
          <w:p w:rsidR="00AA7974" w:rsidRPr="00176B2F" w:rsidRDefault="00AA7974" w:rsidP="00AA7974">
            <w:pPr>
              <w:numPr>
                <w:ilvl w:val="0"/>
                <w:numId w:val="35"/>
              </w:numPr>
              <w:suppressAutoHyphens w:val="0"/>
              <w:rPr>
                <w:rFonts w:asciiTheme="minorHAnsi" w:hAnsiTheme="minorHAnsi" w:cstheme="minorHAnsi"/>
                <w:i/>
              </w:rPr>
            </w:pPr>
            <w:r w:rsidRPr="00176B2F">
              <w:rPr>
                <w:rFonts w:asciiTheme="minorHAnsi" w:hAnsiTheme="minorHAnsi" w:cstheme="minorHAnsi"/>
                <w:i/>
              </w:rPr>
              <w:t xml:space="preserve">informacja o wcześniejszej działalności Organizacji w szczególności </w:t>
            </w:r>
            <w:r w:rsidRPr="00176B2F">
              <w:rPr>
                <w:rFonts w:asciiTheme="minorHAnsi" w:hAnsiTheme="minorHAnsi" w:cstheme="minorHAnsi"/>
                <w:i/>
              </w:rPr>
              <w:br/>
              <w:t>w zakresie, któreg</w:t>
            </w:r>
            <w:r w:rsidR="00B53907">
              <w:rPr>
                <w:rFonts w:asciiTheme="minorHAnsi" w:hAnsiTheme="minorHAnsi" w:cstheme="minorHAnsi"/>
                <w:i/>
              </w:rPr>
              <w:t>o dotyczy zadania publiczne (0-1</w:t>
            </w:r>
            <w:r w:rsidRPr="00176B2F">
              <w:rPr>
                <w:rFonts w:asciiTheme="minorHAnsi" w:hAnsiTheme="minorHAnsi" w:cstheme="minorHAnsi"/>
                <w:i/>
              </w:rPr>
              <w:t xml:space="preserve"> pkt),</w:t>
            </w:r>
          </w:p>
          <w:p w:rsidR="00843937" w:rsidRPr="00AA7974" w:rsidRDefault="00AA7974" w:rsidP="00AA7974">
            <w:pPr>
              <w:numPr>
                <w:ilvl w:val="0"/>
                <w:numId w:val="35"/>
              </w:numPr>
              <w:suppressAutoHyphens w:val="0"/>
              <w:rPr>
                <w:rFonts w:asciiTheme="minorHAnsi" w:hAnsiTheme="minorHAnsi" w:cstheme="minorHAnsi"/>
              </w:rPr>
            </w:pPr>
            <w:r w:rsidRPr="00176B2F">
              <w:rPr>
                <w:rFonts w:asciiTheme="minorHAnsi" w:hAnsiTheme="minorHAnsi" w:cstheme="minorHAnsi"/>
                <w:i/>
              </w:rPr>
              <w:lastRenderedPageBreak/>
              <w:t>opis dotyczący rzetelności i terminowości rozliczeń w ramach realizacji dotychczasowych zadań publicznych we współpracy z administracją</w:t>
            </w:r>
            <w:r w:rsidR="00B53907">
              <w:rPr>
                <w:rFonts w:asciiTheme="minorHAnsi" w:hAnsiTheme="minorHAnsi" w:cstheme="minorHAnsi"/>
                <w:i/>
              </w:rPr>
              <w:t xml:space="preserve"> publiczną różnego szczebla (0-3</w:t>
            </w:r>
            <w:r w:rsidRPr="00176B2F">
              <w:rPr>
                <w:rFonts w:asciiTheme="minorHAnsi" w:hAnsiTheme="minorHAnsi" w:cstheme="minorHAnsi"/>
                <w:i/>
              </w:rPr>
              <w:t xml:space="preserve"> pkt)</w:t>
            </w:r>
          </w:p>
        </w:tc>
        <w:tc>
          <w:tcPr>
            <w:tcW w:w="1134" w:type="dxa"/>
          </w:tcPr>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rPr>
            </w:pPr>
          </w:p>
          <w:p w:rsidR="00FE598D" w:rsidRPr="00176B2F" w:rsidRDefault="00FE598D" w:rsidP="00FE598D">
            <w:pPr>
              <w:autoSpaceDE w:val="0"/>
              <w:autoSpaceDN w:val="0"/>
              <w:adjustRightInd w:val="0"/>
              <w:jc w:val="center"/>
              <w:rPr>
                <w:rFonts w:asciiTheme="minorHAnsi" w:hAnsiTheme="minorHAnsi" w:cstheme="minorHAnsi"/>
                <w:strike/>
              </w:rPr>
            </w:pPr>
          </w:p>
        </w:tc>
      </w:tr>
      <w:tr w:rsidR="00FE598D" w:rsidRPr="00176B2F" w:rsidTr="004F762B">
        <w:trPr>
          <w:trHeight w:val="903"/>
        </w:trPr>
        <w:tc>
          <w:tcPr>
            <w:tcW w:w="8188" w:type="dxa"/>
          </w:tcPr>
          <w:p w:rsidR="00FE598D" w:rsidRPr="00176B2F" w:rsidRDefault="00FE598D" w:rsidP="00FE598D">
            <w:pPr>
              <w:rPr>
                <w:rFonts w:asciiTheme="minorHAnsi" w:hAnsiTheme="minorHAnsi" w:cstheme="minorHAnsi"/>
                <w:b/>
              </w:rPr>
            </w:pPr>
          </w:p>
          <w:p w:rsidR="00FE598D" w:rsidRPr="00176B2F" w:rsidRDefault="00FE598D" w:rsidP="00FE598D">
            <w:pPr>
              <w:rPr>
                <w:rFonts w:asciiTheme="minorHAnsi" w:hAnsiTheme="minorHAnsi" w:cstheme="minorHAnsi"/>
                <w:b/>
              </w:rPr>
            </w:pPr>
            <w:r w:rsidRPr="00176B2F">
              <w:rPr>
                <w:rFonts w:asciiTheme="minorHAnsi" w:hAnsiTheme="minorHAnsi" w:cstheme="minorHAnsi"/>
                <w:b/>
              </w:rPr>
              <w:t>Suma punktów</w:t>
            </w:r>
          </w:p>
        </w:tc>
        <w:tc>
          <w:tcPr>
            <w:tcW w:w="1134" w:type="dxa"/>
          </w:tcPr>
          <w:p w:rsidR="004F762B" w:rsidRDefault="004F762B" w:rsidP="005A4D6E">
            <w:pPr>
              <w:autoSpaceDE w:val="0"/>
              <w:autoSpaceDN w:val="0"/>
              <w:adjustRightInd w:val="0"/>
              <w:jc w:val="center"/>
              <w:rPr>
                <w:rFonts w:asciiTheme="minorHAnsi" w:hAnsiTheme="minorHAnsi" w:cstheme="minorHAnsi"/>
              </w:rPr>
            </w:pPr>
          </w:p>
          <w:p w:rsidR="005A4D6E" w:rsidRPr="00176B2F" w:rsidRDefault="004F762B" w:rsidP="005A4D6E">
            <w:pPr>
              <w:autoSpaceDE w:val="0"/>
              <w:autoSpaceDN w:val="0"/>
              <w:adjustRightInd w:val="0"/>
              <w:jc w:val="center"/>
              <w:rPr>
                <w:rFonts w:asciiTheme="minorHAnsi" w:hAnsiTheme="minorHAnsi" w:cstheme="minorHAnsi"/>
              </w:rPr>
            </w:pPr>
            <w:r>
              <w:rPr>
                <w:rFonts w:asciiTheme="minorHAnsi" w:hAnsiTheme="minorHAnsi" w:cstheme="minorHAnsi"/>
              </w:rPr>
              <w:t>54</w:t>
            </w:r>
          </w:p>
          <w:p w:rsidR="00FE598D" w:rsidRPr="00176B2F" w:rsidRDefault="00FE598D" w:rsidP="005A4D6E">
            <w:pPr>
              <w:autoSpaceDE w:val="0"/>
              <w:autoSpaceDN w:val="0"/>
              <w:adjustRightInd w:val="0"/>
              <w:jc w:val="center"/>
              <w:rPr>
                <w:rFonts w:asciiTheme="minorHAnsi" w:hAnsiTheme="minorHAnsi" w:cstheme="minorHAnsi"/>
              </w:rPr>
            </w:pPr>
          </w:p>
          <w:p w:rsidR="00FE598D" w:rsidRPr="00176B2F" w:rsidRDefault="00FE598D" w:rsidP="00843937">
            <w:pPr>
              <w:autoSpaceDE w:val="0"/>
              <w:autoSpaceDN w:val="0"/>
              <w:adjustRightInd w:val="0"/>
              <w:rPr>
                <w:rFonts w:asciiTheme="minorHAnsi" w:hAnsiTheme="minorHAnsi" w:cstheme="minorHAnsi"/>
                <w:strike/>
              </w:rPr>
            </w:pPr>
          </w:p>
        </w:tc>
      </w:tr>
    </w:tbl>
    <w:p w:rsidR="00BD7A6B" w:rsidRPr="00176B2F" w:rsidRDefault="00BD7A6B" w:rsidP="00882A2F">
      <w:pPr>
        <w:pStyle w:val="Tekstpodstawowywcity"/>
        <w:spacing w:after="0"/>
        <w:ind w:left="0"/>
        <w:rPr>
          <w:rFonts w:asciiTheme="minorHAnsi" w:hAnsiTheme="minorHAnsi" w:cstheme="minorHAnsi"/>
          <w:b/>
        </w:rPr>
      </w:pPr>
    </w:p>
    <w:p w:rsidR="004550D9" w:rsidRPr="00176B2F" w:rsidRDefault="004550D9" w:rsidP="00596B4C">
      <w:pPr>
        <w:widowControl w:val="0"/>
        <w:tabs>
          <w:tab w:val="left" w:pos="284"/>
        </w:tabs>
        <w:autoSpaceDE w:val="0"/>
        <w:autoSpaceDN w:val="0"/>
        <w:adjustRightInd w:val="0"/>
        <w:jc w:val="both"/>
        <w:rPr>
          <w:rFonts w:asciiTheme="minorHAnsi" w:hAnsiTheme="minorHAnsi" w:cstheme="minorHAnsi"/>
          <w:b/>
          <w:i/>
        </w:rPr>
      </w:pPr>
      <w:r w:rsidRPr="00176B2F">
        <w:rPr>
          <w:rFonts w:asciiTheme="minorHAnsi" w:hAnsiTheme="minorHAnsi" w:cstheme="minorHAnsi"/>
          <w:b/>
        </w:rPr>
        <w:t>*</w:t>
      </w:r>
      <w:r w:rsidR="009120C1" w:rsidRPr="009120C1">
        <w:rPr>
          <w:rFonts w:asciiTheme="minorHAnsi" w:hAnsiTheme="minorHAnsi" w:cstheme="minorHAnsi"/>
          <w:b/>
          <w:i/>
        </w:rPr>
        <w:t>k</w:t>
      </w:r>
      <w:r w:rsidRPr="00176B2F">
        <w:rPr>
          <w:rFonts w:asciiTheme="minorHAnsi" w:hAnsiTheme="minorHAnsi" w:cstheme="minorHAnsi"/>
          <w:b/>
          <w:i/>
        </w:rPr>
        <w:t>onkurs zakłada powierzenie, jednak wykazany</w:t>
      </w:r>
      <w:r w:rsidR="009120C1">
        <w:rPr>
          <w:rFonts w:asciiTheme="minorHAnsi" w:hAnsiTheme="minorHAnsi" w:cstheme="minorHAnsi"/>
          <w:b/>
          <w:i/>
        </w:rPr>
        <w:t xml:space="preserve"> przez Organizację wkład własny</w:t>
      </w:r>
      <w:r w:rsidRPr="00176B2F">
        <w:rPr>
          <w:rFonts w:asciiTheme="minorHAnsi" w:hAnsiTheme="minorHAnsi" w:cstheme="minorHAnsi"/>
          <w:b/>
          <w:i/>
        </w:rPr>
        <w:t xml:space="preserve"> finansowy, Komisja może </w:t>
      </w:r>
      <w:r w:rsidR="009F51D4">
        <w:rPr>
          <w:rFonts w:asciiTheme="minorHAnsi" w:hAnsiTheme="minorHAnsi" w:cstheme="minorHAnsi"/>
          <w:b/>
          <w:i/>
        </w:rPr>
        <w:t>przyznać dodatkowe punkty (</w:t>
      </w:r>
      <w:r w:rsidR="00395C2B">
        <w:rPr>
          <w:rFonts w:asciiTheme="minorHAnsi" w:hAnsiTheme="minorHAnsi" w:cstheme="minorHAnsi"/>
          <w:b/>
          <w:i/>
        </w:rPr>
        <w:t>1-</w:t>
      </w:r>
      <w:r w:rsidR="009F51D4">
        <w:rPr>
          <w:rFonts w:asciiTheme="minorHAnsi" w:hAnsiTheme="minorHAnsi" w:cstheme="minorHAnsi"/>
          <w:b/>
          <w:i/>
        </w:rPr>
        <w:t>3 pkt)</w:t>
      </w:r>
      <w:r w:rsidRPr="00176B2F">
        <w:rPr>
          <w:rFonts w:asciiTheme="minorHAnsi" w:hAnsiTheme="minorHAnsi" w:cstheme="minorHAnsi"/>
          <w:b/>
          <w:i/>
        </w:rPr>
        <w:t>.</w:t>
      </w:r>
    </w:p>
    <w:p w:rsidR="00D03728" w:rsidRPr="00176B2F" w:rsidRDefault="00E42555" w:rsidP="00882A2F">
      <w:pPr>
        <w:pStyle w:val="Tekstpodstawowywcity"/>
        <w:spacing w:after="0"/>
        <w:ind w:left="0"/>
        <w:jc w:val="both"/>
        <w:rPr>
          <w:rFonts w:asciiTheme="minorHAnsi" w:hAnsiTheme="minorHAnsi" w:cstheme="minorHAnsi"/>
        </w:rPr>
      </w:pPr>
      <w:r w:rsidRPr="00176B2F">
        <w:rPr>
          <w:rFonts w:asciiTheme="minorHAnsi" w:hAnsiTheme="minorHAnsi" w:cstheme="minorHAnsi"/>
        </w:rPr>
        <w:t>Dotację może uzyskać organizacja która otrzyma co najmniej</w:t>
      </w:r>
      <w:r w:rsidR="005A4D6E" w:rsidRPr="00176B2F">
        <w:rPr>
          <w:rFonts w:asciiTheme="minorHAnsi" w:hAnsiTheme="minorHAnsi" w:cstheme="minorHAnsi"/>
        </w:rPr>
        <w:t xml:space="preserve"> </w:t>
      </w:r>
      <w:r w:rsidR="00202424">
        <w:rPr>
          <w:rFonts w:asciiTheme="minorHAnsi" w:hAnsiTheme="minorHAnsi" w:cstheme="minorHAnsi"/>
        </w:rPr>
        <w:t>28</w:t>
      </w:r>
      <w:r w:rsidR="005A4D6E" w:rsidRPr="00176B2F">
        <w:rPr>
          <w:rFonts w:asciiTheme="minorHAnsi" w:hAnsiTheme="minorHAnsi" w:cstheme="minorHAnsi"/>
        </w:rPr>
        <w:t xml:space="preserve"> p</w:t>
      </w:r>
      <w:r w:rsidR="00202424">
        <w:rPr>
          <w:rFonts w:asciiTheme="minorHAnsi" w:hAnsiTheme="minorHAnsi" w:cstheme="minorHAnsi"/>
        </w:rPr>
        <w:t>unktów</w:t>
      </w:r>
      <w:r w:rsidRPr="00176B2F">
        <w:rPr>
          <w:rFonts w:asciiTheme="minorHAnsi" w:hAnsiTheme="minorHAnsi" w:cstheme="minorHAnsi"/>
        </w:rPr>
        <w:t xml:space="preserve"> za ww. </w:t>
      </w:r>
      <w:r w:rsidR="00D03728" w:rsidRPr="00176B2F">
        <w:rPr>
          <w:rFonts w:asciiTheme="minorHAnsi" w:hAnsiTheme="minorHAnsi" w:cstheme="minorHAnsi"/>
        </w:rPr>
        <w:t>merytoryczne kryteria konkursowe oraz rekomendację Komisji Konkursowej. Ostatecznego wyboru ofert dokona Prezydent Miasta bądź właściwy Zastępca Prezydenta Miasta w drodze Oświadczenia Woli.</w:t>
      </w:r>
    </w:p>
    <w:p w:rsidR="006E65B6" w:rsidRPr="00176B2F" w:rsidRDefault="006E65B6" w:rsidP="006F5029">
      <w:pPr>
        <w:pStyle w:val="Tekstpodstawowywcity"/>
        <w:tabs>
          <w:tab w:val="left" w:pos="426"/>
        </w:tabs>
        <w:spacing w:after="0"/>
        <w:ind w:left="0"/>
        <w:jc w:val="both"/>
        <w:rPr>
          <w:rFonts w:asciiTheme="minorHAnsi" w:hAnsiTheme="minorHAnsi" w:cstheme="minorHAnsi"/>
          <w:b/>
        </w:rPr>
      </w:pPr>
    </w:p>
    <w:p w:rsidR="00D03728" w:rsidRPr="00176B2F" w:rsidRDefault="006F5029" w:rsidP="006F5029">
      <w:pPr>
        <w:pStyle w:val="Tekstpodstawowywcity"/>
        <w:tabs>
          <w:tab w:val="left" w:pos="426"/>
        </w:tabs>
        <w:spacing w:after="0"/>
        <w:ind w:left="0"/>
        <w:jc w:val="both"/>
        <w:rPr>
          <w:rFonts w:asciiTheme="minorHAnsi" w:hAnsiTheme="minorHAnsi" w:cstheme="minorHAnsi"/>
        </w:rPr>
      </w:pPr>
      <w:r w:rsidRPr="00176B2F">
        <w:rPr>
          <w:rFonts w:asciiTheme="minorHAnsi" w:hAnsiTheme="minorHAnsi" w:cstheme="minorHAnsi"/>
          <w:b/>
        </w:rPr>
        <w:t xml:space="preserve">12. </w:t>
      </w:r>
      <w:r w:rsidR="00D03728" w:rsidRPr="00176B2F">
        <w:rPr>
          <w:rFonts w:asciiTheme="minorHAnsi" w:hAnsiTheme="minorHAnsi" w:cstheme="minorHAnsi"/>
          <w:b/>
        </w:rPr>
        <w:t>Termin dokonania wyboru ofert.</w:t>
      </w:r>
    </w:p>
    <w:p w:rsidR="00D03728" w:rsidRPr="00176B2F" w:rsidRDefault="00D03728" w:rsidP="00FE598D">
      <w:pPr>
        <w:pStyle w:val="Tekstpodstawowywcity"/>
        <w:tabs>
          <w:tab w:val="left" w:pos="426"/>
        </w:tabs>
        <w:spacing w:after="0"/>
        <w:ind w:left="0"/>
        <w:rPr>
          <w:rFonts w:asciiTheme="minorHAnsi" w:hAnsiTheme="minorHAnsi" w:cstheme="minorHAnsi"/>
          <w:bCs/>
        </w:rPr>
      </w:pPr>
      <w:r w:rsidRPr="00176B2F">
        <w:rPr>
          <w:rFonts w:asciiTheme="minorHAnsi" w:hAnsiTheme="minorHAnsi" w:cstheme="minorHAnsi"/>
          <w:bCs/>
        </w:rPr>
        <w:t xml:space="preserve">Termin dokonania wyboru ofert nastąpi w ciągu </w:t>
      </w:r>
      <w:r w:rsidR="00AF5FB5" w:rsidRPr="00C635CB">
        <w:rPr>
          <w:rFonts w:asciiTheme="minorHAnsi" w:hAnsiTheme="minorHAnsi" w:cstheme="minorHAnsi"/>
          <w:b/>
          <w:bCs/>
        </w:rPr>
        <w:t>3</w:t>
      </w:r>
      <w:r w:rsidRPr="00C635CB">
        <w:rPr>
          <w:rFonts w:asciiTheme="minorHAnsi" w:hAnsiTheme="minorHAnsi" w:cstheme="minorHAnsi"/>
          <w:b/>
          <w:bCs/>
        </w:rPr>
        <w:t>0 dni</w:t>
      </w:r>
      <w:r w:rsidRPr="00176B2F">
        <w:rPr>
          <w:rFonts w:asciiTheme="minorHAnsi" w:hAnsiTheme="minorHAnsi" w:cstheme="minorHAnsi"/>
          <w:bCs/>
        </w:rPr>
        <w:t xml:space="preserve"> od dnia zakończenia naboru ofert.</w:t>
      </w:r>
    </w:p>
    <w:p w:rsidR="00FE598D" w:rsidRPr="00176B2F" w:rsidRDefault="00FE598D" w:rsidP="00FE598D">
      <w:pPr>
        <w:pStyle w:val="Tekstpodstawowywcity"/>
        <w:tabs>
          <w:tab w:val="left" w:pos="426"/>
        </w:tabs>
        <w:spacing w:after="0"/>
        <w:ind w:left="0"/>
        <w:rPr>
          <w:rFonts w:asciiTheme="minorHAnsi" w:hAnsiTheme="minorHAnsi" w:cstheme="minorHAnsi"/>
          <w:bCs/>
        </w:rPr>
      </w:pPr>
    </w:p>
    <w:p w:rsidR="00FE598D" w:rsidRPr="00176B2F" w:rsidRDefault="00FE598D" w:rsidP="0072206D">
      <w:pPr>
        <w:pStyle w:val="Tekstpodstawowywcity"/>
        <w:tabs>
          <w:tab w:val="left" w:pos="426"/>
        </w:tabs>
        <w:spacing w:after="0"/>
        <w:ind w:left="0"/>
        <w:rPr>
          <w:rFonts w:asciiTheme="minorHAnsi" w:hAnsiTheme="minorHAnsi" w:cstheme="minorHAnsi"/>
          <w:bCs/>
        </w:rPr>
      </w:pPr>
      <w:r w:rsidRPr="00176B2F">
        <w:rPr>
          <w:rFonts w:asciiTheme="minorHAnsi" w:hAnsiTheme="minorHAnsi" w:cstheme="minorHAnsi"/>
          <w:b/>
          <w:bCs/>
        </w:rPr>
        <w:t>13</w:t>
      </w:r>
      <w:r w:rsidRPr="00176B2F">
        <w:rPr>
          <w:rFonts w:asciiTheme="minorHAnsi" w:hAnsiTheme="minorHAnsi" w:cstheme="minorHAnsi"/>
          <w:bCs/>
        </w:rPr>
        <w:t xml:space="preserve">. </w:t>
      </w:r>
      <w:r w:rsidRPr="00176B2F">
        <w:rPr>
          <w:rFonts w:asciiTheme="minorHAnsi" w:hAnsiTheme="minorHAnsi" w:cstheme="minorHAnsi"/>
          <w:b/>
          <w:bCs/>
        </w:rPr>
        <w:t>Zrealizowane przez Gminę Miasto Szczecin w roku ogłoszenia otwartego konkursu ofert oraz w roku poprzednim zadania publiczne tego samego rodzaju i związane z nimi koszty, ze szczególnym   uwzględnieniem wysokości dotacji przekazanych Organizacjom.</w:t>
      </w:r>
    </w:p>
    <w:p w:rsidR="0072206D" w:rsidRPr="00176B2F" w:rsidRDefault="0072206D" w:rsidP="0072206D">
      <w:pPr>
        <w:pStyle w:val="Tekstpodstawowywcity"/>
        <w:tabs>
          <w:tab w:val="left" w:pos="426"/>
        </w:tabs>
        <w:spacing w:after="0"/>
        <w:ind w:left="0"/>
        <w:rPr>
          <w:rFonts w:asciiTheme="minorHAnsi" w:hAnsiTheme="minorHAnsi" w:cstheme="minorHAnsi"/>
          <w:bCs/>
        </w:rPr>
      </w:pPr>
    </w:p>
    <w:p w:rsidR="00FE598D" w:rsidRPr="00176B2F" w:rsidRDefault="006E708F" w:rsidP="00FE598D">
      <w:pPr>
        <w:pStyle w:val="Tekstpodstawowywcity"/>
        <w:ind w:left="-142"/>
        <w:jc w:val="both"/>
        <w:rPr>
          <w:rFonts w:asciiTheme="minorHAnsi" w:hAnsiTheme="minorHAnsi" w:cstheme="minorHAnsi"/>
        </w:rPr>
      </w:pPr>
      <w:r w:rsidRPr="00176B2F">
        <w:rPr>
          <w:rFonts w:asciiTheme="minorHAnsi" w:hAnsiTheme="minorHAnsi" w:cstheme="minorHAnsi"/>
        </w:rPr>
        <w:t xml:space="preserve">  </w:t>
      </w:r>
      <w:r w:rsidR="00FE598D" w:rsidRPr="00176B2F">
        <w:rPr>
          <w:rFonts w:asciiTheme="minorHAnsi" w:hAnsiTheme="minorHAnsi" w:cstheme="minorHAnsi"/>
        </w:rPr>
        <w:t xml:space="preserve">Rok 2019 - 220 000,00 zł </w:t>
      </w:r>
    </w:p>
    <w:p w:rsidR="0072206D" w:rsidRPr="00176B2F" w:rsidRDefault="0072206D" w:rsidP="0072206D">
      <w:pPr>
        <w:pStyle w:val="Tekstpodstawowywcity"/>
        <w:ind w:left="-142" w:firstLine="142"/>
        <w:jc w:val="both"/>
        <w:rPr>
          <w:rFonts w:asciiTheme="minorHAnsi" w:hAnsiTheme="minorHAnsi" w:cstheme="minorHAnsi"/>
        </w:rPr>
      </w:pPr>
      <w:r w:rsidRPr="00176B2F">
        <w:rPr>
          <w:rFonts w:asciiTheme="minorHAnsi" w:hAnsiTheme="minorHAnsi" w:cstheme="minorHAnsi"/>
        </w:rPr>
        <w:t>Rok 2020 – zadanie nie było realizowane</w:t>
      </w:r>
    </w:p>
    <w:p w:rsidR="00D03728" w:rsidRPr="00176B2F" w:rsidRDefault="00D03728" w:rsidP="00882A2F">
      <w:pPr>
        <w:jc w:val="both"/>
        <w:rPr>
          <w:rFonts w:asciiTheme="minorHAnsi" w:hAnsiTheme="minorHAnsi" w:cstheme="minorHAnsi"/>
          <w:b/>
          <w:color w:val="000000"/>
        </w:rPr>
      </w:pPr>
    </w:p>
    <w:p w:rsidR="00D03728" w:rsidRPr="00176B2F" w:rsidRDefault="006F5029" w:rsidP="006F5029">
      <w:pPr>
        <w:tabs>
          <w:tab w:val="left" w:pos="0"/>
        </w:tabs>
        <w:jc w:val="both"/>
        <w:rPr>
          <w:rFonts w:asciiTheme="minorHAnsi" w:hAnsiTheme="minorHAnsi" w:cstheme="minorHAnsi"/>
          <w:b/>
        </w:rPr>
      </w:pPr>
      <w:r w:rsidRPr="00176B2F">
        <w:rPr>
          <w:rFonts w:asciiTheme="minorHAnsi" w:hAnsiTheme="minorHAnsi" w:cstheme="minorHAnsi"/>
          <w:b/>
        </w:rPr>
        <w:t xml:space="preserve">14. </w:t>
      </w:r>
      <w:r w:rsidR="00D03728" w:rsidRPr="00176B2F">
        <w:rPr>
          <w:rFonts w:asciiTheme="minorHAnsi" w:hAnsiTheme="minorHAnsi" w:cstheme="minorHAnsi"/>
          <w:b/>
        </w:rPr>
        <w:t>Ochrona danych osobowych</w:t>
      </w:r>
    </w:p>
    <w:p w:rsidR="00D03728" w:rsidRPr="00176B2F" w:rsidRDefault="00D03728" w:rsidP="00AB1145">
      <w:pPr>
        <w:pStyle w:val="Tekstpodstawowywcity"/>
        <w:spacing w:after="0"/>
        <w:ind w:left="0"/>
        <w:jc w:val="both"/>
        <w:rPr>
          <w:rFonts w:asciiTheme="minorHAnsi" w:hAnsiTheme="minorHAnsi" w:cstheme="minorHAnsi"/>
        </w:rPr>
      </w:pPr>
      <w:r w:rsidRPr="00176B2F">
        <w:rPr>
          <w:rFonts w:asciiTheme="minorHAnsi" w:hAnsiTheme="minorHAnsi" w:cstheme="minorHAnsi"/>
        </w:rPr>
        <w:t xml:space="preserve">Zgodnie z art. 13 ust. 1 i 2 Rozporządzenia Parlamentu Europejskiego i Rady (UE) 2016/679 z dnia </w:t>
      </w:r>
      <w:r w:rsidR="00AB1145" w:rsidRPr="00176B2F">
        <w:rPr>
          <w:rFonts w:asciiTheme="minorHAnsi" w:hAnsiTheme="minorHAnsi" w:cstheme="minorHAnsi"/>
        </w:rPr>
        <w:br/>
      </w:r>
      <w:r w:rsidRPr="00176B2F">
        <w:rPr>
          <w:rFonts w:asciiTheme="minorHAnsi" w:hAnsiTheme="minorHAnsi" w:cstheme="minorHAnsi"/>
        </w:rPr>
        <w:t xml:space="preserve">27 kwietnia 2016 r. w sprawie ochrony osób fizycznych w związku z przetwarzaniem danych osobowych </w:t>
      </w:r>
      <w:r w:rsidRPr="00176B2F">
        <w:rPr>
          <w:rFonts w:asciiTheme="minorHAnsi" w:hAnsiTheme="minorHAnsi" w:cstheme="minorHAnsi"/>
        </w:rPr>
        <w:br/>
        <w:t xml:space="preserve">i w sprawie swobodnego przepływu takich danych oraz uchylenia dyrektywy 95/46/WE (ogólne rozporządzenie o ochronie danych) zwanego dalej RODO, informuję, że: </w:t>
      </w:r>
    </w:p>
    <w:p w:rsidR="00D03728" w:rsidRPr="00176B2F" w:rsidRDefault="00D03728" w:rsidP="00AB1145">
      <w:pPr>
        <w:pStyle w:val="Akapitzlist"/>
        <w:numPr>
          <w:ilvl w:val="0"/>
          <w:numId w:val="24"/>
        </w:numPr>
        <w:tabs>
          <w:tab w:val="left" w:pos="284"/>
        </w:tabs>
        <w:suppressAutoHyphens w:val="0"/>
        <w:ind w:left="0" w:firstLine="0"/>
        <w:jc w:val="both"/>
        <w:rPr>
          <w:rFonts w:asciiTheme="minorHAnsi" w:hAnsiTheme="minorHAnsi" w:cstheme="minorHAnsi"/>
        </w:rPr>
      </w:pPr>
      <w:r w:rsidRPr="00176B2F">
        <w:rPr>
          <w:rFonts w:asciiTheme="minorHAnsi" w:hAnsiTheme="minorHAnsi" w:cstheme="minorHAnsi"/>
        </w:rPr>
        <w:t xml:space="preserve">administratorem Pani/Pana danych osobowych jest Gmina Miasto Szczecin - Urząd Miasta Szczecin </w:t>
      </w:r>
      <w:r w:rsidR="00AB1145" w:rsidRPr="00176B2F">
        <w:rPr>
          <w:rFonts w:asciiTheme="minorHAnsi" w:hAnsiTheme="minorHAnsi" w:cstheme="minorHAnsi"/>
        </w:rPr>
        <w:br/>
      </w:r>
      <w:r w:rsidRPr="00176B2F">
        <w:rPr>
          <w:rFonts w:asciiTheme="minorHAnsi" w:hAnsiTheme="minorHAnsi" w:cstheme="minorHAnsi"/>
        </w:rPr>
        <w:t>z siedzibą w Szczecinie, pl. Armii Krajowej 1;</w:t>
      </w:r>
    </w:p>
    <w:p w:rsidR="00D03728" w:rsidRPr="00176B2F" w:rsidRDefault="00D03728" w:rsidP="00AB1145">
      <w:pPr>
        <w:pStyle w:val="Akapitzlist"/>
        <w:numPr>
          <w:ilvl w:val="0"/>
          <w:numId w:val="24"/>
        </w:numPr>
        <w:tabs>
          <w:tab w:val="left" w:pos="284"/>
        </w:tabs>
        <w:suppressAutoHyphens w:val="0"/>
        <w:ind w:left="0" w:firstLine="0"/>
        <w:jc w:val="both"/>
        <w:rPr>
          <w:rFonts w:asciiTheme="minorHAnsi" w:hAnsiTheme="minorHAnsi" w:cstheme="minorHAnsi"/>
        </w:rPr>
      </w:pPr>
      <w:r w:rsidRPr="00176B2F">
        <w:rPr>
          <w:rFonts w:asciiTheme="minorHAnsi" w:hAnsiTheme="minorHAnsi" w:cstheme="minorHAnsi"/>
        </w:rPr>
        <w:t xml:space="preserve">inspektor ochrony danych osobowych w Gminie Miasto Szczecin - Urząd Miasta Szczecin – dane kontaktowe: Inspektor Danych Osobowych, Urząd Miasta Szczecin, pl. Armii Krajowej 1, 70-456 Szczecin, telefon: 91 424 57 02, e-mail: </w:t>
      </w:r>
      <w:hyperlink r:id="rId8" w:history="1">
        <w:r w:rsidRPr="00176B2F">
          <w:rPr>
            <w:rStyle w:val="Hipercze"/>
            <w:rFonts w:asciiTheme="minorHAnsi" w:hAnsiTheme="minorHAnsi" w:cstheme="minorHAnsi"/>
            <w:color w:val="000000" w:themeColor="text1"/>
            <w:sz w:val="24"/>
            <w:szCs w:val="24"/>
          </w:rPr>
          <w:t>iod@um.szczecin.pl</w:t>
        </w:r>
      </w:hyperlink>
      <w:r w:rsidRPr="00176B2F">
        <w:rPr>
          <w:rFonts w:asciiTheme="minorHAnsi" w:hAnsiTheme="minorHAnsi" w:cstheme="minorHAnsi"/>
        </w:rPr>
        <w:t xml:space="preserve"> Powyższe dane kontaktowe służą wyłącznie do kontaktów w sprawach związanych bezpośrednio z przetwarzaniem danych </w:t>
      </w:r>
      <w:r w:rsidR="00AB1145" w:rsidRPr="00176B2F">
        <w:rPr>
          <w:rFonts w:asciiTheme="minorHAnsi" w:hAnsiTheme="minorHAnsi" w:cstheme="minorHAnsi"/>
        </w:rPr>
        <w:t>o</w:t>
      </w:r>
      <w:r w:rsidRPr="00176B2F">
        <w:rPr>
          <w:rFonts w:asciiTheme="minorHAnsi" w:hAnsiTheme="minorHAnsi" w:cstheme="minorHAnsi"/>
        </w:rPr>
        <w:t>sobowych.</w:t>
      </w:r>
    </w:p>
    <w:p w:rsidR="00D03728" w:rsidRPr="005812C0" w:rsidRDefault="00D03728" w:rsidP="005812C0">
      <w:pPr>
        <w:pStyle w:val="Akapitzlist"/>
        <w:numPr>
          <w:ilvl w:val="0"/>
          <w:numId w:val="24"/>
        </w:numPr>
        <w:tabs>
          <w:tab w:val="left" w:pos="284"/>
        </w:tabs>
        <w:suppressAutoHyphens w:val="0"/>
        <w:ind w:left="0" w:firstLine="0"/>
        <w:jc w:val="both"/>
        <w:rPr>
          <w:rFonts w:asciiTheme="minorHAnsi" w:hAnsiTheme="minorHAnsi" w:cstheme="minorHAnsi"/>
        </w:rPr>
      </w:pPr>
      <w:r w:rsidRPr="00176B2F">
        <w:rPr>
          <w:rFonts w:asciiTheme="minorHAnsi" w:hAnsiTheme="minorHAnsi" w:cstheme="minorHAnsi"/>
        </w:rPr>
        <w:t xml:space="preserve">Pani/Pana dane osobowe przetwarzane będą na podstawie art. 6 ust. 1 lit. c i lit. e RODO w celu związanym z postępowaniem – zlecenie realizacji zadania publicznego organizacji prowadzącej działalność pożytku publicznego prowadzonym w trybie otwartego konkursu ofert </w:t>
      </w:r>
      <w:r w:rsidR="002F1BF6" w:rsidRPr="00176B2F">
        <w:rPr>
          <w:rFonts w:asciiTheme="minorHAnsi" w:hAnsiTheme="minorHAnsi" w:cstheme="minorHAnsi"/>
        </w:rPr>
        <w:br/>
      </w:r>
      <w:r w:rsidR="005812C0">
        <w:rPr>
          <w:rFonts w:asciiTheme="minorHAnsi" w:hAnsiTheme="minorHAnsi" w:cstheme="minorHAnsi"/>
        </w:rPr>
        <w:t>B</w:t>
      </w:r>
      <w:r w:rsidR="005812C0" w:rsidRPr="005812C0">
        <w:rPr>
          <w:rFonts w:asciiTheme="minorHAnsi" w:hAnsiTheme="minorHAnsi" w:cstheme="minorHAnsi"/>
        </w:rPr>
        <w:t xml:space="preserve">DO/WEA/2020/079 </w:t>
      </w:r>
      <w:r w:rsidRPr="005812C0">
        <w:rPr>
          <w:rFonts w:asciiTheme="minorHAnsi" w:hAnsiTheme="minorHAnsi" w:cstheme="minorHAnsi"/>
        </w:rPr>
        <w:t>zgodnie z ustawą z dnia 24 kwietnia 2003 r. o działalności pożytku publicznego</w:t>
      </w:r>
      <w:r w:rsidR="006E708F" w:rsidRPr="005812C0">
        <w:rPr>
          <w:rFonts w:asciiTheme="minorHAnsi" w:hAnsiTheme="minorHAnsi" w:cstheme="minorHAnsi"/>
        </w:rPr>
        <w:t xml:space="preserve"> </w:t>
      </w:r>
      <w:r w:rsidRPr="005812C0">
        <w:rPr>
          <w:rFonts w:asciiTheme="minorHAnsi" w:hAnsiTheme="minorHAnsi" w:cstheme="minorHAnsi"/>
        </w:rPr>
        <w:t>i o wolontariacie.</w:t>
      </w:r>
    </w:p>
    <w:p w:rsidR="00D03728" w:rsidRPr="00176B2F" w:rsidRDefault="00D03728" w:rsidP="00882A2F">
      <w:pPr>
        <w:pStyle w:val="Tekstpodstawowywcity"/>
        <w:spacing w:after="0"/>
        <w:ind w:left="0"/>
        <w:jc w:val="both"/>
        <w:rPr>
          <w:rFonts w:asciiTheme="minorHAnsi" w:hAnsiTheme="minorHAnsi" w:cstheme="minorHAnsi"/>
        </w:rPr>
      </w:pPr>
      <w:r w:rsidRPr="00176B2F">
        <w:rPr>
          <w:rFonts w:asciiTheme="minorHAnsi" w:hAnsiTheme="minorHAnsi" w:cstheme="minorHAnsi"/>
        </w:rPr>
        <w:t xml:space="preserve">Klauzula informacyjna Urzędu Miasta Szczecin wynikająca z przepisów Rozporządzenia Parlamentu Europejskiego i Rady (UE) 2016/679 z dnia 27 kwietnia 2016 r. w sprawie ochrony osób fizycznych </w:t>
      </w:r>
      <w:r w:rsidR="006C0273" w:rsidRPr="00176B2F">
        <w:rPr>
          <w:rFonts w:asciiTheme="minorHAnsi" w:hAnsiTheme="minorHAnsi" w:cstheme="minorHAnsi"/>
        </w:rPr>
        <w:br/>
      </w:r>
      <w:r w:rsidRPr="00176B2F">
        <w:rPr>
          <w:rFonts w:asciiTheme="minorHAnsi" w:hAnsiTheme="minorHAnsi" w:cstheme="minorHAnsi"/>
        </w:rPr>
        <w:t>w związku z przetwarzaniem danych osobowych i w sprawie swobodnego przepływu takich danych oraz uchylenia dyrektywy 95/46/WE (ogólne rozporządzenie o ochronie danych) zwanego dalej RODO, dostępna jest na stronie http://bip.um.szczecin.pl/chapter_131142.asp</w:t>
      </w:r>
    </w:p>
    <w:p w:rsidR="00D03728" w:rsidRDefault="00D03728" w:rsidP="00882A2F">
      <w:pPr>
        <w:pStyle w:val="Tekstpodstawowywcity"/>
        <w:spacing w:after="0"/>
        <w:ind w:left="0"/>
        <w:rPr>
          <w:rFonts w:asciiTheme="minorHAnsi" w:hAnsiTheme="minorHAnsi" w:cstheme="minorHAnsi"/>
          <w:color w:val="000000"/>
        </w:rPr>
      </w:pPr>
    </w:p>
    <w:p w:rsidR="005812C0" w:rsidRDefault="005812C0" w:rsidP="00882A2F">
      <w:pPr>
        <w:pStyle w:val="Tekstpodstawowywcity"/>
        <w:spacing w:after="0"/>
        <w:ind w:left="0"/>
        <w:rPr>
          <w:rFonts w:asciiTheme="minorHAnsi" w:hAnsiTheme="minorHAnsi" w:cstheme="minorHAnsi"/>
          <w:color w:val="000000"/>
        </w:rPr>
      </w:pPr>
    </w:p>
    <w:p w:rsidR="005812C0" w:rsidRPr="00176B2F" w:rsidRDefault="005812C0" w:rsidP="00882A2F">
      <w:pPr>
        <w:pStyle w:val="Tekstpodstawowywcity"/>
        <w:spacing w:after="0"/>
        <w:ind w:left="0"/>
        <w:rPr>
          <w:rFonts w:asciiTheme="minorHAnsi" w:hAnsiTheme="minorHAnsi" w:cstheme="minorHAnsi"/>
          <w:color w:val="000000"/>
        </w:rPr>
      </w:pPr>
    </w:p>
    <w:p w:rsidR="00FF636E" w:rsidRPr="00176B2F" w:rsidRDefault="00FF636E" w:rsidP="00882A2F">
      <w:pPr>
        <w:pStyle w:val="Tekstpodstawowywcity"/>
        <w:spacing w:after="0"/>
        <w:ind w:left="0"/>
        <w:rPr>
          <w:rFonts w:asciiTheme="minorHAnsi" w:hAnsiTheme="minorHAnsi" w:cstheme="minorHAnsi"/>
          <w:color w:val="000000"/>
        </w:rPr>
      </w:pPr>
      <w:r w:rsidRPr="00176B2F">
        <w:rPr>
          <w:rFonts w:asciiTheme="minorHAnsi" w:hAnsiTheme="minorHAnsi" w:cstheme="minorHAnsi"/>
          <w:b/>
          <w:color w:val="000000"/>
        </w:rPr>
        <w:lastRenderedPageBreak/>
        <w:t>15.</w:t>
      </w:r>
      <w:r w:rsidRPr="00176B2F">
        <w:rPr>
          <w:rFonts w:asciiTheme="minorHAnsi" w:hAnsiTheme="minorHAnsi" w:cstheme="minorHAnsi"/>
          <w:color w:val="000000"/>
        </w:rPr>
        <w:t xml:space="preserve"> </w:t>
      </w:r>
      <w:r w:rsidRPr="00176B2F">
        <w:rPr>
          <w:rFonts w:asciiTheme="minorHAnsi" w:hAnsiTheme="minorHAnsi" w:cstheme="minorHAnsi"/>
          <w:b/>
        </w:rPr>
        <w:t>Informacje dodatkowe.</w:t>
      </w:r>
    </w:p>
    <w:p w:rsidR="00FE598D" w:rsidRPr="00176B2F" w:rsidRDefault="00FE598D" w:rsidP="00FE598D">
      <w:pPr>
        <w:pStyle w:val="Tekstpodstawowywcity"/>
        <w:ind w:left="0"/>
        <w:jc w:val="both"/>
        <w:rPr>
          <w:rFonts w:asciiTheme="minorHAnsi" w:hAnsiTheme="minorHAnsi" w:cstheme="minorHAnsi"/>
        </w:rPr>
      </w:pPr>
      <w:r w:rsidRPr="00176B2F">
        <w:rPr>
          <w:rFonts w:asciiTheme="minorHAnsi" w:hAnsiTheme="minorHAnsi" w:cstheme="minorHAnsi"/>
        </w:rPr>
        <w:t>Informacji o Konkursie udzielają:</w:t>
      </w:r>
    </w:p>
    <w:p w:rsidR="00FE598D" w:rsidRPr="00176B2F" w:rsidRDefault="00FE598D" w:rsidP="00FE598D">
      <w:pPr>
        <w:pStyle w:val="Tekstpodstawowy3"/>
        <w:numPr>
          <w:ilvl w:val="0"/>
          <w:numId w:val="45"/>
        </w:numPr>
        <w:suppressAutoHyphens w:val="0"/>
        <w:spacing w:after="0"/>
        <w:rPr>
          <w:rFonts w:asciiTheme="minorHAnsi" w:hAnsiTheme="minorHAnsi" w:cstheme="minorHAnsi"/>
          <w:sz w:val="24"/>
          <w:szCs w:val="24"/>
        </w:rPr>
      </w:pPr>
      <w:r w:rsidRPr="00176B2F">
        <w:rPr>
          <w:rFonts w:asciiTheme="minorHAnsi" w:hAnsiTheme="minorHAnsi" w:cstheme="minorHAnsi"/>
          <w:sz w:val="24"/>
          <w:szCs w:val="24"/>
        </w:rPr>
        <w:t>pod względem formalnym -</w:t>
      </w:r>
      <w:r w:rsidRPr="00176B2F">
        <w:rPr>
          <w:rFonts w:asciiTheme="minorHAnsi" w:hAnsiTheme="minorHAnsi" w:cstheme="minorHAnsi"/>
          <w:i/>
          <w:sz w:val="24"/>
          <w:szCs w:val="24"/>
        </w:rPr>
        <w:t xml:space="preserve"> </w:t>
      </w:r>
      <w:r w:rsidRPr="00176B2F">
        <w:rPr>
          <w:rFonts w:asciiTheme="minorHAnsi" w:hAnsiTheme="minorHAnsi" w:cstheme="minorHAnsi"/>
          <w:sz w:val="24"/>
          <w:szCs w:val="24"/>
        </w:rPr>
        <w:t xml:space="preserve">Pani Wioletta Engel-Araźna – Główny Specjalista </w:t>
      </w:r>
      <w:r w:rsidRPr="00176B2F">
        <w:rPr>
          <w:rFonts w:asciiTheme="minorHAnsi" w:hAnsiTheme="minorHAnsi" w:cstheme="minorHAnsi"/>
          <w:sz w:val="24"/>
          <w:szCs w:val="24"/>
        </w:rPr>
        <w:br/>
        <w:t xml:space="preserve">w Biurze Dialogu Obywatelskiego, </w:t>
      </w:r>
      <w:r w:rsidRPr="00176B2F">
        <w:rPr>
          <w:rFonts w:asciiTheme="minorHAnsi" w:hAnsiTheme="minorHAnsi" w:cstheme="minorHAnsi"/>
          <w:sz w:val="24"/>
          <w:szCs w:val="24"/>
        </w:rPr>
        <w:br/>
        <w:t xml:space="preserve">tel. 91 424 51 14, e-mail: </w:t>
      </w:r>
      <w:hyperlink r:id="rId9" w:history="1">
        <w:r w:rsidRPr="00176B2F">
          <w:rPr>
            <w:rStyle w:val="Hipercze"/>
            <w:rFonts w:asciiTheme="minorHAnsi" w:hAnsiTheme="minorHAnsi" w:cstheme="minorHAnsi"/>
            <w:sz w:val="24"/>
            <w:szCs w:val="24"/>
          </w:rPr>
          <w:t>warazna@um.szczecin.pl</w:t>
        </w:r>
      </w:hyperlink>
      <w:r w:rsidRPr="00176B2F">
        <w:rPr>
          <w:rFonts w:asciiTheme="minorHAnsi" w:hAnsiTheme="minorHAnsi" w:cstheme="minorHAnsi"/>
          <w:sz w:val="24"/>
          <w:szCs w:val="24"/>
        </w:rPr>
        <w:t>,</w:t>
      </w:r>
    </w:p>
    <w:p w:rsidR="00FE598D" w:rsidRPr="00176B2F" w:rsidRDefault="00FE598D" w:rsidP="00FE598D">
      <w:pPr>
        <w:pStyle w:val="Tekstpodstawowy3"/>
        <w:numPr>
          <w:ilvl w:val="0"/>
          <w:numId w:val="45"/>
        </w:numPr>
        <w:suppressAutoHyphens w:val="0"/>
        <w:spacing w:after="0"/>
        <w:rPr>
          <w:rFonts w:asciiTheme="minorHAnsi" w:hAnsiTheme="minorHAnsi" w:cstheme="minorHAnsi"/>
          <w:sz w:val="24"/>
          <w:szCs w:val="24"/>
        </w:rPr>
      </w:pPr>
      <w:r w:rsidRPr="00176B2F">
        <w:rPr>
          <w:rFonts w:asciiTheme="minorHAnsi" w:hAnsiTheme="minorHAnsi" w:cstheme="minorHAnsi"/>
          <w:sz w:val="24"/>
          <w:szCs w:val="24"/>
        </w:rPr>
        <w:t xml:space="preserve">pod względem merytorycznym - Pani Olga Wasieńko-Stefanowska – Główny Specjalista w Biurze Architekta Miasta tel. 91 424 58 34, e-mail: </w:t>
      </w:r>
      <w:hyperlink r:id="rId10" w:history="1">
        <w:r w:rsidRPr="00176B2F">
          <w:rPr>
            <w:rStyle w:val="Hipercze"/>
            <w:rFonts w:asciiTheme="minorHAnsi" w:hAnsiTheme="minorHAnsi" w:cstheme="minorHAnsi"/>
            <w:sz w:val="24"/>
            <w:szCs w:val="24"/>
          </w:rPr>
          <w:t>owasien@um.szczecin.pl</w:t>
        </w:r>
      </w:hyperlink>
      <w:r w:rsidRPr="00176B2F">
        <w:rPr>
          <w:rFonts w:asciiTheme="minorHAnsi" w:hAnsiTheme="minorHAnsi" w:cstheme="minorHAnsi"/>
          <w:sz w:val="24"/>
          <w:szCs w:val="24"/>
        </w:rPr>
        <w:t xml:space="preserve"> </w:t>
      </w:r>
    </w:p>
    <w:p w:rsidR="00FE598D" w:rsidRPr="00176B2F" w:rsidRDefault="00FE598D" w:rsidP="00FE598D">
      <w:pPr>
        <w:autoSpaceDE w:val="0"/>
        <w:autoSpaceDN w:val="0"/>
        <w:adjustRightInd w:val="0"/>
        <w:rPr>
          <w:rFonts w:asciiTheme="minorHAnsi" w:hAnsiTheme="minorHAnsi" w:cstheme="minorHAnsi"/>
        </w:rPr>
      </w:pPr>
    </w:p>
    <w:p w:rsidR="00FE598D" w:rsidRPr="00176B2F" w:rsidRDefault="00FE598D" w:rsidP="00FE598D">
      <w:pPr>
        <w:autoSpaceDE w:val="0"/>
        <w:autoSpaceDN w:val="0"/>
        <w:adjustRightInd w:val="0"/>
        <w:rPr>
          <w:rFonts w:asciiTheme="minorHAnsi" w:hAnsiTheme="minorHAnsi" w:cstheme="minorHAnsi"/>
        </w:rPr>
      </w:pPr>
    </w:p>
    <w:p w:rsidR="007302B5" w:rsidRPr="00176B2F" w:rsidRDefault="007302B5" w:rsidP="007302B5">
      <w:pPr>
        <w:tabs>
          <w:tab w:val="left" w:pos="0"/>
        </w:tabs>
        <w:autoSpaceDE w:val="0"/>
        <w:autoSpaceDN w:val="0"/>
        <w:adjustRightInd w:val="0"/>
        <w:jc w:val="both"/>
        <w:rPr>
          <w:rFonts w:asciiTheme="minorHAnsi" w:hAnsiTheme="minorHAnsi" w:cstheme="minorHAnsi"/>
        </w:rPr>
      </w:pPr>
    </w:p>
    <w:p w:rsidR="00FF636E" w:rsidRPr="00176B2F" w:rsidRDefault="00FF636E" w:rsidP="007302B5">
      <w:pPr>
        <w:autoSpaceDE w:val="0"/>
        <w:autoSpaceDN w:val="0"/>
        <w:adjustRightInd w:val="0"/>
        <w:jc w:val="both"/>
        <w:rPr>
          <w:rFonts w:asciiTheme="minorHAnsi" w:hAnsiTheme="minorHAnsi" w:cstheme="minorHAnsi"/>
        </w:rPr>
      </w:pPr>
    </w:p>
    <w:p w:rsidR="00E66F60" w:rsidRPr="00176B2F" w:rsidRDefault="00E66F60" w:rsidP="00882A2F">
      <w:pPr>
        <w:pStyle w:val="Tekstpodstawowywcity"/>
        <w:spacing w:after="0"/>
        <w:ind w:left="0"/>
        <w:rPr>
          <w:rFonts w:asciiTheme="minorHAnsi" w:hAnsiTheme="minorHAnsi" w:cstheme="minorHAnsi"/>
          <w:color w:val="000000"/>
        </w:rPr>
      </w:pPr>
    </w:p>
    <w:p w:rsidR="00000923" w:rsidRPr="00176B2F" w:rsidRDefault="00000923" w:rsidP="00882A2F">
      <w:pPr>
        <w:jc w:val="both"/>
        <w:rPr>
          <w:rFonts w:asciiTheme="minorHAnsi" w:hAnsiTheme="minorHAnsi" w:cstheme="minorHAnsi"/>
          <w:bCs/>
        </w:rPr>
      </w:pPr>
    </w:p>
    <w:sectPr w:rsidR="00000923" w:rsidRPr="00176B2F" w:rsidSect="006C0273">
      <w:footerReference w:type="default" r:id="rId11"/>
      <w:pgSz w:w="11906" w:h="16838"/>
      <w:pgMar w:top="1021" w:right="849" w:bottom="992" w:left="851"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7DA4" w:rsidRDefault="00CD7DA4">
      <w:r>
        <w:separator/>
      </w:r>
    </w:p>
  </w:endnote>
  <w:endnote w:type="continuationSeparator" w:id="0">
    <w:p w:rsidR="00CD7DA4" w:rsidRDefault="00CD7D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D49" w:rsidRDefault="007D015F">
    <w:pPr>
      <w:pStyle w:val="Stopka"/>
      <w:jc w:val="right"/>
    </w:pPr>
    <w:fldSimple w:instr=" PAGE ">
      <w:r w:rsidR="00FF63A6">
        <w:rPr>
          <w:noProof/>
        </w:rPr>
        <w:t>5</w:t>
      </w:r>
    </w:fldSimple>
  </w:p>
  <w:p w:rsidR="00E12D49" w:rsidRDefault="00E12D4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7DA4" w:rsidRDefault="00CD7DA4">
      <w:r>
        <w:separator/>
      </w:r>
    </w:p>
  </w:footnote>
  <w:footnote w:type="continuationSeparator" w:id="0">
    <w:p w:rsidR="00CD7DA4" w:rsidRDefault="00CD7D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8"/>
    <w:lvl w:ilvl="0">
      <w:start w:val="1"/>
      <w:numFmt w:val="lowerLetter"/>
      <w:pStyle w:val="Kropka"/>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000003"/>
    <w:multiLevelType w:val="singleLevel"/>
    <w:tmpl w:val="00000003"/>
    <w:name w:val="WW8Num13"/>
    <w:lvl w:ilvl="0">
      <w:start w:val="1"/>
      <w:numFmt w:val="lowerLetter"/>
      <w:lvlText w:val="%1)"/>
      <w:lvlJc w:val="left"/>
      <w:pPr>
        <w:tabs>
          <w:tab w:val="num" w:pos="720"/>
        </w:tabs>
        <w:ind w:left="720" w:hanging="360"/>
      </w:pPr>
      <w:rPr>
        <w:b w:val="0"/>
        <w:bCs w:val="0"/>
        <w:sz w:val="24"/>
      </w:rPr>
    </w:lvl>
  </w:abstractNum>
  <w:abstractNum w:abstractNumId="3">
    <w:nsid w:val="00000004"/>
    <w:multiLevelType w:val="singleLevel"/>
    <w:tmpl w:val="00000004"/>
    <w:name w:val="WW8Num16"/>
    <w:lvl w:ilvl="0">
      <w:start w:val="1"/>
      <w:numFmt w:val="decimal"/>
      <w:lvlText w:val="%1)"/>
      <w:lvlJc w:val="left"/>
      <w:pPr>
        <w:tabs>
          <w:tab w:val="num" w:pos="0"/>
        </w:tabs>
        <w:ind w:left="360" w:hanging="360"/>
      </w:pPr>
      <w:rPr>
        <w:rFonts w:ascii="Arial" w:hAnsi="Arial" w:cs="Arial"/>
      </w:rPr>
    </w:lvl>
  </w:abstractNum>
  <w:abstractNum w:abstractNumId="4">
    <w:nsid w:val="00000005"/>
    <w:multiLevelType w:val="singleLevel"/>
    <w:tmpl w:val="00000005"/>
    <w:name w:val="WW8Num19"/>
    <w:lvl w:ilvl="0">
      <w:start w:val="1"/>
      <w:numFmt w:val="bullet"/>
      <w:lvlText w:val=""/>
      <w:lvlJc w:val="left"/>
      <w:pPr>
        <w:tabs>
          <w:tab w:val="num" w:pos="0"/>
        </w:tabs>
        <w:ind w:left="720" w:hanging="360"/>
      </w:pPr>
      <w:rPr>
        <w:rFonts w:ascii="Symbol" w:hAnsi="Symbol" w:cs="Symbol"/>
      </w:rPr>
    </w:lvl>
  </w:abstractNum>
  <w:abstractNum w:abstractNumId="5">
    <w:nsid w:val="00000006"/>
    <w:multiLevelType w:val="multilevel"/>
    <w:tmpl w:val="E932DB42"/>
    <w:name w:val="WW8Num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7"/>
    <w:multiLevelType w:val="singleLevel"/>
    <w:tmpl w:val="00000007"/>
    <w:name w:val="WW8Num26"/>
    <w:lvl w:ilvl="0">
      <w:start w:val="1"/>
      <w:numFmt w:val="lowerLetter"/>
      <w:lvlText w:val="%1)"/>
      <w:lvlJc w:val="left"/>
      <w:pPr>
        <w:tabs>
          <w:tab w:val="num" w:pos="720"/>
        </w:tabs>
        <w:ind w:left="720" w:hanging="360"/>
      </w:pPr>
      <w:rPr>
        <w:rFonts w:ascii="Arial" w:eastAsia="Arial Unicode MS" w:hAnsi="Arial" w:cs="Arial"/>
        <w:b w:val="0"/>
        <w:bCs w:val="0"/>
        <w:sz w:val="24"/>
        <w:szCs w:val="24"/>
      </w:rPr>
    </w:lvl>
  </w:abstractNum>
  <w:abstractNum w:abstractNumId="7">
    <w:nsid w:val="00086A01"/>
    <w:multiLevelType w:val="hybridMultilevel"/>
    <w:tmpl w:val="3EA0E6AE"/>
    <w:lvl w:ilvl="0" w:tplc="1DA6DB70">
      <w:start w:val="1"/>
      <w:numFmt w:val="decimal"/>
      <w:lvlText w:val="%1."/>
      <w:lvlJc w:val="left"/>
      <w:pPr>
        <w:ind w:left="1065" w:hanging="360"/>
      </w:pPr>
      <w:rPr>
        <w:rFonts w:ascii="Calibri" w:eastAsia="Times New Roman" w:hAnsi="Calibri" w:cs="Arial"/>
        <w:b/>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042F215B"/>
    <w:multiLevelType w:val="hybridMultilevel"/>
    <w:tmpl w:val="06F8C766"/>
    <w:lvl w:ilvl="0" w:tplc="15629E52">
      <w:start w:val="1"/>
      <w:numFmt w:val="decimal"/>
      <w:lvlText w:val="%1)"/>
      <w:lvlJc w:val="left"/>
      <w:pPr>
        <w:ind w:left="644" w:hanging="360"/>
      </w:pPr>
      <w:rPr>
        <w:b w:val="0"/>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09496907"/>
    <w:multiLevelType w:val="hybridMultilevel"/>
    <w:tmpl w:val="C2B4F840"/>
    <w:lvl w:ilvl="0" w:tplc="31222A58">
      <w:start w:val="1"/>
      <w:numFmt w:val="decimal"/>
      <w:lvlText w:val="%1."/>
      <w:lvlJc w:val="left"/>
      <w:pPr>
        <w:ind w:left="284" w:firstLine="76"/>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E8A69EF"/>
    <w:multiLevelType w:val="hybridMultilevel"/>
    <w:tmpl w:val="9EC43A00"/>
    <w:lvl w:ilvl="0" w:tplc="2230CC42">
      <w:start w:val="6"/>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nsid w:val="11D70611"/>
    <w:multiLevelType w:val="hybridMultilevel"/>
    <w:tmpl w:val="B22822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120D37CB"/>
    <w:multiLevelType w:val="hybridMultilevel"/>
    <w:tmpl w:val="4692E632"/>
    <w:lvl w:ilvl="0" w:tplc="BFD87DAC">
      <w:start w:val="9"/>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7F4443"/>
    <w:multiLevelType w:val="hybridMultilevel"/>
    <w:tmpl w:val="069866A0"/>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14">
    <w:nsid w:val="13596308"/>
    <w:multiLevelType w:val="hybridMultilevel"/>
    <w:tmpl w:val="2DD6B0D8"/>
    <w:lvl w:ilvl="0" w:tplc="ED5EE520">
      <w:start w:val="1"/>
      <w:numFmt w:val="decimal"/>
      <w:lvlText w:val="%1)"/>
      <w:lvlJc w:val="left"/>
      <w:pPr>
        <w:ind w:left="644" w:hanging="360"/>
      </w:pPr>
      <w:rPr>
        <w:rFonts w:ascii="Calibri" w:eastAsia="Times New Roman" w:hAnsi="Calibri" w:cs="Times New Roman"/>
        <w:b/>
        <w:strike w:val="0"/>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6">
    <w:nsid w:val="1AFF68EB"/>
    <w:multiLevelType w:val="hybridMultilevel"/>
    <w:tmpl w:val="F7F2A854"/>
    <w:lvl w:ilvl="0" w:tplc="378684E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E3D5495"/>
    <w:multiLevelType w:val="hybridMultilevel"/>
    <w:tmpl w:val="3E1ABDD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235E0213"/>
    <w:multiLevelType w:val="hybridMultilevel"/>
    <w:tmpl w:val="EAE639B2"/>
    <w:lvl w:ilvl="0" w:tplc="B944F1F2">
      <w:start w:val="1"/>
      <w:numFmt w:val="bullet"/>
      <w:lvlText w:val=""/>
      <w:lvlJc w:val="left"/>
      <w:pPr>
        <w:ind w:left="720" w:hanging="360"/>
      </w:pPr>
      <w:rPr>
        <w:rFonts w:ascii="Symbol" w:hAnsi="Symbol" w:hint="default"/>
        <w:color w:val="002060"/>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nsid w:val="269B5401"/>
    <w:multiLevelType w:val="hybridMultilevel"/>
    <w:tmpl w:val="7438024E"/>
    <w:lvl w:ilvl="0" w:tplc="04150001">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A483D76"/>
    <w:multiLevelType w:val="hybridMultilevel"/>
    <w:tmpl w:val="A438A6CA"/>
    <w:lvl w:ilvl="0" w:tplc="FF08796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B1F03FB"/>
    <w:multiLevelType w:val="hybridMultilevel"/>
    <w:tmpl w:val="37702D5C"/>
    <w:lvl w:ilvl="0" w:tplc="CA3C0DC8">
      <w:start w:val="1"/>
      <w:numFmt w:val="decimal"/>
      <w:lvlText w:val="%1."/>
      <w:lvlJc w:val="left"/>
      <w:pPr>
        <w:ind w:left="227" w:firstLine="13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CE63E4A"/>
    <w:multiLevelType w:val="hybridMultilevel"/>
    <w:tmpl w:val="4CBC4338"/>
    <w:lvl w:ilvl="0" w:tplc="0415000F">
      <w:start w:val="1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F160BDC"/>
    <w:multiLevelType w:val="hybridMultilevel"/>
    <w:tmpl w:val="ADC264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58B49E7"/>
    <w:multiLevelType w:val="hybridMultilevel"/>
    <w:tmpl w:val="8B888714"/>
    <w:lvl w:ilvl="0" w:tplc="70A6EC3E">
      <w:start w:val="2019"/>
      <w:numFmt w:val="decimal"/>
      <w:lvlText w:val="%1"/>
      <w:lvlJc w:val="left"/>
      <w:pPr>
        <w:ind w:left="1320" w:hanging="48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25">
    <w:nsid w:val="37073A8A"/>
    <w:multiLevelType w:val="hybridMultilevel"/>
    <w:tmpl w:val="24820D42"/>
    <w:lvl w:ilvl="0" w:tplc="08CCD9AC">
      <w:start w:val="1"/>
      <w:numFmt w:val="decimal"/>
      <w:lvlText w:val="%1."/>
      <w:lvlJc w:val="left"/>
      <w:pPr>
        <w:ind w:left="36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87060EA"/>
    <w:multiLevelType w:val="hybridMultilevel"/>
    <w:tmpl w:val="8F22A258"/>
    <w:lvl w:ilvl="0" w:tplc="04150001">
      <w:start w:val="1"/>
      <w:numFmt w:val="bullet"/>
      <w:lvlText w:val=""/>
      <w:lvlJc w:val="left"/>
      <w:pPr>
        <w:ind w:left="697" w:hanging="360"/>
      </w:pPr>
      <w:rPr>
        <w:rFonts w:ascii="Symbol" w:hAnsi="Symbol" w:hint="default"/>
      </w:rPr>
    </w:lvl>
    <w:lvl w:ilvl="1" w:tplc="04150003">
      <w:start w:val="1"/>
      <w:numFmt w:val="bullet"/>
      <w:lvlText w:val="o"/>
      <w:lvlJc w:val="left"/>
      <w:pPr>
        <w:ind w:left="1417" w:hanging="360"/>
      </w:pPr>
      <w:rPr>
        <w:rFonts w:ascii="Courier New" w:hAnsi="Courier New" w:cs="Courier New" w:hint="default"/>
      </w:rPr>
    </w:lvl>
    <w:lvl w:ilvl="2" w:tplc="04150005">
      <w:start w:val="1"/>
      <w:numFmt w:val="bullet"/>
      <w:lvlText w:val=""/>
      <w:lvlJc w:val="left"/>
      <w:pPr>
        <w:ind w:left="2137" w:hanging="360"/>
      </w:pPr>
      <w:rPr>
        <w:rFonts w:ascii="Wingdings" w:hAnsi="Wingdings" w:hint="default"/>
      </w:rPr>
    </w:lvl>
    <w:lvl w:ilvl="3" w:tplc="04150001">
      <w:start w:val="1"/>
      <w:numFmt w:val="bullet"/>
      <w:lvlText w:val=""/>
      <w:lvlJc w:val="left"/>
      <w:pPr>
        <w:ind w:left="2857" w:hanging="360"/>
      </w:pPr>
      <w:rPr>
        <w:rFonts w:ascii="Symbol" w:hAnsi="Symbol" w:hint="default"/>
      </w:rPr>
    </w:lvl>
    <w:lvl w:ilvl="4" w:tplc="04150003">
      <w:start w:val="1"/>
      <w:numFmt w:val="bullet"/>
      <w:lvlText w:val="o"/>
      <w:lvlJc w:val="left"/>
      <w:pPr>
        <w:ind w:left="3577" w:hanging="360"/>
      </w:pPr>
      <w:rPr>
        <w:rFonts w:ascii="Courier New" w:hAnsi="Courier New" w:cs="Courier New" w:hint="default"/>
      </w:rPr>
    </w:lvl>
    <w:lvl w:ilvl="5" w:tplc="04150005">
      <w:start w:val="1"/>
      <w:numFmt w:val="bullet"/>
      <w:lvlText w:val=""/>
      <w:lvlJc w:val="left"/>
      <w:pPr>
        <w:ind w:left="4297" w:hanging="360"/>
      </w:pPr>
      <w:rPr>
        <w:rFonts w:ascii="Wingdings" w:hAnsi="Wingdings" w:hint="default"/>
      </w:rPr>
    </w:lvl>
    <w:lvl w:ilvl="6" w:tplc="04150001">
      <w:start w:val="1"/>
      <w:numFmt w:val="bullet"/>
      <w:lvlText w:val=""/>
      <w:lvlJc w:val="left"/>
      <w:pPr>
        <w:ind w:left="5017" w:hanging="360"/>
      </w:pPr>
      <w:rPr>
        <w:rFonts w:ascii="Symbol" w:hAnsi="Symbol" w:hint="default"/>
      </w:rPr>
    </w:lvl>
    <w:lvl w:ilvl="7" w:tplc="04150003">
      <w:start w:val="1"/>
      <w:numFmt w:val="bullet"/>
      <w:lvlText w:val="o"/>
      <w:lvlJc w:val="left"/>
      <w:pPr>
        <w:ind w:left="5737" w:hanging="360"/>
      </w:pPr>
      <w:rPr>
        <w:rFonts w:ascii="Courier New" w:hAnsi="Courier New" w:cs="Courier New" w:hint="default"/>
      </w:rPr>
    </w:lvl>
    <w:lvl w:ilvl="8" w:tplc="04150005">
      <w:start w:val="1"/>
      <w:numFmt w:val="bullet"/>
      <w:lvlText w:val=""/>
      <w:lvlJc w:val="left"/>
      <w:pPr>
        <w:ind w:left="6457" w:hanging="360"/>
      </w:pPr>
      <w:rPr>
        <w:rFonts w:ascii="Wingdings" w:hAnsi="Wingdings" w:hint="default"/>
      </w:rPr>
    </w:lvl>
  </w:abstractNum>
  <w:abstractNum w:abstractNumId="27">
    <w:nsid w:val="39D44BE0"/>
    <w:multiLevelType w:val="multilevel"/>
    <w:tmpl w:val="E9BEA3C0"/>
    <w:lvl w:ilvl="0">
      <w:start w:val="1"/>
      <w:numFmt w:val="decimal"/>
      <w:lvlText w:val="%1."/>
      <w:lvlJc w:val="left"/>
      <w:pPr>
        <w:tabs>
          <w:tab w:val="num" w:pos="360"/>
        </w:tabs>
        <w:ind w:left="360" w:hanging="360"/>
      </w:pPr>
      <w:rPr>
        <w:b/>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color w:val="00000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3A1B6374"/>
    <w:multiLevelType w:val="hybridMultilevel"/>
    <w:tmpl w:val="350ED4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9">
    <w:nsid w:val="3B5F72B9"/>
    <w:multiLevelType w:val="hybridMultilevel"/>
    <w:tmpl w:val="EACE9D8C"/>
    <w:lvl w:ilvl="0" w:tplc="04150017">
      <w:start w:val="1"/>
      <w:numFmt w:val="lowerLetter"/>
      <w:lvlText w:val="%1)"/>
      <w:lvlJc w:val="left"/>
      <w:pPr>
        <w:ind w:left="227" w:firstLine="133"/>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C5433FD"/>
    <w:multiLevelType w:val="hybridMultilevel"/>
    <w:tmpl w:val="C8AABD06"/>
    <w:lvl w:ilvl="0" w:tplc="FFAAC1FE">
      <w:start w:val="1"/>
      <w:numFmt w:val="decimal"/>
      <w:lvlText w:val="%1."/>
      <w:lvlJc w:val="left"/>
      <w:pPr>
        <w:ind w:left="227" w:firstLine="13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1621F41"/>
    <w:multiLevelType w:val="hybridMultilevel"/>
    <w:tmpl w:val="02A263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2266EF4"/>
    <w:multiLevelType w:val="hybridMultilevel"/>
    <w:tmpl w:val="E320DABE"/>
    <w:lvl w:ilvl="0" w:tplc="6E18232E">
      <w:start w:val="8"/>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9946DC3"/>
    <w:multiLevelType w:val="hybridMultilevel"/>
    <w:tmpl w:val="3B10268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A630E8F"/>
    <w:multiLevelType w:val="hybridMultilevel"/>
    <w:tmpl w:val="87A65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B2C2B6F"/>
    <w:multiLevelType w:val="hybridMultilevel"/>
    <w:tmpl w:val="881C4554"/>
    <w:lvl w:ilvl="0" w:tplc="6ACECDF4">
      <w:start w:val="1"/>
      <w:numFmt w:val="decimal"/>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D741E7B"/>
    <w:multiLevelType w:val="hybridMultilevel"/>
    <w:tmpl w:val="F21221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nsid w:val="52D33D9D"/>
    <w:multiLevelType w:val="hybridMultilevel"/>
    <w:tmpl w:val="AC2C8226"/>
    <w:lvl w:ilvl="0" w:tplc="95A2E262">
      <w:start w:val="1"/>
      <w:numFmt w:val="decimal"/>
      <w:lvlText w:val="%1."/>
      <w:lvlJc w:val="left"/>
      <w:pPr>
        <w:ind w:left="644" w:hanging="360"/>
      </w:pPr>
      <w:rPr>
        <w:rFonts w:ascii="Calibri" w:eastAsia="Times New Roman" w:hAnsi="Calibri" w:cs="Times New Roman" w:hint="default"/>
        <w:b/>
        <w:strike w:val="0"/>
        <w:color w:val="auto"/>
      </w:rPr>
    </w:lvl>
    <w:lvl w:ilvl="1" w:tplc="04150003" w:tentative="1">
      <w:start w:val="1"/>
      <w:numFmt w:val="lowerLetter"/>
      <w:lvlText w:val="%2."/>
      <w:lvlJc w:val="left"/>
      <w:pPr>
        <w:ind w:left="22" w:hanging="360"/>
      </w:pPr>
    </w:lvl>
    <w:lvl w:ilvl="2" w:tplc="04150005" w:tentative="1">
      <w:start w:val="1"/>
      <w:numFmt w:val="lowerRoman"/>
      <w:lvlText w:val="%3."/>
      <w:lvlJc w:val="right"/>
      <w:pPr>
        <w:ind w:left="742" w:hanging="180"/>
      </w:pPr>
    </w:lvl>
    <w:lvl w:ilvl="3" w:tplc="04150001" w:tentative="1">
      <w:start w:val="1"/>
      <w:numFmt w:val="decimal"/>
      <w:lvlText w:val="%4."/>
      <w:lvlJc w:val="left"/>
      <w:pPr>
        <w:ind w:left="1462" w:hanging="360"/>
      </w:pPr>
    </w:lvl>
    <w:lvl w:ilvl="4" w:tplc="04150003" w:tentative="1">
      <w:start w:val="1"/>
      <w:numFmt w:val="lowerLetter"/>
      <w:lvlText w:val="%5."/>
      <w:lvlJc w:val="left"/>
      <w:pPr>
        <w:ind w:left="2182" w:hanging="360"/>
      </w:pPr>
    </w:lvl>
    <w:lvl w:ilvl="5" w:tplc="04150005" w:tentative="1">
      <w:start w:val="1"/>
      <w:numFmt w:val="lowerRoman"/>
      <w:lvlText w:val="%6."/>
      <w:lvlJc w:val="right"/>
      <w:pPr>
        <w:ind w:left="2902" w:hanging="180"/>
      </w:pPr>
    </w:lvl>
    <w:lvl w:ilvl="6" w:tplc="04150001" w:tentative="1">
      <w:start w:val="1"/>
      <w:numFmt w:val="decimal"/>
      <w:lvlText w:val="%7."/>
      <w:lvlJc w:val="left"/>
      <w:pPr>
        <w:ind w:left="3622" w:hanging="360"/>
      </w:pPr>
    </w:lvl>
    <w:lvl w:ilvl="7" w:tplc="04150003" w:tentative="1">
      <w:start w:val="1"/>
      <w:numFmt w:val="lowerLetter"/>
      <w:lvlText w:val="%8."/>
      <w:lvlJc w:val="left"/>
      <w:pPr>
        <w:ind w:left="4342" w:hanging="360"/>
      </w:pPr>
    </w:lvl>
    <w:lvl w:ilvl="8" w:tplc="04150005" w:tentative="1">
      <w:start w:val="1"/>
      <w:numFmt w:val="lowerRoman"/>
      <w:lvlText w:val="%9."/>
      <w:lvlJc w:val="right"/>
      <w:pPr>
        <w:ind w:left="5062" w:hanging="180"/>
      </w:pPr>
    </w:lvl>
  </w:abstractNum>
  <w:abstractNum w:abstractNumId="38">
    <w:nsid w:val="59427997"/>
    <w:multiLevelType w:val="hybridMultilevel"/>
    <w:tmpl w:val="9412E16C"/>
    <w:lvl w:ilvl="0" w:tplc="81E6C2AA">
      <w:start w:val="1"/>
      <w:numFmt w:val="decimal"/>
      <w:lvlText w:val="%1."/>
      <w:lvlJc w:val="left"/>
      <w:pPr>
        <w:ind w:left="284" w:firstLine="7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9AD7E45"/>
    <w:multiLevelType w:val="hybridMultilevel"/>
    <w:tmpl w:val="2C262578"/>
    <w:lvl w:ilvl="0" w:tplc="2E9C7D20">
      <w:start w:val="1"/>
      <w:numFmt w:val="decimal"/>
      <w:lvlText w:val="%1."/>
      <w:lvlJc w:val="left"/>
      <w:pPr>
        <w:ind w:left="360" w:hanging="360"/>
      </w:pPr>
      <w:rPr>
        <w:b/>
        <w:i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0">
    <w:nsid w:val="5BF163A1"/>
    <w:multiLevelType w:val="hybridMultilevel"/>
    <w:tmpl w:val="5ECE7CBA"/>
    <w:lvl w:ilvl="0" w:tplc="BCB86B06">
      <w:start w:val="7"/>
      <w:numFmt w:val="decimal"/>
      <w:lvlText w:val="%1"/>
      <w:lvlJc w:val="left"/>
      <w:pPr>
        <w:ind w:left="1065" w:hanging="360"/>
      </w:pPr>
      <w:rPr>
        <w:rFonts w:cs="Arial" w:hint="default"/>
        <w:color w:val="00000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1">
    <w:nsid w:val="5C6546BD"/>
    <w:multiLevelType w:val="hybridMultilevel"/>
    <w:tmpl w:val="B644EC8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E010AB9"/>
    <w:multiLevelType w:val="hybridMultilevel"/>
    <w:tmpl w:val="F858DA20"/>
    <w:lvl w:ilvl="0" w:tplc="8222CCAE">
      <w:start w:val="5"/>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3">
    <w:nsid w:val="664B1DA1"/>
    <w:multiLevelType w:val="hybridMultilevel"/>
    <w:tmpl w:val="6E7E41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nsid w:val="6D6E6F63"/>
    <w:multiLevelType w:val="hybridMultilevel"/>
    <w:tmpl w:val="0CD6C87A"/>
    <w:lvl w:ilvl="0" w:tplc="91D28BB4">
      <w:start w:val="1"/>
      <w:numFmt w:val="decimal"/>
      <w:lvlText w:val="%1."/>
      <w:lvlJc w:val="left"/>
      <w:pPr>
        <w:ind w:left="502" w:hanging="360"/>
      </w:pPr>
      <w:rPr>
        <w:b/>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6F9901C0"/>
    <w:multiLevelType w:val="hybridMultilevel"/>
    <w:tmpl w:val="7A8247BE"/>
    <w:lvl w:ilvl="0" w:tplc="BD340E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2840194"/>
    <w:multiLevelType w:val="hybridMultilevel"/>
    <w:tmpl w:val="1D548056"/>
    <w:lvl w:ilvl="0" w:tplc="E53607F2">
      <w:start w:val="1"/>
      <w:numFmt w:val="decimal"/>
      <w:lvlText w:val="%1)"/>
      <w:lvlJc w:val="left"/>
      <w:pPr>
        <w:ind w:left="1637" w:hanging="360"/>
      </w:pPr>
      <w:rPr>
        <w:rFonts w:ascii="Calibri" w:hAnsi="Calibri" w:cs="Arial"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7">
    <w:nsid w:val="77DD348C"/>
    <w:multiLevelType w:val="hybridMultilevel"/>
    <w:tmpl w:val="C2F6F2EE"/>
    <w:lvl w:ilvl="0" w:tplc="5044BCA8">
      <w:start w:val="3"/>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8">
    <w:nsid w:val="7BAF3798"/>
    <w:multiLevelType w:val="hybridMultilevel"/>
    <w:tmpl w:val="4942C4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7BFB2A5A"/>
    <w:multiLevelType w:val="hybridMultilevel"/>
    <w:tmpl w:val="48BA5EB0"/>
    <w:lvl w:ilvl="0" w:tplc="FA34356E">
      <w:start w:val="1"/>
      <w:numFmt w:val="bullet"/>
      <w:lvlText w:val=""/>
      <w:lvlJc w:val="left"/>
      <w:pPr>
        <w:ind w:left="1429" w:hanging="360"/>
      </w:pPr>
      <w:rPr>
        <w:rFonts w:ascii="Symbol" w:hAnsi="Symbol" w:hint="default"/>
        <w:color w:val="000000"/>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38"/>
  </w:num>
  <w:num w:numId="4">
    <w:abstractNumId w:val="44"/>
  </w:num>
  <w:num w:numId="5">
    <w:abstractNumId w:val="9"/>
  </w:num>
  <w:num w:numId="6">
    <w:abstractNumId w:val="21"/>
  </w:num>
  <w:num w:numId="7">
    <w:abstractNumId w:val="29"/>
  </w:num>
  <w:num w:numId="8">
    <w:abstractNumId w:val="35"/>
  </w:num>
  <w:num w:numId="9">
    <w:abstractNumId w:val="30"/>
  </w:num>
  <w:num w:numId="10">
    <w:abstractNumId w:val="13"/>
  </w:num>
  <w:num w:numId="11">
    <w:abstractNumId w:val="34"/>
  </w:num>
  <w:num w:numId="12">
    <w:abstractNumId w:val="19"/>
  </w:num>
  <w:num w:numId="13">
    <w:abstractNumId w:val="15"/>
  </w:num>
  <w:num w:numId="14">
    <w:abstractNumId w:val="49"/>
  </w:num>
  <w:num w:numId="15">
    <w:abstractNumId w:val="22"/>
  </w:num>
  <w:num w:numId="16">
    <w:abstractNumId w:val="25"/>
  </w:num>
  <w:num w:numId="17">
    <w:abstractNumId w:val="27"/>
  </w:num>
  <w:num w:numId="18">
    <w:abstractNumId w:val="37"/>
  </w:num>
  <w:num w:numId="19">
    <w:abstractNumId w:val="8"/>
  </w:num>
  <w:num w:numId="20">
    <w:abstractNumId w:val="24"/>
  </w:num>
  <w:num w:numId="21">
    <w:abstractNumId w:val="16"/>
  </w:num>
  <w:num w:numId="22">
    <w:abstractNumId w:val="20"/>
  </w:num>
  <w:num w:numId="23">
    <w:abstractNumId w:val="46"/>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2"/>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36"/>
  </w:num>
  <w:num w:numId="30">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8"/>
  </w:num>
  <w:num w:numId="33">
    <w:abstractNumId w:val="4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num>
  <w:num w:numId="36">
    <w:abstractNumId w:val="12"/>
  </w:num>
  <w:num w:numId="37">
    <w:abstractNumId w:val="45"/>
  </w:num>
  <w:num w:numId="38">
    <w:abstractNumId w:val="40"/>
  </w:num>
  <w:num w:numId="39">
    <w:abstractNumId w:val="23"/>
  </w:num>
  <w:num w:numId="40">
    <w:abstractNumId w:val="18"/>
  </w:num>
  <w:num w:numId="41">
    <w:abstractNumId w:val="41"/>
  </w:num>
  <w:num w:numId="42">
    <w:abstractNumId w:val="14"/>
  </w:num>
  <w:num w:numId="43">
    <w:abstractNumId w:val="48"/>
  </w:num>
  <w:num w:numId="44">
    <w:abstractNumId w:val="11"/>
  </w:num>
  <w:num w:numId="45">
    <w:abstractNumId w:val="31"/>
  </w:num>
  <w:num w:numId="46">
    <w:abstractNumId w:val="33"/>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8F6771"/>
    <w:rsid w:val="00000923"/>
    <w:rsid w:val="00003D02"/>
    <w:rsid w:val="000117B7"/>
    <w:rsid w:val="00015B4A"/>
    <w:rsid w:val="000228F0"/>
    <w:rsid w:val="000438A5"/>
    <w:rsid w:val="00044C5B"/>
    <w:rsid w:val="00046BA5"/>
    <w:rsid w:val="00052231"/>
    <w:rsid w:val="00057F26"/>
    <w:rsid w:val="00062002"/>
    <w:rsid w:val="00072E2C"/>
    <w:rsid w:val="00084130"/>
    <w:rsid w:val="00085328"/>
    <w:rsid w:val="000936E0"/>
    <w:rsid w:val="000A3DB0"/>
    <w:rsid w:val="000A5F99"/>
    <w:rsid w:val="000A7CAE"/>
    <w:rsid w:val="000C09CC"/>
    <w:rsid w:val="000C6D83"/>
    <w:rsid w:val="000D5769"/>
    <w:rsid w:val="000E547A"/>
    <w:rsid w:val="001004D3"/>
    <w:rsid w:val="00102BB0"/>
    <w:rsid w:val="00103473"/>
    <w:rsid w:val="00111133"/>
    <w:rsid w:val="00125E33"/>
    <w:rsid w:val="00132D29"/>
    <w:rsid w:val="0013368C"/>
    <w:rsid w:val="001340BA"/>
    <w:rsid w:val="001471C0"/>
    <w:rsid w:val="00164C37"/>
    <w:rsid w:val="00167FA8"/>
    <w:rsid w:val="00175E8B"/>
    <w:rsid w:val="00176B2F"/>
    <w:rsid w:val="0018027D"/>
    <w:rsid w:val="00190D86"/>
    <w:rsid w:val="001C0515"/>
    <w:rsid w:val="001C3606"/>
    <w:rsid w:val="001C590A"/>
    <w:rsid w:val="001D1776"/>
    <w:rsid w:val="001E09CE"/>
    <w:rsid w:val="001E0D40"/>
    <w:rsid w:val="001F52E4"/>
    <w:rsid w:val="002005CE"/>
    <w:rsid w:val="00202424"/>
    <w:rsid w:val="00202BA8"/>
    <w:rsid w:val="00203786"/>
    <w:rsid w:val="00207474"/>
    <w:rsid w:val="00211DC7"/>
    <w:rsid w:val="0021239F"/>
    <w:rsid w:val="0022515B"/>
    <w:rsid w:val="0023237D"/>
    <w:rsid w:val="00236863"/>
    <w:rsid w:val="00243659"/>
    <w:rsid w:val="00244BBE"/>
    <w:rsid w:val="00245142"/>
    <w:rsid w:val="00246900"/>
    <w:rsid w:val="00251E43"/>
    <w:rsid w:val="00252DF6"/>
    <w:rsid w:val="0025316C"/>
    <w:rsid w:val="00254172"/>
    <w:rsid w:val="00266F19"/>
    <w:rsid w:val="00270034"/>
    <w:rsid w:val="00273CD8"/>
    <w:rsid w:val="002806F2"/>
    <w:rsid w:val="00283EE9"/>
    <w:rsid w:val="00286232"/>
    <w:rsid w:val="00291F1E"/>
    <w:rsid w:val="002920AB"/>
    <w:rsid w:val="00293445"/>
    <w:rsid w:val="00295700"/>
    <w:rsid w:val="002A6236"/>
    <w:rsid w:val="002B1038"/>
    <w:rsid w:val="002B22DA"/>
    <w:rsid w:val="002B2F90"/>
    <w:rsid w:val="002C08A3"/>
    <w:rsid w:val="002C1B86"/>
    <w:rsid w:val="002C6213"/>
    <w:rsid w:val="002D1332"/>
    <w:rsid w:val="002E37AE"/>
    <w:rsid w:val="002F1BF6"/>
    <w:rsid w:val="002F6E3D"/>
    <w:rsid w:val="00302F53"/>
    <w:rsid w:val="0030366C"/>
    <w:rsid w:val="003047CD"/>
    <w:rsid w:val="003117BC"/>
    <w:rsid w:val="003118B3"/>
    <w:rsid w:val="00320493"/>
    <w:rsid w:val="0032288D"/>
    <w:rsid w:val="00323F55"/>
    <w:rsid w:val="00325AB6"/>
    <w:rsid w:val="00333517"/>
    <w:rsid w:val="00347495"/>
    <w:rsid w:val="00353244"/>
    <w:rsid w:val="003541C8"/>
    <w:rsid w:val="003565B6"/>
    <w:rsid w:val="003601B0"/>
    <w:rsid w:val="00365723"/>
    <w:rsid w:val="003657AD"/>
    <w:rsid w:val="00395C2B"/>
    <w:rsid w:val="003A4D56"/>
    <w:rsid w:val="003B0BCF"/>
    <w:rsid w:val="003B1480"/>
    <w:rsid w:val="003B4503"/>
    <w:rsid w:val="003C1174"/>
    <w:rsid w:val="003C2966"/>
    <w:rsid w:val="003C2E7F"/>
    <w:rsid w:val="003D01C7"/>
    <w:rsid w:val="003D0C66"/>
    <w:rsid w:val="003D7417"/>
    <w:rsid w:val="003E1C2D"/>
    <w:rsid w:val="003F7F46"/>
    <w:rsid w:val="004019DA"/>
    <w:rsid w:val="004057F0"/>
    <w:rsid w:val="00410A9E"/>
    <w:rsid w:val="00421FA0"/>
    <w:rsid w:val="004228DC"/>
    <w:rsid w:val="004231C0"/>
    <w:rsid w:val="00433A88"/>
    <w:rsid w:val="00433C6E"/>
    <w:rsid w:val="004435DC"/>
    <w:rsid w:val="004439BE"/>
    <w:rsid w:val="00443C34"/>
    <w:rsid w:val="004506DF"/>
    <w:rsid w:val="00452C30"/>
    <w:rsid w:val="004550D9"/>
    <w:rsid w:val="00455762"/>
    <w:rsid w:val="004618A1"/>
    <w:rsid w:val="00466E23"/>
    <w:rsid w:val="00466F88"/>
    <w:rsid w:val="0047155D"/>
    <w:rsid w:val="00472F29"/>
    <w:rsid w:val="00480467"/>
    <w:rsid w:val="004943CF"/>
    <w:rsid w:val="00495697"/>
    <w:rsid w:val="00497411"/>
    <w:rsid w:val="004A317B"/>
    <w:rsid w:val="004A7BAC"/>
    <w:rsid w:val="004B36E5"/>
    <w:rsid w:val="004B3C74"/>
    <w:rsid w:val="004C3889"/>
    <w:rsid w:val="004C3A36"/>
    <w:rsid w:val="004C4EB6"/>
    <w:rsid w:val="004D4D6F"/>
    <w:rsid w:val="004E5E34"/>
    <w:rsid w:val="004F1F12"/>
    <w:rsid w:val="004F762B"/>
    <w:rsid w:val="005077DA"/>
    <w:rsid w:val="00515634"/>
    <w:rsid w:val="00521973"/>
    <w:rsid w:val="00522E16"/>
    <w:rsid w:val="00526055"/>
    <w:rsid w:val="0052772D"/>
    <w:rsid w:val="00532AF1"/>
    <w:rsid w:val="0053778E"/>
    <w:rsid w:val="005427F7"/>
    <w:rsid w:val="00543A29"/>
    <w:rsid w:val="00546B4D"/>
    <w:rsid w:val="005549D8"/>
    <w:rsid w:val="00554CDD"/>
    <w:rsid w:val="00557D0E"/>
    <w:rsid w:val="00573DA0"/>
    <w:rsid w:val="00576669"/>
    <w:rsid w:val="005812C0"/>
    <w:rsid w:val="00592CA7"/>
    <w:rsid w:val="00596B4C"/>
    <w:rsid w:val="005A2F3D"/>
    <w:rsid w:val="005A4D6E"/>
    <w:rsid w:val="005A66CD"/>
    <w:rsid w:val="005B4DB1"/>
    <w:rsid w:val="005C5ECA"/>
    <w:rsid w:val="005C6D7B"/>
    <w:rsid w:val="005D175B"/>
    <w:rsid w:val="005E08E3"/>
    <w:rsid w:val="005E0DFC"/>
    <w:rsid w:val="005E40FA"/>
    <w:rsid w:val="005F72B5"/>
    <w:rsid w:val="006000C1"/>
    <w:rsid w:val="00612C28"/>
    <w:rsid w:val="00630A5B"/>
    <w:rsid w:val="0063288C"/>
    <w:rsid w:val="006366FA"/>
    <w:rsid w:val="00640832"/>
    <w:rsid w:val="0064500E"/>
    <w:rsid w:val="00645C59"/>
    <w:rsid w:val="0065043F"/>
    <w:rsid w:val="00652C2A"/>
    <w:rsid w:val="00655C62"/>
    <w:rsid w:val="006641B7"/>
    <w:rsid w:val="00664DF2"/>
    <w:rsid w:val="00671FB9"/>
    <w:rsid w:val="006754FB"/>
    <w:rsid w:val="006878CD"/>
    <w:rsid w:val="00687C40"/>
    <w:rsid w:val="006A3912"/>
    <w:rsid w:val="006C0273"/>
    <w:rsid w:val="006C058C"/>
    <w:rsid w:val="006C1F5C"/>
    <w:rsid w:val="006D0EAD"/>
    <w:rsid w:val="006D3429"/>
    <w:rsid w:val="006E234D"/>
    <w:rsid w:val="006E65B6"/>
    <w:rsid w:val="006E708F"/>
    <w:rsid w:val="006F1A87"/>
    <w:rsid w:val="006F3B78"/>
    <w:rsid w:val="006F5029"/>
    <w:rsid w:val="006F73BC"/>
    <w:rsid w:val="00712E7C"/>
    <w:rsid w:val="007141C0"/>
    <w:rsid w:val="007218DF"/>
    <w:rsid w:val="00721CC1"/>
    <w:rsid w:val="0072206D"/>
    <w:rsid w:val="007302B5"/>
    <w:rsid w:val="00730C83"/>
    <w:rsid w:val="0074448E"/>
    <w:rsid w:val="00747392"/>
    <w:rsid w:val="00747BF5"/>
    <w:rsid w:val="0075038B"/>
    <w:rsid w:val="00757F84"/>
    <w:rsid w:val="007607D7"/>
    <w:rsid w:val="00762FD7"/>
    <w:rsid w:val="00770D5C"/>
    <w:rsid w:val="00787C01"/>
    <w:rsid w:val="007A219A"/>
    <w:rsid w:val="007A41AA"/>
    <w:rsid w:val="007A52C7"/>
    <w:rsid w:val="007A604E"/>
    <w:rsid w:val="007C2EFB"/>
    <w:rsid w:val="007C30FE"/>
    <w:rsid w:val="007C6320"/>
    <w:rsid w:val="007D015F"/>
    <w:rsid w:val="007D0FEB"/>
    <w:rsid w:val="007D2CB2"/>
    <w:rsid w:val="007E15FA"/>
    <w:rsid w:val="007F3E28"/>
    <w:rsid w:val="007F4B47"/>
    <w:rsid w:val="008020BE"/>
    <w:rsid w:val="0082728D"/>
    <w:rsid w:val="00827EA8"/>
    <w:rsid w:val="00840345"/>
    <w:rsid w:val="008415C8"/>
    <w:rsid w:val="00843937"/>
    <w:rsid w:val="0085222A"/>
    <w:rsid w:val="0085698D"/>
    <w:rsid w:val="00862EE8"/>
    <w:rsid w:val="008647EE"/>
    <w:rsid w:val="00867B6D"/>
    <w:rsid w:val="00870032"/>
    <w:rsid w:val="00870E2A"/>
    <w:rsid w:val="00873D0F"/>
    <w:rsid w:val="008754E1"/>
    <w:rsid w:val="00880FD8"/>
    <w:rsid w:val="00882A2F"/>
    <w:rsid w:val="00885ECA"/>
    <w:rsid w:val="0089057B"/>
    <w:rsid w:val="008A13F4"/>
    <w:rsid w:val="008A6AA1"/>
    <w:rsid w:val="008B1597"/>
    <w:rsid w:val="008B1A3A"/>
    <w:rsid w:val="008B2C6B"/>
    <w:rsid w:val="008B2D5D"/>
    <w:rsid w:val="008B63E5"/>
    <w:rsid w:val="008C02A7"/>
    <w:rsid w:val="008C5560"/>
    <w:rsid w:val="008D01C4"/>
    <w:rsid w:val="008E43B1"/>
    <w:rsid w:val="008F5DEE"/>
    <w:rsid w:val="008F6771"/>
    <w:rsid w:val="008F6D58"/>
    <w:rsid w:val="00905E27"/>
    <w:rsid w:val="00906A00"/>
    <w:rsid w:val="009120C1"/>
    <w:rsid w:val="00934647"/>
    <w:rsid w:val="00952DC6"/>
    <w:rsid w:val="009541FF"/>
    <w:rsid w:val="00963139"/>
    <w:rsid w:val="00966098"/>
    <w:rsid w:val="00967F6E"/>
    <w:rsid w:val="0097066B"/>
    <w:rsid w:val="0097194E"/>
    <w:rsid w:val="009759A4"/>
    <w:rsid w:val="0098719C"/>
    <w:rsid w:val="00992620"/>
    <w:rsid w:val="00992A53"/>
    <w:rsid w:val="009A3385"/>
    <w:rsid w:val="009A51E1"/>
    <w:rsid w:val="009A6388"/>
    <w:rsid w:val="009A7AE9"/>
    <w:rsid w:val="009C45A6"/>
    <w:rsid w:val="009D1472"/>
    <w:rsid w:val="009D3978"/>
    <w:rsid w:val="009E4832"/>
    <w:rsid w:val="009F44A2"/>
    <w:rsid w:val="009F51D4"/>
    <w:rsid w:val="00A00602"/>
    <w:rsid w:val="00A14C56"/>
    <w:rsid w:val="00A16DC5"/>
    <w:rsid w:val="00A212FC"/>
    <w:rsid w:val="00A219C8"/>
    <w:rsid w:val="00A24984"/>
    <w:rsid w:val="00A24C84"/>
    <w:rsid w:val="00A41F1F"/>
    <w:rsid w:val="00A56CC9"/>
    <w:rsid w:val="00A602AE"/>
    <w:rsid w:val="00A633C7"/>
    <w:rsid w:val="00A6733B"/>
    <w:rsid w:val="00A67E86"/>
    <w:rsid w:val="00A7005B"/>
    <w:rsid w:val="00A73375"/>
    <w:rsid w:val="00A74024"/>
    <w:rsid w:val="00A848AF"/>
    <w:rsid w:val="00A87C6F"/>
    <w:rsid w:val="00AA126D"/>
    <w:rsid w:val="00AA1C74"/>
    <w:rsid w:val="00AA3A31"/>
    <w:rsid w:val="00AA46B0"/>
    <w:rsid w:val="00AA5F94"/>
    <w:rsid w:val="00AA7974"/>
    <w:rsid w:val="00AA7E66"/>
    <w:rsid w:val="00AB1145"/>
    <w:rsid w:val="00AB6F91"/>
    <w:rsid w:val="00AB6FDB"/>
    <w:rsid w:val="00AD1933"/>
    <w:rsid w:val="00AD6695"/>
    <w:rsid w:val="00AE454E"/>
    <w:rsid w:val="00AE59DC"/>
    <w:rsid w:val="00AF3816"/>
    <w:rsid w:val="00AF5FB5"/>
    <w:rsid w:val="00B0143B"/>
    <w:rsid w:val="00B07095"/>
    <w:rsid w:val="00B1148E"/>
    <w:rsid w:val="00B27D2E"/>
    <w:rsid w:val="00B30B03"/>
    <w:rsid w:val="00B3141C"/>
    <w:rsid w:val="00B33788"/>
    <w:rsid w:val="00B34E5D"/>
    <w:rsid w:val="00B4459B"/>
    <w:rsid w:val="00B531B2"/>
    <w:rsid w:val="00B53907"/>
    <w:rsid w:val="00B7024B"/>
    <w:rsid w:val="00B76D8E"/>
    <w:rsid w:val="00B8732E"/>
    <w:rsid w:val="00B91EAA"/>
    <w:rsid w:val="00B96988"/>
    <w:rsid w:val="00B97971"/>
    <w:rsid w:val="00BA58BA"/>
    <w:rsid w:val="00BA7998"/>
    <w:rsid w:val="00BB7487"/>
    <w:rsid w:val="00BC305A"/>
    <w:rsid w:val="00BC394A"/>
    <w:rsid w:val="00BC5FF2"/>
    <w:rsid w:val="00BD7A6B"/>
    <w:rsid w:val="00BE3DCA"/>
    <w:rsid w:val="00BF1516"/>
    <w:rsid w:val="00BF3EE8"/>
    <w:rsid w:val="00BF5FD2"/>
    <w:rsid w:val="00C04B04"/>
    <w:rsid w:val="00C118E3"/>
    <w:rsid w:val="00C11F48"/>
    <w:rsid w:val="00C275B3"/>
    <w:rsid w:val="00C32712"/>
    <w:rsid w:val="00C33ED2"/>
    <w:rsid w:val="00C3521C"/>
    <w:rsid w:val="00C47D65"/>
    <w:rsid w:val="00C51B30"/>
    <w:rsid w:val="00C531F1"/>
    <w:rsid w:val="00C635CB"/>
    <w:rsid w:val="00C64521"/>
    <w:rsid w:val="00C67D25"/>
    <w:rsid w:val="00C72963"/>
    <w:rsid w:val="00C7514B"/>
    <w:rsid w:val="00C7584D"/>
    <w:rsid w:val="00C75CAC"/>
    <w:rsid w:val="00C844E2"/>
    <w:rsid w:val="00C90004"/>
    <w:rsid w:val="00CA17F5"/>
    <w:rsid w:val="00CC5E95"/>
    <w:rsid w:val="00CC6017"/>
    <w:rsid w:val="00CD7DA4"/>
    <w:rsid w:val="00CE1FF9"/>
    <w:rsid w:val="00CE457A"/>
    <w:rsid w:val="00CF3167"/>
    <w:rsid w:val="00CF3C55"/>
    <w:rsid w:val="00D00BCF"/>
    <w:rsid w:val="00D00E70"/>
    <w:rsid w:val="00D014C8"/>
    <w:rsid w:val="00D03728"/>
    <w:rsid w:val="00D065BC"/>
    <w:rsid w:val="00D101F9"/>
    <w:rsid w:val="00D15E20"/>
    <w:rsid w:val="00D2077E"/>
    <w:rsid w:val="00D24556"/>
    <w:rsid w:val="00D248AD"/>
    <w:rsid w:val="00D267FB"/>
    <w:rsid w:val="00D27F6F"/>
    <w:rsid w:val="00D32CEC"/>
    <w:rsid w:val="00D3449E"/>
    <w:rsid w:val="00D35FAB"/>
    <w:rsid w:val="00D62D81"/>
    <w:rsid w:val="00D8623A"/>
    <w:rsid w:val="00D867A7"/>
    <w:rsid w:val="00D930F6"/>
    <w:rsid w:val="00DA0404"/>
    <w:rsid w:val="00DB74F5"/>
    <w:rsid w:val="00DB7DCD"/>
    <w:rsid w:val="00DC02BA"/>
    <w:rsid w:val="00DC3940"/>
    <w:rsid w:val="00DC56E1"/>
    <w:rsid w:val="00DC5A31"/>
    <w:rsid w:val="00DC5C99"/>
    <w:rsid w:val="00DC66FF"/>
    <w:rsid w:val="00DD0C55"/>
    <w:rsid w:val="00DD1BE2"/>
    <w:rsid w:val="00DD2F27"/>
    <w:rsid w:val="00DD3549"/>
    <w:rsid w:val="00DE127B"/>
    <w:rsid w:val="00DF7407"/>
    <w:rsid w:val="00DF77ED"/>
    <w:rsid w:val="00E023C7"/>
    <w:rsid w:val="00E076F6"/>
    <w:rsid w:val="00E12D49"/>
    <w:rsid w:val="00E20F52"/>
    <w:rsid w:val="00E42555"/>
    <w:rsid w:val="00E465DB"/>
    <w:rsid w:val="00E62E48"/>
    <w:rsid w:val="00E66F60"/>
    <w:rsid w:val="00E670E5"/>
    <w:rsid w:val="00E677D5"/>
    <w:rsid w:val="00E7450A"/>
    <w:rsid w:val="00E800FC"/>
    <w:rsid w:val="00E84563"/>
    <w:rsid w:val="00E84CDE"/>
    <w:rsid w:val="00E9512D"/>
    <w:rsid w:val="00E9731C"/>
    <w:rsid w:val="00EA22FD"/>
    <w:rsid w:val="00EA34A8"/>
    <w:rsid w:val="00EB0678"/>
    <w:rsid w:val="00EB4106"/>
    <w:rsid w:val="00EB6A22"/>
    <w:rsid w:val="00EC2941"/>
    <w:rsid w:val="00EC5F02"/>
    <w:rsid w:val="00ED18DA"/>
    <w:rsid w:val="00ED672B"/>
    <w:rsid w:val="00EE6FC3"/>
    <w:rsid w:val="00EE77F8"/>
    <w:rsid w:val="00EE7F33"/>
    <w:rsid w:val="00EF0634"/>
    <w:rsid w:val="00EF2AEE"/>
    <w:rsid w:val="00EF2C41"/>
    <w:rsid w:val="00EF31A5"/>
    <w:rsid w:val="00EF79C8"/>
    <w:rsid w:val="00EF7B41"/>
    <w:rsid w:val="00F0412D"/>
    <w:rsid w:val="00F043AD"/>
    <w:rsid w:val="00F06049"/>
    <w:rsid w:val="00F06860"/>
    <w:rsid w:val="00F134AC"/>
    <w:rsid w:val="00F17A83"/>
    <w:rsid w:val="00F25468"/>
    <w:rsid w:val="00F26A36"/>
    <w:rsid w:val="00F27ADC"/>
    <w:rsid w:val="00F31594"/>
    <w:rsid w:val="00F3305B"/>
    <w:rsid w:val="00F334C2"/>
    <w:rsid w:val="00F36B0C"/>
    <w:rsid w:val="00F57858"/>
    <w:rsid w:val="00F61CD6"/>
    <w:rsid w:val="00F65C05"/>
    <w:rsid w:val="00F66F79"/>
    <w:rsid w:val="00F67C85"/>
    <w:rsid w:val="00F73FE7"/>
    <w:rsid w:val="00F8265A"/>
    <w:rsid w:val="00F87A4A"/>
    <w:rsid w:val="00F93C46"/>
    <w:rsid w:val="00FA576E"/>
    <w:rsid w:val="00FA6D30"/>
    <w:rsid w:val="00FA7B41"/>
    <w:rsid w:val="00FC4A19"/>
    <w:rsid w:val="00FC5BF7"/>
    <w:rsid w:val="00FC6C1A"/>
    <w:rsid w:val="00FE0588"/>
    <w:rsid w:val="00FE598D"/>
    <w:rsid w:val="00FF247F"/>
    <w:rsid w:val="00FF26FE"/>
    <w:rsid w:val="00FF636E"/>
    <w:rsid w:val="00FF63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576E"/>
    <w:pPr>
      <w:suppressAutoHyphens/>
    </w:pPr>
    <w:rPr>
      <w:sz w:val="24"/>
      <w:szCs w:val="24"/>
      <w:lang w:eastAsia="zh-CN"/>
    </w:rPr>
  </w:style>
  <w:style w:type="paragraph" w:styleId="Nagwek1">
    <w:name w:val="heading 1"/>
    <w:basedOn w:val="Normalny"/>
    <w:next w:val="Normalny"/>
    <w:qFormat/>
    <w:rsid w:val="00652C2A"/>
    <w:pPr>
      <w:keepNext/>
      <w:numPr>
        <w:numId w:val="1"/>
      </w:numPr>
      <w:jc w:val="both"/>
      <w:outlineLvl w:val="0"/>
    </w:pPr>
    <w:rPr>
      <w:rFonts w:ascii="Arial" w:hAnsi="Arial" w:cs="Arial"/>
      <w:b/>
      <w:bCs/>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652C2A"/>
    <w:rPr>
      <w:color w:val="auto"/>
    </w:rPr>
  </w:style>
  <w:style w:type="character" w:customStyle="1" w:styleId="WW8Num1z1">
    <w:name w:val="WW8Num1z1"/>
    <w:rsid w:val="00652C2A"/>
    <w:rPr>
      <w:rFonts w:ascii="Times New Roman" w:eastAsia="Arial Unicode MS" w:hAnsi="Times New Roman" w:cs="Times New Roman"/>
    </w:rPr>
  </w:style>
  <w:style w:type="character" w:customStyle="1" w:styleId="WW8Num1z2">
    <w:name w:val="WW8Num1z2"/>
    <w:rsid w:val="00652C2A"/>
  </w:style>
  <w:style w:type="character" w:customStyle="1" w:styleId="WW8Num1z3">
    <w:name w:val="WW8Num1z3"/>
    <w:rsid w:val="00652C2A"/>
  </w:style>
  <w:style w:type="character" w:customStyle="1" w:styleId="WW8Num1z4">
    <w:name w:val="WW8Num1z4"/>
    <w:rsid w:val="00652C2A"/>
  </w:style>
  <w:style w:type="character" w:customStyle="1" w:styleId="WW8Num1z5">
    <w:name w:val="WW8Num1z5"/>
    <w:rsid w:val="00652C2A"/>
  </w:style>
  <w:style w:type="character" w:customStyle="1" w:styleId="WW8Num1z6">
    <w:name w:val="WW8Num1z6"/>
    <w:rsid w:val="00652C2A"/>
  </w:style>
  <w:style w:type="character" w:customStyle="1" w:styleId="WW8Num1z7">
    <w:name w:val="WW8Num1z7"/>
    <w:rsid w:val="00652C2A"/>
  </w:style>
  <w:style w:type="character" w:customStyle="1" w:styleId="WW8Num1z8">
    <w:name w:val="WW8Num1z8"/>
    <w:rsid w:val="00652C2A"/>
  </w:style>
  <w:style w:type="character" w:customStyle="1" w:styleId="WW8Num2z0">
    <w:name w:val="WW8Num2z0"/>
    <w:rsid w:val="00652C2A"/>
  </w:style>
  <w:style w:type="character" w:customStyle="1" w:styleId="WW8Num2z1">
    <w:name w:val="WW8Num2z1"/>
    <w:rsid w:val="00652C2A"/>
  </w:style>
  <w:style w:type="character" w:customStyle="1" w:styleId="WW8Num2z2">
    <w:name w:val="WW8Num2z2"/>
    <w:rsid w:val="00652C2A"/>
  </w:style>
  <w:style w:type="character" w:customStyle="1" w:styleId="WW8Num2z3">
    <w:name w:val="WW8Num2z3"/>
    <w:rsid w:val="00652C2A"/>
  </w:style>
  <w:style w:type="character" w:customStyle="1" w:styleId="WW8Num2z4">
    <w:name w:val="WW8Num2z4"/>
    <w:rsid w:val="00652C2A"/>
  </w:style>
  <w:style w:type="character" w:customStyle="1" w:styleId="WW8Num2z5">
    <w:name w:val="WW8Num2z5"/>
    <w:rsid w:val="00652C2A"/>
  </w:style>
  <w:style w:type="character" w:customStyle="1" w:styleId="WW8Num2z6">
    <w:name w:val="WW8Num2z6"/>
    <w:rsid w:val="00652C2A"/>
  </w:style>
  <w:style w:type="character" w:customStyle="1" w:styleId="WW8Num2z7">
    <w:name w:val="WW8Num2z7"/>
    <w:rsid w:val="00652C2A"/>
  </w:style>
  <w:style w:type="character" w:customStyle="1" w:styleId="WW8Num2z8">
    <w:name w:val="WW8Num2z8"/>
    <w:rsid w:val="00652C2A"/>
  </w:style>
  <w:style w:type="character" w:customStyle="1" w:styleId="WW8Num3z0">
    <w:name w:val="WW8Num3z0"/>
    <w:rsid w:val="00652C2A"/>
  </w:style>
  <w:style w:type="character" w:customStyle="1" w:styleId="WW8Num3z1">
    <w:name w:val="WW8Num3z1"/>
    <w:rsid w:val="00652C2A"/>
  </w:style>
  <w:style w:type="character" w:customStyle="1" w:styleId="WW8Num3z2">
    <w:name w:val="WW8Num3z2"/>
    <w:rsid w:val="00652C2A"/>
  </w:style>
  <w:style w:type="character" w:customStyle="1" w:styleId="WW8Num3z3">
    <w:name w:val="WW8Num3z3"/>
    <w:rsid w:val="00652C2A"/>
  </w:style>
  <w:style w:type="character" w:customStyle="1" w:styleId="WW8Num3z4">
    <w:name w:val="WW8Num3z4"/>
    <w:rsid w:val="00652C2A"/>
  </w:style>
  <w:style w:type="character" w:customStyle="1" w:styleId="WW8Num3z5">
    <w:name w:val="WW8Num3z5"/>
    <w:rsid w:val="00652C2A"/>
  </w:style>
  <w:style w:type="character" w:customStyle="1" w:styleId="WW8Num3z6">
    <w:name w:val="WW8Num3z6"/>
    <w:rsid w:val="00652C2A"/>
  </w:style>
  <w:style w:type="character" w:customStyle="1" w:styleId="WW8Num3z7">
    <w:name w:val="WW8Num3z7"/>
    <w:rsid w:val="00652C2A"/>
  </w:style>
  <w:style w:type="character" w:customStyle="1" w:styleId="WW8Num3z8">
    <w:name w:val="WW8Num3z8"/>
    <w:rsid w:val="00652C2A"/>
  </w:style>
  <w:style w:type="character" w:customStyle="1" w:styleId="WW8Num4z0">
    <w:name w:val="WW8Num4z0"/>
    <w:rsid w:val="00652C2A"/>
  </w:style>
  <w:style w:type="character" w:customStyle="1" w:styleId="WW8Num4z1">
    <w:name w:val="WW8Num4z1"/>
    <w:rsid w:val="00652C2A"/>
  </w:style>
  <w:style w:type="character" w:customStyle="1" w:styleId="WW8Num4z2">
    <w:name w:val="WW8Num4z2"/>
    <w:rsid w:val="00652C2A"/>
  </w:style>
  <w:style w:type="character" w:customStyle="1" w:styleId="WW8Num4z3">
    <w:name w:val="WW8Num4z3"/>
    <w:rsid w:val="00652C2A"/>
  </w:style>
  <w:style w:type="character" w:customStyle="1" w:styleId="WW8Num4z4">
    <w:name w:val="WW8Num4z4"/>
    <w:rsid w:val="00652C2A"/>
  </w:style>
  <w:style w:type="character" w:customStyle="1" w:styleId="WW8Num4z5">
    <w:name w:val="WW8Num4z5"/>
    <w:rsid w:val="00652C2A"/>
  </w:style>
  <w:style w:type="character" w:customStyle="1" w:styleId="WW8Num4z6">
    <w:name w:val="WW8Num4z6"/>
    <w:rsid w:val="00652C2A"/>
  </w:style>
  <w:style w:type="character" w:customStyle="1" w:styleId="WW8Num4z7">
    <w:name w:val="WW8Num4z7"/>
    <w:rsid w:val="00652C2A"/>
  </w:style>
  <w:style w:type="character" w:customStyle="1" w:styleId="WW8Num4z8">
    <w:name w:val="WW8Num4z8"/>
    <w:rsid w:val="00652C2A"/>
  </w:style>
  <w:style w:type="character" w:customStyle="1" w:styleId="WW8Num5z0">
    <w:name w:val="WW8Num5z0"/>
    <w:rsid w:val="00652C2A"/>
  </w:style>
  <w:style w:type="character" w:customStyle="1" w:styleId="WW8Num5z1">
    <w:name w:val="WW8Num5z1"/>
    <w:rsid w:val="00652C2A"/>
  </w:style>
  <w:style w:type="character" w:customStyle="1" w:styleId="WW8Num5z2">
    <w:name w:val="WW8Num5z2"/>
    <w:rsid w:val="00652C2A"/>
  </w:style>
  <w:style w:type="character" w:customStyle="1" w:styleId="WW8Num5z3">
    <w:name w:val="WW8Num5z3"/>
    <w:rsid w:val="00652C2A"/>
  </w:style>
  <w:style w:type="character" w:customStyle="1" w:styleId="WW8Num5z4">
    <w:name w:val="WW8Num5z4"/>
    <w:rsid w:val="00652C2A"/>
  </w:style>
  <w:style w:type="character" w:customStyle="1" w:styleId="WW8Num5z5">
    <w:name w:val="WW8Num5z5"/>
    <w:rsid w:val="00652C2A"/>
  </w:style>
  <w:style w:type="character" w:customStyle="1" w:styleId="WW8Num5z6">
    <w:name w:val="WW8Num5z6"/>
    <w:rsid w:val="00652C2A"/>
  </w:style>
  <w:style w:type="character" w:customStyle="1" w:styleId="WW8Num5z7">
    <w:name w:val="WW8Num5z7"/>
    <w:rsid w:val="00652C2A"/>
  </w:style>
  <w:style w:type="character" w:customStyle="1" w:styleId="WW8Num5z8">
    <w:name w:val="WW8Num5z8"/>
    <w:rsid w:val="00652C2A"/>
  </w:style>
  <w:style w:type="character" w:customStyle="1" w:styleId="WW8Num6z0">
    <w:name w:val="WW8Num6z0"/>
    <w:rsid w:val="00652C2A"/>
  </w:style>
  <w:style w:type="character" w:customStyle="1" w:styleId="WW8Num6z1">
    <w:name w:val="WW8Num6z1"/>
    <w:rsid w:val="00652C2A"/>
  </w:style>
  <w:style w:type="character" w:customStyle="1" w:styleId="WW8Num6z2">
    <w:name w:val="WW8Num6z2"/>
    <w:rsid w:val="00652C2A"/>
  </w:style>
  <w:style w:type="character" w:customStyle="1" w:styleId="WW8Num6z3">
    <w:name w:val="WW8Num6z3"/>
    <w:rsid w:val="00652C2A"/>
  </w:style>
  <w:style w:type="character" w:customStyle="1" w:styleId="WW8Num6z4">
    <w:name w:val="WW8Num6z4"/>
    <w:rsid w:val="00652C2A"/>
  </w:style>
  <w:style w:type="character" w:customStyle="1" w:styleId="WW8Num6z5">
    <w:name w:val="WW8Num6z5"/>
    <w:rsid w:val="00652C2A"/>
  </w:style>
  <w:style w:type="character" w:customStyle="1" w:styleId="WW8Num6z6">
    <w:name w:val="WW8Num6z6"/>
    <w:rsid w:val="00652C2A"/>
  </w:style>
  <w:style w:type="character" w:customStyle="1" w:styleId="WW8Num6z7">
    <w:name w:val="WW8Num6z7"/>
    <w:rsid w:val="00652C2A"/>
  </w:style>
  <w:style w:type="character" w:customStyle="1" w:styleId="WW8Num6z8">
    <w:name w:val="WW8Num6z8"/>
    <w:rsid w:val="00652C2A"/>
  </w:style>
  <w:style w:type="character" w:customStyle="1" w:styleId="WW8Num7z0">
    <w:name w:val="WW8Num7z0"/>
    <w:rsid w:val="00652C2A"/>
  </w:style>
  <w:style w:type="character" w:customStyle="1" w:styleId="WW8Num7z1">
    <w:name w:val="WW8Num7z1"/>
    <w:rsid w:val="00652C2A"/>
  </w:style>
  <w:style w:type="character" w:customStyle="1" w:styleId="WW8Num7z2">
    <w:name w:val="WW8Num7z2"/>
    <w:rsid w:val="00652C2A"/>
  </w:style>
  <w:style w:type="character" w:customStyle="1" w:styleId="WW8Num7z3">
    <w:name w:val="WW8Num7z3"/>
    <w:rsid w:val="00652C2A"/>
  </w:style>
  <w:style w:type="character" w:customStyle="1" w:styleId="WW8Num7z4">
    <w:name w:val="WW8Num7z4"/>
    <w:rsid w:val="00652C2A"/>
  </w:style>
  <w:style w:type="character" w:customStyle="1" w:styleId="WW8Num7z5">
    <w:name w:val="WW8Num7z5"/>
    <w:rsid w:val="00652C2A"/>
  </w:style>
  <w:style w:type="character" w:customStyle="1" w:styleId="WW8Num7z6">
    <w:name w:val="WW8Num7z6"/>
    <w:rsid w:val="00652C2A"/>
  </w:style>
  <w:style w:type="character" w:customStyle="1" w:styleId="WW8Num7z7">
    <w:name w:val="WW8Num7z7"/>
    <w:rsid w:val="00652C2A"/>
  </w:style>
  <w:style w:type="character" w:customStyle="1" w:styleId="WW8Num7z8">
    <w:name w:val="WW8Num7z8"/>
    <w:rsid w:val="00652C2A"/>
  </w:style>
  <w:style w:type="character" w:customStyle="1" w:styleId="WW8Num8z0">
    <w:name w:val="WW8Num8z0"/>
    <w:rsid w:val="00652C2A"/>
  </w:style>
  <w:style w:type="character" w:customStyle="1" w:styleId="WW8Num8z1">
    <w:name w:val="WW8Num8z1"/>
    <w:rsid w:val="00652C2A"/>
  </w:style>
  <w:style w:type="character" w:customStyle="1" w:styleId="WW8Num8z2">
    <w:name w:val="WW8Num8z2"/>
    <w:rsid w:val="00652C2A"/>
  </w:style>
  <w:style w:type="character" w:customStyle="1" w:styleId="WW8Num8z3">
    <w:name w:val="WW8Num8z3"/>
    <w:rsid w:val="00652C2A"/>
  </w:style>
  <w:style w:type="character" w:customStyle="1" w:styleId="WW8Num8z4">
    <w:name w:val="WW8Num8z4"/>
    <w:rsid w:val="00652C2A"/>
  </w:style>
  <w:style w:type="character" w:customStyle="1" w:styleId="WW8Num8z5">
    <w:name w:val="WW8Num8z5"/>
    <w:rsid w:val="00652C2A"/>
  </w:style>
  <w:style w:type="character" w:customStyle="1" w:styleId="WW8Num8z6">
    <w:name w:val="WW8Num8z6"/>
    <w:rsid w:val="00652C2A"/>
  </w:style>
  <w:style w:type="character" w:customStyle="1" w:styleId="WW8Num8z7">
    <w:name w:val="WW8Num8z7"/>
    <w:rsid w:val="00652C2A"/>
  </w:style>
  <w:style w:type="character" w:customStyle="1" w:styleId="WW8Num8z8">
    <w:name w:val="WW8Num8z8"/>
    <w:rsid w:val="00652C2A"/>
  </w:style>
  <w:style w:type="character" w:customStyle="1" w:styleId="WW8Num9z0">
    <w:name w:val="WW8Num9z0"/>
    <w:rsid w:val="00652C2A"/>
  </w:style>
  <w:style w:type="character" w:customStyle="1" w:styleId="WW8Num9z1">
    <w:name w:val="WW8Num9z1"/>
    <w:rsid w:val="00652C2A"/>
  </w:style>
  <w:style w:type="character" w:customStyle="1" w:styleId="WW8Num9z2">
    <w:name w:val="WW8Num9z2"/>
    <w:rsid w:val="00652C2A"/>
  </w:style>
  <w:style w:type="character" w:customStyle="1" w:styleId="WW8Num9z3">
    <w:name w:val="WW8Num9z3"/>
    <w:rsid w:val="00652C2A"/>
  </w:style>
  <w:style w:type="character" w:customStyle="1" w:styleId="WW8Num9z4">
    <w:name w:val="WW8Num9z4"/>
    <w:rsid w:val="00652C2A"/>
  </w:style>
  <w:style w:type="character" w:customStyle="1" w:styleId="WW8Num9z5">
    <w:name w:val="WW8Num9z5"/>
    <w:rsid w:val="00652C2A"/>
  </w:style>
  <w:style w:type="character" w:customStyle="1" w:styleId="WW8Num9z6">
    <w:name w:val="WW8Num9z6"/>
    <w:rsid w:val="00652C2A"/>
  </w:style>
  <w:style w:type="character" w:customStyle="1" w:styleId="WW8Num9z7">
    <w:name w:val="WW8Num9z7"/>
    <w:rsid w:val="00652C2A"/>
  </w:style>
  <w:style w:type="character" w:customStyle="1" w:styleId="WW8Num9z8">
    <w:name w:val="WW8Num9z8"/>
    <w:rsid w:val="00652C2A"/>
  </w:style>
  <w:style w:type="character" w:customStyle="1" w:styleId="WW8Num10z0">
    <w:name w:val="WW8Num10z0"/>
    <w:rsid w:val="00652C2A"/>
  </w:style>
  <w:style w:type="character" w:customStyle="1" w:styleId="WW8Num10z1">
    <w:name w:val="WW8Num10z1"/>
    <w:rsid w:val="00652C2A"/>
  </w:style>
  <w:style w:type="character" w:customStyle="1" w:styleId="WW8Num10z2">
    <w:name w:val="WW8Num10z2"/>
    <w:rsid w:val="00652C2A"/>
  </w:style>
  <w:style w:type="character" w:customStyle="1" w:styleId="WW8Num10z3">
    <w:name w:val="WW8Num10z3"/>
    <w:rsid w:val="00652C2A"/>
  </w:style>
  <w:style w:type="character" w:customStyle="1" w:styleId="WW8Num10z4">
    <w:name w:val="WW8Num10z4"/>
    <w:rsid w:val="00652C2A"/>
  </w:style>
  <w:style w:type="character" w:customStyle="1" w:styleId="WW8Num10z5">
    <w:name w:val="WW8Num10z5"/>
    <w:rsid w:val="00652C2A"/>
  </w:style>
  <w:style w:type="character" w:customStyle="1" w:styleId="WW8Num10z6">
    <w:name w:val="WW8Num10z6"/>
    <w:rsid w:val="00652C2A"/>
  </w:style>
  <w:style w:type="character" w:customStyle="1" w:styleId="WW8Num10z7">
    <w:name w:val="WW8Num10z7"/>
    <w:rsid w:val="00652C2A"/>
  </w:style>
  <w:style w:type="character" w:customStyle="1" w:styleId="WW8Num10z8">
    <w:name w:val="WW8Num10z8"/>
    <w:rsid w:val="00652C2A"/>
  </w:style>
  <w:style w:type="character" w:customStyle="1" w:styleId="WW8Num11z0">
    <w:name w:val="WW8Num11z0"/>
    <w:rsid w:val="00652C2A"/>
  </w:style>
  <w:style w:type="character" w:customStyle="1" w:styleId="WW8Num11z1">
    <w:name w:val="WW8Num11z1"/>
    <w:rsid w:val="00652C2A"/>
  </w:style>
  <w:style w:type="character" w:customStyle="1" w:styleId="WW8Num11z2">
    <w:name w:val="WW8Num11z2"/>
    <w:rsid w:val="00652C2A"/>
  </w:style>
  <w:style w:type="character" w:customStyle="1" w:styleId="WW8Num11z3">
    <w:name w:val="WW8Num11z3"/>
    <w:rsid w:val="00652C2A"/>
  </w:style>
  <w:style w:type="character" w:customStyle="1" w:styleId="WW8Num11z4">
    <w:name w:val="WW8Num11z4"/>
    <w:rsid w:val="00652C2A"/>
  </w:style>
  <w:style w:type="character" w:customStyle="1" w:styleId="WW8Num11z5">
    <w:name w:val="WW8Num11z5"/>
    <w:rsid w:val="00652C2A"/>
  </w:style>
  <w:style w:type="character" w:customStyle="1" w:styleId="WW8Num11z6">
    <w:name w:val="WW8Num11z6"/>
    <w:rsid w:val="00652C2A"/>
  </w:style>
  <w:style w:type="character" w:customStyle="1" w:styleId="WW8Num11z7">
    <w:name w:val="WW8Num11z7"/>
    <w:rsid w:val="00652C2A"/>
  </w:style>
  <w:style w:type="character" w:customStyle="1" w:styleId="WW8Num11z8">
    <w:name w:val="WW8Num11z8"/>
    <w:rsid w:val="00652C2A"/>
  </w:style>
  <w:style w:type="character" w:customStyle="1" w:styleId="WW8Num12z0">
    <w:name w:val="WW8Num12z0"/>
    <w:rsid w:val="00652C2A"/>
    <w:rPr>
      <w:b/>
      <w:bCs/>
      <w:sz w:val="24"/>
      <w:szCs w:val="24"/>
    </w:rPr>
  </w:style>
  <w:style w:type="character" w:customStyle="1" w:styleId="WW8Num13z0">
    <w:name w:val="WW8Num13z0"/>
    <w:rsid w:val="00652C2A"/>
    <w:rPr>
      <w:b w:val="0"/>
      <w:bCs w:val="0"/>
      <w:sz w:val="24"/>
    </w:rPr>
  </w:style>
  <w:style w:type="character" w:customStyle="1" w:styleId="WW8Num13z1">
    <w:name w:val="WW8Num13z1"/>
    <w:rsid w:val="00652C2A"/>
  </w:style>
  <w:style w:type="character" w:customStyle="1" w:styleId="WW8Num13z2">
    <w:name w:val="WW8Num13z2"/>
    <w:rsid w:val="00652C2A"/>
  </w:style>
  <w:style w:type="character" w:customStyle="1" w:styleId="WW8Num13z3">
    <w:name w:val="WW8Num13z3"/>
    <w:rsid w:val="00652C2A"/>
  </w:style>
  <w:style w:type="character" w:customStyle="1" w:styleId="WW8Num13z4">
    <w:name w:val="WW8Num13z4"/>
    <w:rsid w:val="00652C2A"/>
  </w:style>
  <w:style w:type="character" w:customStyle="1" w:styleId="WW8Num13z5">
    <w:name w:val="WW8Num13z5"/>
    <w:rsid w:val="00652C2A"/>
  </w:style>
  <w:style w:type="character" w:customStyle="1" w:styleId="WW8Num13z6">
    <w:name w:val="WW8Num13z6"/>
    <w:rsid w:val="00652C2A"/>
  </w:style>
  <w:style w:type="character" w:customStyle="1" w:styleId="WW8Num13z7">
    <w:name w:val="WW8Num13z7"/>
    <w:rsid w:val="00652C2A"/>
  </w:style>
  <w:style w:type="character" w:customStyle="1" w:styleId="WW8Num13z8">
    <w:name w:val="WW8Num13z8"/>
    <w:rsid w:val="00652C2A"/>
  </w:style>
  <w:style w:type="character" w:customStyle="1" w:styleId="WW8Num14z0">
    <w:name w:val="WW8Num14z0"/>
    <w:rsid w:val="00652C2A"/>
    <w:rPr>
      <w:b w:val="0"/>
      <w:bCs w:val="0"/>
      <w:sz w:val="24"/>
    </w:rPr>
  </w:style>
  <w:style w:type="character" w:customStyle="1" w:styleId="WW8Num14z1">
    <w:name w:val="WW8Num14z1"/>
    <w:rsid w:val="00652C2A"/>
  </w:style>
  <w:style w:type="character" w:customStyle="1" w:styleId="WW8Num14z2">
    <w:name w:val="WW8Num14z2"/>
    <w:rsid w:val="00652C2A"/>
  </w:style>
  <w:style w:type="character" w:customStyle="1" w:styleId="WW8Num14z3">
    <w:name w:val="WW8Num14z3"/>
    <w:rsid w:val="00652C2A"/>
  </w:style>
  <w:style w:type="character" w:customStyle="1" w:styleId="WW8Num14z4">
    <w:name w:val="WW8Num14z4"/>
    <w:rsid w:val="00652C2A"/>
  </w:style>
  <w:style w:type="character" w:customStyle="1" w:styleId="WW8Num14z5">
    <w:name w:val="WW8Num14z5"/>
    <w:rsid w:val="00652C2A"/>
  </w:style>
  <w:style w:type="character" w:customStyle="1" w:styleId="WW8Num14z6">
    <w:name w:val="WW8Num14z6"/>
    <w:rsid w:val="00652C2A"/>
  </w:style>
  <w:style w:type="character" w:customStyle="1" w:styleId="WW8Num14z7">
    <w:name w:val="WW8Num14z7"/>
    <w:rsid w:val="00652C2A"/>
  </w:style>
  <w:style w:type="character" w:customStyle="1" w:styleId="WW8Num14z8">
    <w:name w:val="WW8Num14z8"/>
    <w:rsid w:val="00652C2A"/>
  </w:style>
  <w:style w:type="character" w:customStyle="1" w:styleId="WW8Num15z0">
    <w:name w:val="WW8Num15z0"/>
    <w:rsid w:val="00652C2A"/>
  </w:style>
  <w:style w:type="character" w:customStyle="1" w:styleId="WW8Num16z0">
    <w:name w:val="WW8Num16z0"/>
    <w:rsid w:val="00652C2A"/>
    <w:rPr>
      <w:rFonts w:ascii="Arial" w:hAnsi="Arial" w:cs="Arial"/>
    </w:rPr>
  </w:style>
  <w:style w:type="character" w:customStyle="1" w:styleId="WW8Num16z1">
    <w:name w:val="WW8Num16z1"/>
    <w:rsid w:val="00652C2A"/>
  </w:style>
  <w:style w:type="character" w:customStyle="1" w:styleId="WW8Num16z2">
    <w:name w:val="WW8Num16z2"/>
    <w:rsid w:val="00652C2A"/>
  </w:style>
  <w:style w:type="character" w:customStyle="1" w:styleId="WW8Num16z3">
    <w:name w:val="WW8Num16z3"/>
    <w:rsid w:val="00652C2A"/>
  </w:style>
  <w:style w:type="character" w:customStyle="1" w:styleId="WW8Num16z4">
    <w:name w:val="WW8Num16z4"/>
    <w:rsid w:val="00652C2A"/>
  </w:style>
  <w:style w:type="character" w:customStyle="1" w:styleId="WW8Num16z5">
    <w:name w:val="WW8Num16z5"/>
    <w:rsid w:val="00652C2A"/>
  </w:style>
  <w:style w:type="character" w:customStyle="1" w:styleId="WW8Num16z6">
    <w:name w:val="WW8Num16z6"/>
    <w:rsid w:val="00652C2A"/>
  </w:style>
  <w:style w:type="character" w:customStyle="1" w:styleId="WW8Num16z7">
    <w:name w:val="WW8Num16z7"/>
    <w:rsid w:val="00652C2A"/>
  </w:style>
  <w:style w:type="character" w:customStyle="1" w:styleId="WW8Num16z8">
    <w:name w:val="WW8Num16z8"/>
    <w:rsid w:val="00652C2A"/>
  </w:style>
  <w:style w:type="character" w:customStyle="1" w:styleId="WW8Num17z0">
    <w:name w:val="WW8Num17z0"/>
    <w:rsid w:val="00652C2A"/>
    <w:rPr>
      <w:b/>
    </w:rPr>
  </w:style>
  <w:style w:type="character" w:customStyle="1" w:styleId="WW8Num17z1">
    <w:name w:val="WW8Num17z1"/>
    <w:rsid w:val="00652C2A"/>
  </w:style>
  <w:style w:type="character" w:customStyle="1" w:styleId="WW8Num17z2">
    <w:name w:val="WW8Num17z2"/>
    <w:rsid w:val="00652C2A"/>
  </w:style>
  <w:style w:type="character" w:customStyle="1" w:styleId="WW8Num17z3">
    <w:name w:val="WW8Num17z3"/>
    <w:rsid w:val="00652C2A"/>
  </w:style>
  <w:style w:type="character" w:customStyle="1" w:styleId="WW8Num17z4">
    <w:name w:val="WW8Num17z4"/>
    <w:rsid w:val="00652C2A"/>
  </w:style>
  <w:style w:type="character" w:customStyle="1" w:styleId="WW8Num17z5">
    <w:name w:val="WW8Num17z5"/>
    <w:rsid w:val="00652C2A"/>
  </w:style>
  <w:style w:type="character" w:customStyle="1" w:styleId="WW8Num17z6">
    <w:name w:val="WW8Num17z6"/>
    <w:rsid w:val="00652C2A"/>
  </w:style>
  <w:style w:type="character" w:customStyle="1" w:styleId="WW8Num17z7">
    <w:name w:val="WW8Num17z7"/>
    <w:rsid w:val="00652C2A"/>
  </w:style>
  <w:style w:type="character" w:customStyle="1" w:styleId="WW8Num17z8">
    <w:name w:val="WW8Num17z8"/>
    <w:rsid w:val="00652C2A"/>
  </w:style>
  <w:style w:type="character" w:customStyle="1" w:styleId="WW8Num18z0">
    <w:name w:val="WW8Num18z0"/>
    <w:rsid w:val="00652C2A"/>
    <w:rPr>
      <w:rFonts w:cs="Arial"/>
    </w:rPr>
  </w:style>
  <w:style w:type="character" w:customStyle="1" w:styleId="WW8Num18z1">
    <w:name w:val="WW8Num18z1"/>
    <w:rsid w:val="00652C2A"/>
    <w:rPr>
      <w:rFonts w:ascii="Times New Roman" w:eastAsia="Arial Unicode MS" w:hAnsi="Times New Roman" w:cs="Times New Roman"/>
    </w:rPr>
  </w:style>
  <w:style w:type="character" w:customStyle="1" w:styleId="WW8Num18z2">
    <w:name w:val="WW8Num18z2"/>
    <w:rsid w:val="00652C2A"/>
  </w:style>
  <w:style w:type="character" w:customStyle="1" w:styleId="WW8Num18z3">
    <w:name w:val="WW8Num18z3"/>
    <w:rsid w:val="00652C2A"/>
  </w:style>
  <w:style w:type="character" w:customStyle="1" w:styleId="WW8Num18z4">
    <w:name w:val="WW8Num18z4"/>
    <w:rsid w:val="00652C2A"/>
  </w:style>
  <w:style w:type="character" w:customStyle="1" w:styleId="WW8Num18z5">
    <w:name w:val="WW8Num18z5"/>
    <w:rsid w:val="00652C2A"/>
  </w:style>
  <w:style w:type="character" w:customStyle="1" w:styleId="WW8Num18z6">
    <w:name w:val="WW8Num18z6"/>
    <w:rsid w:val="00652C2A"/>
  </w:style>
  <w:style w:type="character" w:customStyle="1" w:styleId="WW8Num18z7">
    <w:name w:val="WW8Num18z7"/>
    <w:rsid w:val="00652C2A"/>
  </w:style>
  <w:style w:type="character" w:customStyle="1" w:styleId="WW8Num18z8">
    <w:name w:val="WW8Num18z8"/>
    <w:rsid w:val="00652C2A"/>
  </w:style>
  <w:style w:type="character" w:customStyle="1" w:styleId="WW8Num19z0">
    <w:name w:val="WW8Num19z0"/>
    <w:rsid w:val="00652C2A"/>
    <w:rPr>
      <w:rFonts w:ascii="Symbol" w:hAnsi="Symbol" w:cs="Symbol"/>
    </w:rPr>
  </w:style>
  <w:style w:type="character" w:customStyle="1" w:styleId="WW8Num19z1">
    <w:name w:val="WW8Num19z1"/>
    <w:rsid w:val="00652C2A"/>
    <w:rPr>
      <w:rFonts w:ascii="Courier New" w:hAnsi="Courier New" w:cs="Courier New"/>
    </w:rPr>
  </w:style>
  <w:style w:type="character" w:customStyle="1" w:styleId="WW8Num19z2">
    <w:name w:val="WW8Num19z2"/>
    <w:rsid w:val="00652C2A"/>
    <w:rPr>
      <w:rFonts w:ascii="Wingdings" w:hAnsi="Wingdings" w:cs="Wingdings"/>
    </w:rPr>
  </w:style>
  <w:style w:type="character" w:customStyle="1" w:styleId="WW8Num20z0">
    <w:name w:val="WW8Num20z0"/>
    <w:rsid w:val="00652C2A"/>
  </w:style>
  <w:style w:type="character" w:customStyle="1" w:styleId="WW8Num20z1">
    <w:name w:val="WW8Num20z1"/>
    <w:rsid w:val="00652C2A"/>
  </w:style>
  <w:style w:type="character" w:customStyle="1" w:styleId="WW8Num20z2">
    <w:name w:val="WW8Num20z2"/>
    <w:rsid w:val="00652C2A"/>
  </w:style>
  <w:style w:type="character" w:customStyle="1" w:styleId="WW8Num20z3">
    <w:name w:val="WW8Num20z3"/>
    <w:rsid w:val="00652C2A"/>
  </w:style>
  <w:style w:type="character" w:customStyle="1" w:styleId="WW8Num20z4">
    <w:name w:val="WW8Num20z4"/>
    <w:rsid w:val="00652C2A"/>
  </w:style>
  <w:style w:type="character" w:customStyle="1" w:styleId="WW8Num20z5">
    <w:name w:val="WW8Num20z5"/>
    <w:rsid w:val="00652C2A"/>
  </w:style>
  <w:style w:type="character" w:customStyle="1" w:styleId="WW8Num20z6">
    <w:name w:val="WW8Num20z6"/>
    <w:rsid w:val="00652C2A"/>
  </w:style>
  <w:style w:type="character" w:customStyle="1" w:styleId="WW8Num20z7">
    <w:name w:val="WW8Num20z7"/>
    <w:rsid w:val="00652C2A"/>
  </w:style>
  <w:style w:type="character" w:customStyle="1" w:styleId="WW8Num20z8">
    <w:name w:val="WW8Num20z8"/>
    <w:rsid w:val="00652C2A"/>
  </w:style>
  <w:style w:type="character" w:customStyle="1" w:styleId="WW8Num21z0">
    <w:name w:val="WW8Num21z0"/>
    <w:rsid w:val="00652C2A"/>
  </w:style>
  <w:style w:type="character" w:customStyle="1" w:styleId="WW8Num21z1">
    <w:name w:val="WW8Num21z1"/>
    <w:rsid w:val="00652C2A"/>
  </w:style>
  <w:style w:type="character" w:customStyle="1" w:styleId="WW8Num21z2">
    <w:name w:val="WW8Num21z2"/>
    <w:rsid w:val="00652C2A"/>
  </w:style>
  <w:style w:type="character" w:customStyle="1" w:styleId="WW8Num21z3">
    <w:name w:val="WW8Num21z3"/>
    <w:rsid w:val="00652C2A"/>
  </w:style>
  <w:style w:type="character" w:customStyle="1" w:styleId="WW8Num21z4">
    <w:name w:val="WW8Num21z4"/>
    <w:rsid w:val="00652C2A"/>
  </w:style>
  <w:style w:type="character" w:customStyle="1" w:styleId="WW8Num21z5">
    <w:name w:val="WW8Num21z5"/>
    <w:rsid w:val="00652C2A"/>
  </w:style>
  <w:style w:type="character" w:customStyle="1" w:styleId="WW8Num21z6">
    <w:name w:val="WW8Num21z6"/>
    <w:rsid w:val="00652C2A"/>
  </w:style>
  <w:style w:type="character" w:customStyle="1" w:styleId="WW8Num21z7">
    <w:name w:val="WW8Num21z7"/>
    <w:rsid w:val="00652C2A"/>
  </w:style>
  <w:style w:type="character" w:customStyle="1" w:styleId="WW8Num21z8">
    <w:name w:val="WW8Num21z8"/>
    <w:rsid w:val="00652C2A"/>
  </w:style>
  <w:style w:type="character" w:customStyle="1" w:styleId="WW8Num22z0">
    <w:name w:val="WW8Num22z0"/>
    <w:rsid w:val="00652C2A"/>
  </w:style>
  <w:style w:type="character" w:customStyle="1" w:styleId="WW8Num22z1">
    <w:name w:val="WW8Num22z1"/>
    <w:rsid w:val="00652C2A"/>
  </w:style>
  <w:style w:type="character" w:customStyle="1" w:styleId="WW8Num22z2">
    <w:name w:val="WW8Num22z2"/>
    <w:rsid w:val="00652C2A"/>
  </w:style>
  <w:style w:type="character" w:customStyle="1" w:styleId="WW8Num22z3">
    <w:name w:val="WW8Num22z3"/>
    <w:rsid w:val="00652C2A"/>
  </w:style>
  <w:style w:type="character" w:customStyle="1" w:styleId="WW8Num22z4">
    <w:name w:val="WW8Num22z4"/>
    <w:rsid w:val="00652C2A"/>
  </w:style>
  <w:style w:type="character" w:customStyle="1" w:styleId="WW8Num22z5">
    <w:name w:val="WW8Num22z5"/>
    <w:rsid w:val="00652C2A"/>
  </w:style>
  <w:style w:type="character" w:customStyle="1" w:styleId="WW8Num22z6">
    <w:name w:val="WW8Num22z6"/>
    <w:rsid w:val="00652C2A"/>
  </w:style>
  <w:style w:type="character" w:customStyle="1" w:styleId="WW8Num22z7">
    <w:name w:val="WW8Num22z7"/>
    <w:rsid w:val="00652C2A"/>
  </w:style>
  <w:style w:type="character" w:customStyle="1" w:styleId="WW8Num22z8">
    <w:name w:val="WW8Num22z8"/>
    <w:rsid w:val="00652C2A"/>
  </w:style>
  <w:style w:type="character" w:customStyle="1" w:styleId="WW8Num23z0">
    <w:name w:val="WW8Num23z0"/>
    <w:rsid w:val="00652C2A"/>
    <w:rPr>
      <w:rFonts w:ascii="Symbol" w:hAnsi="Symbol" w:cs="Symbol"/>
    </w:rPr>
  </w:style>
  <w:style w:type="character" w:customStyle="1" w:styleId="WW8Num23z1">
    <w:name w:val="WW8Num23z1"/>
    <w:rsid w:val="00652C2A"/>
    <w:rPr>
      <w:rFonts w:ascii="Courier New" w:hAnsi="Courier New" w:cs="Courier New"/>
    </w:rPr>
  </w:style>
  <w:style w:type="character" w:customStyle="1" w:styleId="WW8Num23z2">
    <w:name w:val="WW8Num23z2"/>
    <w:rsid w:val="00652C2A"/>
    <w:rPr>
      <w:rFonts w:ascii="Wingdings" w:hAnsi="Wingdings" w:cs="Wingdings"/>
    </w:rPr>
  </w:style>
  <w:style w:type="character" w:customStyle="1" w:styleId="WW8Num24z0">
    <w:name w:val="WW8Num24z0"/>
    <w:rsid w:val="00652C2A"/>
  </w:style>
  <w:style w:type="character" w:customStyle="1" w:styleId="WW8Num24z1">
    <w:name w:val="WW8Num24z1"/>
    <w:rsid w:val="00652C2A"/>
  </w:style>
  <w:style w:type="character" w:customStyle="1" w:styleId="WW8Num24z2">
    <w:name w:val="WW8Num24z2"/>
    <w:rsid w:val="00652C2A"/>
  </w:style>
  <w:style w:type="character" w:customStyle="1" w:styleId="WW8Num24z3">
    <w:name w:val="WW8Num24z3"/>
    <w:rsid w:val="00652C2A"/>
  </w:style>
  <w:style w:type="character" w:customStyle="1" w:styleId="WW8Num24z4">
    <w:name w:val="WW8Num24z4"/>
    <w:rsid w:val="00652C2A"/>
  </w:style>
  <w:style w:type="character" w:customStyle="1" w:styleId="WW8Num24z5">
    <w:name w:val="WW8Num24z5"/>
    <w:rsid w:val="00652C2A"/>
  </w:style>
  <w:style w:type="character" w:customStyle="1" w:styleId="WW8Num24z6">
    <w:name w:val="WW8Num24z6"/>
    <w:rsid w:val="00652C2A"/>
  </w:style>
  <w:style w:type="character" w:customStyle="1" w:styleId="WW8Num24z7">
    <w:name w:val="WW8Num24z7"/>
    <w:rsid w:val="00652C2A"/>
  </w:style>
  <w:style w:type="character" w:customStyle="1" w:styleId="WW8Num24z8">
    <w:name w:val="WW8Num24z8"/>
    <w:rsid w:val="00652C2A"/>
  </w:style>
  <w:style w:type="character" w:customStyle="1" w:styleId="WW8Num25z0">
    <w:name w:val="WW8Num25z0"/>
    <w:rsid w:val="00652C2A"/>
  </w:style>
  <w:style w:type="character" w:customStyle="1" w:styleId="WW8Num25z1">
    <w:name w:val="WW8Num25z1"/>
    <w:rsid w:val="00652C2A"/>
  </w:style>
  <w:style w:type="character" w:customStyle="1" w:styleId="WW8Num25z2">
    <w:name w:val="WW8Num25z2"/>
    <w:rsid w:val="00652C2A"/>
    <w:rPr>
      <w:rFonts w:ascii="Times New Roman" w:eastAsia="Times New Roman" w:hAnsi="Times New Roman" w:cs="Times New Roman"/>
    </w:rPr>
  </w:style>
  <w:style w:type="character" w:customStyle="1" w:styleId="WW8Num25z3">
    <w:name w:val="WW8Num25z3"/>
    <w:rsid w:val="00652C2A"/>
  </w:style>
  <w:style w:type="character" w:customStyle="1" w:styleId="WW8Num25z4">
    <w:name w:val="WW8Num25z4"/>
    <w:rsid w:val="00652C2A"/>
  </w:style>
  <w:style w:type="character" w:customStyle="1" w:styleId="WW8Num25z5">
    <w:name w:val="WW8Num25z5"/>
    <w:rsid w:val="00652C2A"/>
  </w:style>
  <w:style w:type="character" w:customStyle="1" w:styleId="WW8Num25z6">
    <w:name w:val="WW8Num25z6"/>
    <w:rsid w:val="00652C2A"/>
  </w:style>
  <w:style w:type="character" w:customStyle="1" w:styleId="WW8Num25z7">
    <w:name w:val="WW8Num25z7"/>
    <w:rsid w:val="00652C2A"/>
  </w:style>
  <w:style w:type="character" w:customStyle="1" w:styleId="WW8Num25z8">
    <w:name w:val="WW8Num25z8"/>
    <w:rsid w:val="00652C2A"/>
  </w:style>
  <w:style w:type="character" w:customStyle="1" w:styleId="WW8Num26z0">
    <w:name w:val="WW8Num26z0"/>
    <w:rsid w:val="00652C2A"/>
    <w:rPr>
      <w:rFonts w:ascii="Arial" w:eastAsia="Arial Unicode MS" w:hAnsi="Arial" w:cs="Arial"/>
      <w:b w:val="0"/>
      <w:bCs w:val="0"/>
      <w:color w:val="auto"/>
      <w:sz w:val="24"/>
      <w:szCs w:val="24"/>
    </w:rPr>
  </w:style>
  <w:style w:type="character" w:customStyle="1" w:styleId="WW8Num27z0">
    <w:name w:val="WW8Num27z0"/>
    <w:rsid w:val="00652C2A"/>
  </w:style>
  <w:style w:type="character" w:customStyle="1" w:styleId="WW8Num27z1">
    <w:name w:val="WW8Num27z1"/>
    <w:rsid w:val="00652C2A"/>
  </w:style>
  <w:style w:type="character" w:customStyle="1" w:styleId="WW8Num27z2">
    <w:name w:val="WW8Num27z2"/>
    <w:rsid w:val="00652C2A"/>
  </w:style>
  <w:style w:type="character" w:customStyle="1" w:styleId="WW8Num27z3">
    <w:name w:val="WW8Num27z3"/>
    <w:rsid w:val="00652C2A"/>
  </w:style>
  <w:style w:type="character" w:customStyle="1" w:styleId="WW8Num27z4">
    <w:name w:val="WW8Num27z4"/>
    <w:rsid w:val="00652C2A"/>
  </w:style>
  <w:style w:type="character" w:customStyle="1" w:styleId="WW8Num27z5">
    <w:name w:val="WW8Num27z5"/>
    <w:rsid w:val="00652C2A"/>
  </w:style>
  <w:style w:type="character" w:customStyle="1" w:styleId="WW8Num27z6">
    <w:name w:val="WW8Num27z6"/>
    <w:rsid w:val="00652C2A"/>
  </w:style>
  <w:style w:type="character" w:customStyle="1" w:styleId="WW8Num27z7">
    <w:name w:val="WW8Num27z7"/>
    <w:rsid w:val="00652C2A"/>
  </w:style>
  <w:style w:type="character" w:customStyle="1" w:styleId="WW8Num27z8">
    <w:name w:val="WW8Num27z8"/>
    <w:rsid w:val="00652C2A"/>
  </w:style>
  <w:style w:type="character" w:customStyle="1" w:styleId="WW8Num28z0">
    <w:name w:val="WW8Num28z0"/>
    <w:rsid w:val="00652C2A"/>
  </w:style>
  <w:style w:type="character" w:customStyle="1" w:styleId="WW8Num28z1">
    <w:name w:val="WW8Num28z1"/>
    <w:rsid w:val="00652C2A"/>
  </w:style>
  <w:style w:type="character" w:customStyle="1" w:styleId="WW8Num28z2">
    <w:name w:val="WW8Num28z2"/>
    <w:rsid w:val="00652C2A"/>
  </w:style>
  <w:style w:type="character" w:customStyle="1" w:styleId="WW8Num28z3">
    <w:name w:val="WW8Num28z3"/>
    <w:rsid w:val="00652C2A"/>
  </w:style>
  <w:style w:type="character" w:customStyle="1" w:styleId="WW8Num28z4">
    <w:name w:val="WW8Num28z4"/>
    <w:rsid w:val="00652C2A"/>
  </w:style>
  <w:style w:type="character" w:customStyle="1" w:styleId="WW8Num28z5">
    <w:name w:val="WW8Num28z5"/>
    <w:rsid w:val="00652C2A"/>
  </w:style>
  <w:style w:type="character" w:customStyle="1" w:styleId="WW8Num28z6">
    <w:name w:val="WW8Num28z6"/>
    <w:rsid w:val="00652C2A"/>
  </w:style>
  <w:style w:type="character" w:customStyle="1" w:styleId="WW8Num28z7">
    <w:name w:val="WW8Num28z7"/>
    <w:rsid w:val="00652C2A"/>
  </w:style>
  <w:style w:type="character" w:customStyle="1" w:styleId="WW8Num28z8">
    <w:name w:val="WW8Num28z8"/>
    <w:rsid w:val="00652C2A"/>
  </w:style>
  <w:style w:type="character" w:customStyle="1" w:styleId="WW8Num29z0">
    <w:name w:val="WW8Num29z0"/>
    <w:rsid w:val="00652C2A"/>
  </w:style>
  <w:style w:type="character" w:customStyle="1" w:styleId="WW8Num29z1">
    <w:name w:val="WW8Num29z1"/>
    <w:rsid w:val="00652C2A"/>
  </w:style>
  <w:style w:type="character" w:customStyle="1" w:styleId="WW8Num29z2">
    <w:name w:val="WW8Num29z2"/>
    <w:rsid w:val="00652C2A"/>
  </w:style>
  <w:style w:type="character" w:customStyle="1" w:styleId="WW8Num29z3">
    <w:name w:val="WW8Num29z3"/>
    <w:rsid w:val="00652C2A"/>
  </w:style>
  <w:style w:type="character" w:customStyle="1" w:styleId="WW8Num29z4">
    <w:name w:val="WW8Num29z4"/>
    <w:rsid w:val="00652C2A"/>
  </w:style>
  <w:style w:type="character" w:customStyle="1" w:styleId="WW8Num29z5">
    <w:name w:val="WW8Num29z5"/>
    <w:rsid w:val="00652C2A"/>
  </w:style>
  <w:style w:type="character" w:customStyle="1" w:styleId="WW8Num29z6">
    <w:name w:val="WW8Num29z6"/>
    <w:rsid w:val="00652C2A"/>
  </w:style>
  <w:style w:type="character" w:customStyle="1" w:styleId="WW8Num29z7">
    <w:name w:val="WW8Num29z7"/>
    <w:rsid w:val="00652C2A"/>
  </w:style>
  <w:style w:type="character" w:customStyle="1" w:styleId="WW8Num29z8">
    <w:name w:val="WW8Num29z8"/>
    <w:rsid w:val="00652C2A"/>
  </w:style>
  <w:style w:type="character" w:customStyle="1" w:styleId="WW8Num30z0">
    <w:name w:val="WW8Num30z0"/>
    <w:rsid w:val="00652C2A"/>
  </w:style>
  <w:style w:type="character" w:customStyle="1" w:styleId="WW8Num30z1">
    <w:name w:val="WW8Num30z1"/>
    <w:rsid w:val="00652C2A"/>
  </w:style>
  <w:style w:type="character" w:customStyle="1" w:styleId="WW8Num30z2">
    <w:name w:val="WW8Num30z2"/>
    <w:rsid w:val="00652C2A"/>
  </w:style>
  <w:style w:type="character" w:customStyle="1" w:styleId="WW8Num30z3">
    <w:name w:val="WW8Num30z3"/>
    <w:rsid w:val="00652C2A"/>
  </w:style>
  <w:style w:type="character" w:customStyle="1" w:styleId="WW8Num30z4">
    <w:name w:val="WW8Num30z4"/>
    <w:rsid w:val="00652C2A"/>
  </w:style>
  <w:style w:type="character" w:customStyle="1" w:styleId="WW8Num30z5">
    <w:name w:val="WW8Num30z5"/>
    <w:rsid w:val="00652C2A"/>
  </w:style>
  <w:style w:type="character" w:customStyle="1" w:styleId="WW8Num30z6">
    <w:name w:val="WW8Num30z6"/>
    <w:rsid w:val="00652C2A"/>
  </w:style>
  <w:style w:type="character" w:customStyle="1" w:styleId="WW8Num30z7">
    <w:name w:val="WW8Num30z7"/>
    <w:rsid w:val="00652C2A"/>
  </w:style>
  <w:style w:type="character" w:customStyle="1" w:styleId="WW8Num30z8">
    <w:name w:val="WW8Num30z8"/>
    <w:rsid w:val="00652C2A"/>
  </w:style>
  <w:style w:type="character" w:customStyle="1" w:styleId="WW8Num31z0">
    <w:name w:val="WW8Num31z0"/>
    <w:rsid w:val="00652C2A"/>
    <w:rPr>
      <w:rFonts w:cs="Arial"/>
    </w:rPr>
  </w:style>
  <w:style w:type="character" w:customStyle="1" w:styleId="WW8Num31z1">
    <w:name w:val="WW8Num31z1"/>
    <w:rsid w:val="00652C2A"/>
  </w:style>
  <w:style w:type="character" w:customStyle="1" w:styleId="WW8Num31z2">
    <w:name w:val="WW8Num31z2"/>
    <w:rsid w:val="00652C2A"/>
  </w:style>
  <w:style w:type="character" w:customStyle="1" w:styleId="WW8Num31z3">
    <w:name w:val="WW8Num31z3"/>
    <w:rsid w:val="00652C2A"/>
  </w:style>
  <w:style w:type="character" w:customStyle="1" w:styleId="WW8Num31z4">
    <w:name w:val="WW8Num31z4"/>
    <w:rsid w:val="00652C2A"/>
  </w:style>
  <w:style w:type="character" w:customStyle="1" w:styleId="WW8Num31z5">
    <w:name w:val="WW8Num31z5"/>
    <w:rsid w:val="00652C2A"/>
  </w:style>
  <w:style w:type="character" w:customStyle="1" w:styleId="WW8Num31z6">
    <w:name w:val="WW8Num31z6"/>
    <w:rsid w:val="00652C2A"/>
  </w:style>
  <w:style w:type="character" w:customStyle="1" w:styleId="WW8Num31z7">
    <w:name w:val="WW8Num31z7"/>
    <w:rsid w:val="00652C2A"/>
  </w:style>
  <w:style w:type="character" w:customStyle="1" w:styleId="WW8Num31z8">
    <w:name w:val="WW8Num31z8"/>
    <w:rsid w:val="00652C2A"/>
  </w:style>
  <w:style w:type="character" w:customStyle="1" w:styleId="WW8Num32z0">
    <w:name w:val="WW8Num32z0"/>
    <w:rsid w:val="00652C2A"/>
  </w:style>
  <w:style w:type="character" w:customStyle="1" w:styleId="WW8Num32z1">
    <w:name w:val="WW8Num32z1"/>
    <w:rsid w:val="00652C2A"/>
  </w:style>
  <w:style w:type="character" w:customStyle="1" w:styleId="WW8Num32z2">
    <w:name w:val="WW8Num32z2"/>
    <w:rsid w:val="00652C2A"/>
  </w:style>
  <w:style w:type="character" w:customStyle="1" w:styleId="WW8Num32z3">
    <w:name w:val="WW8Num32z3"/>
    <w:rsid w:val="00652C2A"/>
  </w:style>
  <w:style w:type="character" w:customStyle="1" w:styleId="WW8Num32z4">
    <w:name w:val="WW8Num32z4"/>
    <w:rsid w:val="00652C2A"/>
  </w:style>
  <w:style w:type="character" w:customStyle="1" w:styleId="WW8Num32z5">
    <w:name w:val="WW8Num32z5"/>
    <w:rsid w:val="00652C2A"/>
  </w:style>
  <w:style w:type="character" w:customStyle="1" w:styleId="WW8Num32z6">
    <w:name w:val="WW8Num32z6"/>
    <w:rsid w:val="00652C2A"/>
  </w:style>
  <w:style w:type="character" w:customStyle="1" w:styleId="WW8Num32z7">
    <w:name w:val="WW8Num32z7"/>
    <w:rsid w:val="00652C2A"/>
  </w:style>
  <w:style w:type="character" w:customStyle="1" w:styleId="WW8Num32z8">
    <w:name w:val="WW8Num32z8"/>
    <w:rsid w:val="00652C2A"/>
  </w:style>
  <w:style w:type="character" w:customStyle="1" w:styleId="WW8Num33z0">
    <w:name w:val="WW8Num33z0"/>
    <w:rsid w:val="00652C2A"/>
  </w:style>
  <w:style w:type="character" w:customStyle="1" w:styleId="WW8Num33z1">
    <w:name w:val="WW8Num33z1"/>
    <w:rsid w:val="00652C2A"/>
  </w:style>
  <w:style w:type="character" w:customStyle="1" w:styleId="WW8Num33z2">
    <w:name w:val="WW8Num33z2"/>
    <w:rsid w:val="00652C2A"/>
  </w:style>
  <w:style w:type="character" w:customStyle="1" w:styleId="WW8Num33z3">
    <w:name w:val="WW8Num33z3"/>
    <w:rsid w:val="00652C2A"/>
  </w:style>
  <w:style w:type="character" w:customStyle="1" w:styleId="WW8Num33z4">
    <w:name w:val="WW8Num33z4"/>
    <w:rsid w:val="00652C2A"/>
  </w:style>
  <w:style w:type="character" w:customStyle="1" w:styleId="WW8Num33z5">
    <w:name w:val="WW8Num33z5"/>
    <w:rsid w:val="00652C2A"/>
  </w:style>
  <w:style w:type="character" w:customStyle="1" w:styleId="WW8Num33z6">
    <w:name w:val="WW8Num33z6"/>
    <w:rsid w:val="00652C2A"/>
  </w:style>
  <w:style w:type="character" w:customStyle="1" w:styleId="WW8Num33z7">
    <w:name w:val="WW8Num33z7"/>
    <w:rsid w:val="00652C2A"/>
  </w:style>
  <w:style w:type="character" w:customStyle="1" w:styleId="WW8Num33z8">
    <w:name w:val="WW8Num33z8"/>
    <w:rsid w:val="00652C2A"/>
  </w:style>
  <w:style w:type="character" w:customStyle="1" w:styleId="WW8Num34z0">
    <w:name w:val="WW8Num34z0"/>
    <w:rsid w:val="00652C2A"/>
  </w:style>
  <w:style w:type="character" w:customStyle="1" w:styleId="WW8Num34z1">
    <w:name w:val="WW8Num34z1"/>
    <w:rsid w:val="00652C2A"/>
  </w:style>
  <w:style w:type="character" w:customStyle="1" w:styleId="WW8Num34z2">
    <w:name w:val="WW8Num34z2"/>
    <w:rsid w:val="00652C2A"/>
  </w:style>
  <w:style w:type="character" w:customStyle="1" w:styleId="WW8Num34z3">
    <w:name w:val="WW8Num34z3"/>
    <w:rsid w:val="00652C2A"/>
  </w:style>
  <w:style w:type="character" w:customStyle="1" w:styleId="WW8Num34z4">
    <w:name w:val="WW8Num34z4"/>
    <w:rsid w:val="00652C2A"/>
  </w:style>
  <w:style w:type="character" w:customStyle="1" w:styleId="WW8Num34z5">
    <w:name w:val="WW8Num34z5"/>
    <w:rsid w:val="00652C2A"/>
  </w:style>
  <w:style w:type="character" w:customStyle="1" w:styleId="WW8Num34z6">
    <w:name w:val="WW8Num34z6"/>
    <w:rsid w:val="00652C2A"/>
  </w:style>
  <w:style w:type="character" w:customStyle="1" w:styleId="WW8Num34z7">
    <w:name w:val="WW8Num34z7"/>
    <w:rsid w:val="00652C2A"/>
  </w:style>
  <w:style w:type="character" w:customStyle="1" w:styleId="WW8Num34z8">
    <w:name w:val="WW8Num34z8"/>
    <w:rsid w:val="00652C2A"/>
  </w:style>
  <w:style w:type="character" w:customStyle="1" w:styleId="Domylnaczcionkaakapitu1">
    <w:name w:val="Domyślna czcionka akapitu1"/>
    <w:rsid w:val="00652C2A"/>
  </w:style>
  <w:style w:type="character" w:styleId="Hipercze">
    <w:name w:val="Hyperlink"/>
    <w:basedOn w:val="Domylnaczcionkaakapitu1"/>
    <w:rsid w:val="00652C2A"/>
    <w:rPr>
      <w:rFonts w:ascii="Arial" w:hAnsi="Arial" w:cs="Arial"/>
      <w:strike w:val="0"/>
      <w:dstrike w:val="0"/>
      <w:color w:val="E51B1B"/>
      <w:sz w:val="17"/>
      <w:szCs w:val="17"/>
      <w:u w:val="none"/>
    </w:rPr>
  </w:style>
  <w:style w:type="character" w:customStyle="1" w:styleId="Tekstpodstawowywcity3Znak">
    <w:name w:val="Tekst podstawowy wcięty 3 Znak"/>
    <w:basedOn w:val="Domylnaczcionkaakapitu1"/>
    <w:rsid w:val="00652C2A"/>
    <w:rPr>
      <w:sz w:val="32"/>
    </w:rPr>
  </w:style>
  <w:style w:type="character" w:customStyle="1" w:styleId="Tekstpodstawowy2Znak">
    <w:name w:val="Tekst podstawowy 2 Znak"/>
    <w:basedOn w:val="Domylnaczcionkaakapitu1"/>
    <w:rsid w:val="00652C2A"/>
    <w:rPr>
      <w:sz w:val="24"/>
      <w:szCs w:val="24"/>
    </w:rPr>
  </w:style>
  <w:style w:type="character" w:customStyle="1" w:styleId="TekstpodstawowywcityZnak">
    <w:name w:val="Tekst podstawowy wcięty Znak"/>
    <w:basedOn w:val="Domylnaczcionkaakapitu1"/>
    <w:rsid w:val="00652C2A"/>
    <w:rPr>
      <w:sz w:val="24"/>
      <w:szCs w:val="24"/>
    </w:rPr>
  </w:style>
  <w:style w:type="character" w:customStyle="1" w:styleId="Nagwek1Znak">
    <w:name w:val="Nagłówek 1 Znak"/>
    <w:basedOn w:val="Domylnaczcionkaakapitu1"/>
    <w:rsid w:val="00652C2A"/>
    <w:rPr>
      <w:rFonts w:ascii="Arial" w:hAnsi="Arial" w:cs="Arial"/>
      <w:b/>
      <w:bCs/>
      <w:sz w:val="22"/>
      <w:szCs w:val="24"/>
    </w:rPr>
  </w:style>
  <w:style w:type="character" w:customStyle="1" w:styleId="NagwekZnak">
    <w:name w:val="Nagłówek Znak"/>
    <w:basedOn w:val="Domylnaczcionkaakapitu1"/>
    <w:rsid w:val="00652C2A"/>
    <w:rPr>
      <w:sz w:val="24"/>
      <w:szCs w:val="24"/>
    </w:rPr>
  </w:style>
  <w:style w:type="character" w:customStyle="1" w:styleId="StopkaZnak">
    <w:name w:val="Stopka Znak"/>
    <w:basedOn w:val="Domylnaczcionkaakapitu1"/>
    <w:rsid w:val="00652C2A"/>
    <w:rPr>
      <w:sz w:val="24"/>
      <w:szCs w:val="24"/>
    </w:rPr>
  </w:style>
  <w:style w:type="character" w:customStyle="1" w:styleId="TytuZnak">
    <w:name w:val="Tytuł Znak"/>
    <w:basedOn w:val="Domylnaczcionkaakapitu1"/>
    <w:rsid w:val="00652C2A"/>
    <w:rPr>
      <w:sz w:val="28"/>
    </w:rPr>
  </w:style>
  <w:style w:type="character" w:customStyle="1" w:styleId="ListLabel4">
    <w:name w:val="ListLabel 4"/>
    <w:rsid w:val="00652C2A"/>
    <w:rPr>
      <w:color w:val="000000"/>
    </w:rPr>
  </w:style>
  <w:style w:type="paragraph" w:customStyle="1" w:styleId="Nagwek10">
    <w:name w:val="Nagłówek1"/>
    <w:basedOn w:val="Normalny"/>
    <w:next w:val="Tekstpodstawowy"/>
    <w:rsid w:val="00652C2A"/>
    <w:pPr>
      <w:ind w:firstLine="426"/>
      <w:jc w:val="center"/>
    </w:pPr>
    <w:rPr>
      <w:sz w:val="28"/>
      <w:szCs w:val="20"/>
    </w:rPr>
  </w:style>
  <w:style w:type="paragraph" w:styleId="Tekstpodstawowy">
    <w:name w:val="Body Text"/>
    <w:basedOn w:val="Normalny"/>
    <w:rsid w:val="00652C2A"/>
    <w:pPr>
      <w:spacing w:after="120"/>
    </w:pPr>
  </w:style>
  <w:style w:type="paragraph" w:styleId="Lista">
    <w:name w:val="List"/>
    <w:basedOn w:val="Tekstpodstawowy"/>
    <w:rsid w:val="00652C2A"/>
    <w:rPr>
      <w:rFonts w:cs="FreeSans"/>
    </w:rPr>
  </w:style>
  <w:style w:type="paragraph" w:styleId="Legenda">
    <w:name w:val="caption"/>
    <w:basedOn w:val="Normalny"/>
    <w:qFormat/>
    <w:rsid w:val="00652C2A"/>
    <w:pPr>
      <w:suppressLineNumbers/>
      <w:spacing w:before="120" w:after="120"/>
    </w:pPr>
    <w:rPr>
      <w:rFonts w:cs="FreeSans"/>
      <w:i/>
      <w:iCs/>
    </w:rPr>
  </w:style>
  <w:style w:type="paragraph" w:customStyle="1" w:styleId="Indeks">
    <w:name w:val="Indeks"/>
    <w:basedOn w:val="Normalny"/>
    <w:rsid w:val="00652C2A"/>
    <w:pPr>
      <w:suppressLineNumbers/>
    </w:pPr>
    <w:rPr>
      <w:rFonts w:cs="FreeSans"/>
    </w:rPr>
  </w:style>
  <w:style w:type="paragraph" w:styleId="NormalnyWeb">
    <w:name w:val="Normal (Web)"/>
    <w:basedOn w:val="Normalny"/>
    <w:rsid w:val="00652C2A"/>
    <w:pPr>
      <w:spacing w:before="280" w:after="280"/>
    </w:pPr>
    <w:rPr>
      <w:rFonts w:ascii="Arial" w:eastAsia="Arial Unicode MS" w:hAnsi="Arial" w:cs="Arial"/>
    </w:rPr>
  </w:style>
  <w:style w:type="paragraph" w:customStyle="1" w:styleId="Tekstpodstawowywcity31">
    <w:name w:val="Tekst podstawowy wcięty 31"/>
    <w:basedOn w:val="Normalny"/>
    <w:rsid w:val="00652C2A"/>
    <w:pPr>
      <w:ind w:firstLine="708"/>
    </w:pPr>
    <w:rPr>
      <w:sz w:val="32"/>
      <w:szCs w:val="20"/>
    </w:rPr>
  </w:style>
  <w:style w:type="paragraph" w:customStyle="1" w:styleId="Tekstpodstawowy31">
    <w:name w:val="Tekst podstawowy 31"/>
    <w:basedOn w:val="Normalny"/>
    <w:rsid w:val="00652C2A"/>
    <w:pPr>
      <w:spacing w:after="120"/>
    </w:pPr>
    <w:rPr>
      <w:sz w:val="16"/>
      <w:szCs w:val="16"/>
    </w:rPr>
  </w:style>
  <w:style w:type="paragraph" w:customStyle="1" w:styleId="Tekstpodstawowy21">
    <w:name w:val="Tekst podstawowy 21"/>
    <w:basedOn w:val="Normalny"/>
    <w:rsid w:val="00652C2A"/>
    <w:pPr>
      <w:spacing w:after="120" w:line="480" w:lineRule="auto"/>
    </w:pPr>
  </w:style>
  <w:style w:type="paragraph" w:styleId="Tekstpodstawowywcity">
    <w:name w:val="Body Text Indent"/>
    <w:basedOn w:val="Normalny"/>
    <w:rsid w:val="00652C2A"/>
    <w:pPr>
      <w:spacing w:after="120"/>
      <w:ind w:left="283"/>
    </w:pPr>
  </w:style>
  <w:style w:type="paragraph" w:styleId="Akapitzlist">
    <w:name w:val="List Paragraph"/>
    <w:basedOn w:val="Normalny"/>
    <w:uiPriority w:val="34"/>
    <w:qFormat/>
    <w:rsid w:val="00652C2A"/>
    <w:pPr>
      <w:ind w:left="720"/>
      <w:contextualSpacing/>
    </w:pPr>
  </w:style>
  <w:style w:type="paragraph" w:customStyle="1" w:styleId="Kropka">
    <w:name w:val="Kropka"/>
    <w:basedOn w:val="Normalny"/>
    <w:rsid w:val="00652C2A"/>
    <w:pPr>
      <w:numPr>
        <w:numId w:val="2"/>
      </w:numPr>
      <w:spacing w:before="60" w:after="60"/>
      <w:jc w:val="both"/>
    </w:pPr>
    <w:rPr>
      <w:szCs w:val="20"/>
    </w:rPr>
  </w:style>
  <w:style w:type="paragraph" w:styleId="Nagwek">
    <w:name w:val="header"/>
    <w:basedOn w:val="Normalny"/>
    <w:rsid w:val="00652C2A"/>
    <w:pPr>
      <w:tabs>
        <w:tab w:val="center" w:pos="4536"/>
        <w:tab w:val="right" w:pos="9072"/>
      </w:tabs>
    </w:pPr>
  </w:style>
  <w:style w:type="paragraph" w:styleId="Stopka">
    <w:name w:val="footer"/>
    <w:basedOn w:val="Normalny"/>
    <w:rsid w:val="00652C2A"/>
    <w:pPr>
      <w:tabs>
        <w:tab w:val="center" w:pos="4536"/>
        <w:tab w:val="right" w:pos="9072"/>
      </w:tabs>
    </w:pPr>
  </w:style>
  <w:style w:type="paragraph" w:styleId="Bezodstpw">
    <w:name w:val="No Spacing"/>
    <w:qFormat/>
    <w:rsid w:val="00652C2A"/>
    <w:pPr>
      <w:suppressAutoHyphens/>
    </w:pPr>
    <w:rPr>
      <w:rFonts w:ascii="Calibri" w:eastAsia="Calibri" w:hAnsi="Calibri" w:cs="Calibri"/>
      <w:sz w:val="22"/>
      <w:szCs w:val="22"/>
      <w:lang w:eastAsia="zh-CN"/>
    </w:rPr>
  </w:style>
  <w:style w:type="paragraph" w:styleId="Tekstpodstawowy2">
    <w:name w:val="Body Text 2"/>
    <w:basedOn w:val="Normalny"/>
    <w:link w:val="Tekstpodstawowy2Znak1"/>
    <w:uiPriority w:val="99"/>
    <w:unhideWhenUsed/>
    <w:rsid w:val="004A7BAC"/>
    <w:pPr>
      <w:spacing w:after="120" w:line="480" w:lineRule="auto"/>
    </w:pPr>
  </w:style>
  <w:style w:type="character" w:customStyle="1" w:styleId="Tekstpodstawowy2Znak1">
    <w:name w:val="Tekst podstawowy 2 Znak1"/>
    <w:basedOn w:val="Domylnaczcionkaakapitu"/>
    <w:link w:val="Tekstpodstawowy2"/>
    <w:uiPriority w:val="99"/>
    <w:rsid w:val="004A7BAC"/>
    <w:rPr>
      <w:sz w:val="24"/>
      <w:szCs w:val="24"/>
      <w:lang w:eastAsia="zh-CN"/>
    </w:rPr>
  </w:style>
  <w:style w:type="paragraph" w:styleId="Zwykytekst">
    <w:name w:val="Plain Text"/>
    <w:basedOn w:val="Normalny"/>
    <w:link w:val="ZwykytekstZnak"/>
    <w:uiPriority w:val="99"/>
    <w:unhideWhenUsed/>
    <w:rsid w:val="00FF247F"/>
    <w:pPr>
      <w:suppressAutoHyphens w:val="0"/>
    </w:pPr>
    <w:rPr>
      <w:rFonts w:ascii="Consolas" w:eastAsia="Calibri" w:hAnsi="Consolas"/>
      <w:sz w:val="21"/>
      <w:szCs w:val="21"/>
      <w:lang w:eastAsia="en-US"/>
    </w:rPr>
  </w:style>
  <w:style w:type="character" w:customStyle="1" w:styleId="ZwykytekstZnak">
    <w:name w:val="Zwykły tekst Znak"/>
    <w:basedOn w:val="Domylnaczcionkaakapitu"/>
    <w:link w:val="Zwykytekst"/>
    <w:uiPriority w:val="99"/>
    <w:rsid w:val="00FF247F"/>
    <w:rPr>
      <w:rFonts w:ascii="Consolas" w:eastAsia="Calibri" w:hAnsi="Consolas" w:cs="Times New Roman"/>
      <w:sz w:val="21"/>
      <w:szCs w:val="21"/>
      <w:lang w:eastAsia="en-US"/>
    </w:rPr>
  </w:style>
  <w:style w:type="paragraph" w:styleId="Tytu">
    <w:name w:val="Title"/>
    <w:basedOn w:val="Normalny"/>
    <w:link w:val="TytuZnak1"/>
    <w:qFormat/>
    <w:rsid w:val="00E84CDE"/>
    <w:pPr>
      <w:suppressAutoHyphens w:val="0"/>
      <w:ind w:firstLine="426"/>
      <w:jc w:val="center"/>
    </w:pPr>
    <w:rPr>
      <w:sz w:val="28"/>
      <w:szCs w:val="20"/>
      <w:lang w:eastAsia="pl-PL"/>
    </w:rPr>
  </w:style>
  <w:style w:type="character" w:customStyle="1" w:styleId="TytuZnak1">
    <w:name w:val="Tytuł Znak1"/>
    <w:basedOn w:val="Domylnaczcionkaakapitu"/>
    <w:link w:val="Tytu"/>
    <w:rsid w:val="00E84CDE"/>
    <w:rPr>
      <w:sz w:val="28"/>
    </w:rPr>
  </w:style>
  <w:style w:type="paragraph" w:customStyle="1" w:styleId="Default">
    <w:name w:val="Default"/>
    <w:rsid w:val="00125E33"/>
    <w:pPr>
      <w:autoSpaceDE w:val="0"/>
      <w:autoSpaceDN w:val="0"/>
      <w:adjustRightInd w:val="0"/>
    </w:pPr>
    <w:rPr>
      <w:color w:val="000000"/>
      <w:sz w:val="24"/>
      <w:szCs w:val="24"/>
    </w:rPr>
  </w:style>
  <w:style w:type="paragraph" w:styleId="Tekstpodstawowywcity3">
    <w:name w:val="Body Text Indent 3"/>
    <w:basedOn w:val="Normalny"/>
    <w:link w:val="Tekstpodstawowywcity3Znak1"/>
    <w:uiPriority w:val="99"/>
    <w:unhideWhenUsed/>
    <w:rsid w:val="00EB6A22"/>
    <w:pPr>
      <w:spacing w:after="120"/>
      <w:ind w:left="283"/>
    </w:pPr>
    <w:rPr>
      <w:sz w:val="16"/>
      <w:szCs w:val="16"/>
    </w:rPr>
  </w:style>
  <w:style w:type="character" w:customStyle="1" w:styleId="Tekstpodstawowywcity3Znak1">
    <w:name w:val="Tekst podstawowy wcięty 3 Znak1"/>
    <w:basedOn w:val="Domylnaczcionkaakapitu"/>
    <w:link w:val="Tekstpodstawowywcity3"/>
    <w:uiPriority w:val="99"/>
    <w:rsid w:val="00EB6A22"/>
    <w:rPr>
      <w:sz w:val="16"/>
      <w:szCs w:val="16"/>
      <w:lang w:eastAsia="zh-CN"/>
    </w:rPr>
  </w:style>
  <w:style w:type="paragraph" w:styleId="Tekstprzypisukocowego">
    <w:name w:val="endnote text"/>
    <w:basedOn w:val="Normalny"/>
    <w:link w:val="TekstprzypisukocowegoZnak"/>
    <w:uiPriority w:val="99"/>
    <w:semiHidden/>
    <w:unhideWhenUsed/>
    <w:rsid w:val="00EB6A22"/>
    <w:rPr>
      <w:sz w:val="20"/>
      <w:szCs w:val="20"/>
    </w:rPr>
  </w:style>
  <w:style w:type="character" w:customStyle="1" w:styleId="TekstprzypisukocowegoZnak">
    <w:name w:val="Tekst przypisu końcowego Znak"/>
    <w:basedOn w:val="Domylnaczcionkaakapitu"/>
    <w:link w:val="Tekstprzypisukocowego"/>
    <w:uiPriority w:val="99"/>
    <w:semiHidden/>
    <w:rsid w:val="00EB6A22"/>
    <w:rPr>
      <w:lang w:eastAsia="zh-CN"/>
    </w:rPr>
  </w:style>
  <w:style w:type="character" w:styleId="Odwoanieprzypisukocowego">
    <w:name w:val="endnote reference"/>
    <w:basedOn w:val="Domylnaczcionkaakapitu"/>
    <w:uiPriority w:val="99"/>
    <w:semiHidden/>
    <w:unhideWhenUsed/>
    <w:rsid w:val="00EB6A22"/>
    <w:rPr>
      <w:vertAlign w:val="superscript"/>
    </w:rPr>
  </w:style>
  <w:style w:type="character" w:customStyle="1" w:styleId="h2">
    <w:name w:val="h2"/>
    <w:basedOn w:val="Domylnaczcionkaakapitu"/>
    <w:rsid w:val="00CC6017"/>
  </w:style>
  <w:style w:type="table" w:styleId="Tabela-Siatka">
    <w:name w:val="Table Grid"/>
    <w:basedOn w:val="Standardowy"/>
    <w:uiPriority w:val="59"/>
    <w:rsid w:val="00B76D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3">
    <w:name w:val="Body Text 3"/>
    <w:basedOn w:val="Normalny"/>
    <w:link w:val="Tekstpodstawowy3Znak1"/>
    <w:uiPriority w:val="99"/>
    <w:semiHidden/>
    <w:unhideWhenUsed/>
    <w:rsid w:val="00015B4A"/>
    <w:pPr>
      <w:spacing w:after="120"/>
    </w:pPr>
    <w:rPr>
      <w:sz w:val="16"/>
      <w:szCs w:val="16"/>
    </w:rPr>
  </w:style>
  <w:style w:type="character" w:customStyle="1" w:styleId="Tekstpodstawowy3Znak">
    <w:name w:val="Tekst podstawowy 3 Znak"/>
    <w:basedOn w:val="Domylnaczcionkaakapitu"/>
    <w:uiPriority w:val="99"/>
    <w:semiHidden/>
    <w:rsid w:val="00015B4A"/>
    <w:rPr>
      <w:sz w:val="16"/>
      <w:szCs w:val="16"/>
      <w:lang w:eastAsia="zh-CN"/>
    </w:rPr>
  </w:style>
  <w:style w:type="character" w:customStyle="1" w:styleId="Tekstpodstawowy3Znak1">
    <w:name w:val="Tekst podstawowy 3 Znak1"/>
    <w:basedOn w:val="Domylnaczcionkaakapitu"/>
    <w:link w:val="Tekstpodstawowy3"/>
    <w:uiPriority w:val="99"/>
    <w:semiHidden/>
    <w:rsid w:val="00015B4A"/>
    <w:rPr>
      <w:sz w:val="16"/>
      <w:szCs w:val="16"/>
      <w:lang w:eastAsia="zh-CN"/>
    </w:rPr>
  </w:style>
  <w:style w:type="character" w:styleId="Odwoaniedokomentarza">
    <w:name w:val="annotation reference"/>
    <w:basedOn w:val="Domylnaczcionkaakapitu"/>
    <w:uiPriority w:val="99"/>
    <w:semiHidden/>
    <w:unhideWhenUsed/>
    <w:rsid w:val="00D32CEC"/>
    <w:rPr>
      <w:sz w:val="16"/>
      <w:szCs w:val="16"/>
    </w:rPr>
  </w:style>
  <w:style w:type="paragraph" w:styleId="Tekstkomentarza">
    <w:name w:val="annotation text"/>
    <w:basedOn w:val="Normalny"/>
    <w:link w:val="TekstkomentarzaZnak"/>
    <w:uiPriority w:val="99"/>
    <w:semiHidden/>
    <w:unhideWhenUsed/>
    <w:rsid w:val="00D32CEC"/>
    <w:rPr>
      <w:sz w:val="20"/>
      <w:szCs w:val="20"/>
    </w:rPr>
  </w:style>
  <w:style w:type="character" w:customStyle="1" w:styleId="TekstkomentarzaZnak">
    <w:name w:val="Tekst komentarza Znak"/>
    <w:basedOn w:val="Domylnaczcionkaakapitu"/>
    <w:link w:val="Tekstkomentarza"/>
    <w:uiPriority w:val="99"/>
    <w:semiHidden/>
    <w:rsid w:val="00D32CEC"/>
    <w:rPr>
      <w:lang w:eastAsia="zh-CN"/>
    </w:rPr>
  </w:style>
  <w:style w:type="paragraph" w:styleId="Tematkomentarza">
    <w:name w:val="annotation subject"/>
    <w:basedOn w:val="Tekstkomentarza"/>
    <w:next w:val="Tekstkomentarza"/>
    <w:link w:val="TematkomentarzaZnak"/>
    <w:uiPriority w:val="99"/>
    <w:semiHidden/>
    <w:unhideWhenUsed/>
    <w:rsid w:val="00D32CEC"/>
    <w:rPr>
      <w:b/>
      <w:bCs/>
    </w:rPr>
  </w:style>
  <w:style w:type="character" w:customStyle="1" w:styleId="TematkomentarzaZnak">
    <w:name w:val="Temat komentarza Znak"/>
    <w:basedOn w:val="TekstkomentarzaZnak"/>
    <w:link w:val="Tematkomentarza"/>
    <w:uiPriority w:val="99"/>
    <w:semiHidden/>
    <w:rsid w:val="00D32CEC"/>
    <w:rPr>
      <w:b/>
      <w:bCs/>
      <w:lang w:eastAsia="zh-CN"/>
    </w:rPr>
  </w:style>
  <w:style w:type="paragraph" w:styleId="Tekstdymka">
    <w:name w:val="Balloon Text"/>
    <w:basedOn w:val="Normalny"/>
    <w:link w:val="TekstdymkaZnak"/>
    <w:uiPriority w:val="99"/>
    <w:semiHidden/>
    <w:unhideWhenUsed/>
    <w:rsid w:val="00D32CEC"/>
    <w:rPr>
      <w:rFonts w:ascii="Tahoma" w:hAnsi="Tahoma" w:cs="Tahoma"/>
      <w:sz w:val="16"/>
      <w:szCs w:val="16"/>
    </w:rPr>
  </w:style>
  <w:style w:type="character" w:customStyle="1" w:styleId="TekstdymkaZnak">
    <w:name w:val="Tekst dymka Znak"/>
    <w:basedOn w:val="Domylnaczcionkaakapitu"/>
    <w:link w:val="Tekstdymka"/>
    <w:uiPriority w:val="99"/>
    <w:semiHidden/>
    <w:rsid w:val="00D32CEC"/>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362293597">
      <w:bodyDiv w:val="1"/>
      <w:marLeft w:val="0"/>
      <w:marRight w:val="0"/>
      <w:marTop w:val="0"/>
      <w:marBottom w:val="0"/>
      <w:divBdr>
        <w:top w:val="none" w:sz="0" w:space="0" w:color="auto"/>
        <w:left w:val="none" w:sz="0" w:space="0" w:color="auto"/>
        <w:bottom w:val="none" w:sz="0" w:space="0" w:color="auto"/>
        <w:right w:val="none" w:sz="0" w:space="0" w:color="auto"/>
      </w:divBdr>
    </w:div>
    <w:div w:id="444158172">
      <w:bodyDiv w:val="1"/>
      <w:marLeft w:val="0"/>
      <w:marRight w:val="0"/>
      <w:marTop w:val="0"/>
      <w:marBottom w:val="0"/>
      <w:divBdr>
        <w:top w:val="none" w:sz="0" w:space="0" w:color="auto"/>
        <w:left w:val="none" w:sz="0" w:space="0" w:color="auto"/>
        <w:bottom w:val="none" w:sz="0" w:space="0" w:color="auto"/>
        <w:right w:val="none" w:sz="0" w:space="0" w:color="auto"/>
      </w:divBdr>
      <w:divsChild>
        <w:div w:id="542786662">
          <w:marLeft w:val="0"/>
          <w:marRight w:val="0"/>
          <w:marTop w:val="0"/>
          <w:marBottom w:val="0"/>
          <w:divBdr>
            <w:top w:val="none" w:sz="0" w:space="0" w:color="auto"/>
            <w:left w:val="none" w:sz="0" w:space="0" w:color="auto"/>
            <w:bottom w:val="none" w:sz="0" w:space="0" w:color="auto"/>
            <w:right w:val="none" w:sz="0" w:space="0" w:color="auto"/>
          </w:divBdr>
        </w:div>
        <w:div w:id="675621805">
          <w:marLeft w:val="0"/>
          <w:marRight w:val="0"/>
          <w:marTop w:val="0"/>
          <w:marBottom w:val="0"/>
          <w:divBdr>
            <w:top w:val="none" w:sz="0" w:space="0" w:color="auto"/>
            <w:left w:val="none" w:sz="0" w:space="0" w:color="auto"/>
            <w:bottom w:val="none" w:sz="0" w:space="0" w:color="auto"/>
            <w:right w:val="none" w:sz="0" w:space="0" w:color="auto"/>
          </w:divBdr>
        </w:div>
      </w:divsChild>
    </w:div>
    <w:div w:id="483204864">
      <w:bodyDiv w:val="1"/>
      <w:marLeft w:val="0"/>
      <w:marRight w:val="0"/>
      <w:marTop w:val="0"/>
      <w:marBottom w:val="0"/>
      <w:divBdr>
        <w:top w:val="none" w:sz="0" w:space="0" w:color="auto"/>
        <w:left w:val="none" w:sz="0" w:space="0" w:color="auto"/>
        <w:bottom w:val="none" w:sz="0" w:space="0" w:color="auto"/>
        <w:right w:val="none" w:sz="0" w:space="0" w:color="auto"/>
      </w:divBdr>
    </w:div>
    <w:div w:id="620306012">
      <w:bodyDiv w:val="1"/>
      <w:marLeft w:val="0"/>
      <w:marRight w:val="0"/>
      <w:marTop w:val="0"/>
      <w:marBottom w:val="0"/>
      <w:divBdr>
        <w:top w:val="none" w:sz="0" w:space="0" w:color="auto"/>
        <w:left w:val="none" w:sz="0" w:space="0" w:color="auto"/>
        <w:bottom w:val="none" w:sz="0" w:space="0" w:color="auto"/>
        <w:right w:val="none" w:sz="0" w:space="0" w:color="auto"/>
      </w:divBdr>
    </w:div>
    <w:div w:id="1728530208">
      <w:bodyDiv w:val="1"/>
      <w:marLeft w:val="0"/>
      <w:marRight w:val="0"/>
      <w:marTop w:val="0"/>
      <w:marBottom w:val="0"/>
      <w:divBdr>
        <w:top w:val="none" w:sz="0" w:space="0" w:color="auto"/>
        <w:left w:val="none" w:sz="0" w:space="0" w:color="auto"/>
        <w:bottom w:val="none" w:sz="0" w:space="0" w:color="auto"/>
        <w:right w:val="none" w:sz="0" w:space="0" w:color="auto"/>
      </w:divBdr>
      <w:divsChild>
        <w:div w:id="415396064">
          <w:marLeft w:val="0"/>
          <w:marRight w:val="0"/>
          <w:marTop w:val="0"/>
          <w:marBottom w:val="0"/>
          <w:divBdr>
            <w:top w:val="none" w:sz="0" w:space="0" w:color="auto"/>
            <w:left w:val="none" w:sz="0" w:space="0" w:color="auto"/>
            <w:bottom w:val="none" w:sz="0" w:space="0" w:color="auto"/>
            <w:right w:val="none" w:sz="0" w:space="0" w:color="auto"/>
          </w:divBdr>
          <w:divsChild>
            <w:div w:id="293489076">
              <w:marLeft w:val="0"/>
              <w:marRight w:val="0"/>
              <w:marTop w:val="0"/>
              <w:marBottom w:val="0"/>
              <w:divBdr>
                <w:top w:val="none" w:sz="0" w:space="0" w:color="auto"/>
                <w:left w:val="none" w:sz="0" w:space="0" w:color="auto"/>
                <w:bottom w:val="none" w:sz="0" w:space="0" w:color="auto"/>
                <w:right w:val="none" w:sz="0" w:space="0" w:color="auto"/>
              </w:divBdr>
              <w:divsChild>
                <w:div w:id="371199921">
                  <w:marLeft w:val="0"/>
                  <w:marRight w:val="0"/>
                  <w:marTop w:val="0"/>
                  <w:marBottom w:val="0"/>
                  <w:divBdr>
                    <w:top w:val="none" w:sz="0" w:space="0" w:color="auto"/>
                    <w:left w:val="none" w:sz="0" w:space="0" w:color="auto"/>
                    <w:bottom w:val="none" w:sz="0" w:space="0" w:color="auto"/>
                    <w:right w:val="none" w:sz="0" w:space="0" w:color="auto"/>
                  </w:divBdr>
                  <w:divsChild>
                    <w:div w:id="2538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um.szczeci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wasien@um.szczecin.pl" TargetMode="External"/><Relationship Id="rId4" Type="http://schemas.openxmlformats.org/officeDocument/2006/relationships/settings" Target="settings.xml"/><Relationship Id="rId9" Type="http://schemas.openxmlformats.org/officeDocument/2006/relationships/hyperlink" Target="mailto:warazna@um.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0852B3-FB87-43D7-9834-9E46CF5A7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10</Pages>
  <Words>3620</Words>
  <Characters>21720</Characters>
  <Application>Microsoft Office Word</Application>
  <DocSecurity>0</DocSecurity>
  <Lines>181</Lines>
  <Paragraphs>50</Paragraphs>
  <ScaleCrop>false</ScaleCrop>
  <HeadingPairs>
    <vt:vector size="2" baseType="variant">
      <vt:variant>
        <vt:lpstr>Tytuł</vt:lpstr>
      </vt:variant>
      <vt:variant>
        <vt:i4>1</vt:i4>
      </vt:variant>
    </vt:vector>
  </HeadingPairs>
  <TitlesOfParts>
    <vt:vector size="1" baseType="lpstr">
      <vt:lpstr>PREZYDENT MIASTA SZCZECINA</vt:lpstr>
    </vt:vector>
  </TitlesOfParts>
  <Company>ums</Company>
  <LinksUpToDate>false</LinksUpToDate>
  <CharactersWithSpaces>25290</CharactersWithSpaces>
  <SharedDoc>false</SharedDoc>
  <HLinks>
    <vt:vector size="18" baseType="variant">
      <vt:variant>
        <vt:i4>7864422</vt:i4>
      </vt:variant>
      <vt:variant>
        <vt:i4>6</vt:i4>
      </vt:variant>
      <vt:variant>
        <vt:i4>0</vt:i4>
      </vt:variant>
      <vt:variant>
        <vt:i4>5</vt:i4>
      </vt:variant>
      <vt:variant>
        <vt:lpwstr>http://www.szczecin.pl/bdo</vt:lpwstr>
      </vt:variant>
      <vt:variant>
        <vt:lpwstr/>
      </vt:variant>
      <vt:variant>
        <vt:i4>4784186</vt:i4>
      </vt:variant>
      <vt:variant>
        <vt:i4>3</vt:i4>
      </vt:variant>
      <vt:variant>
        <vt:i4>0</vt:i4>
      </vt:variant>
      <vt:variant>
        <vt:i4>5</vt:i4>
      </vt:variant>
      <vt:variant>
        <vt:lpwstr>mailto:iod@um.szczecin.pl</vt:lpwstr>
      </vt:variant>
      <vt:variant>
        <vt:lpwstr/>
      </vt:variant>
      <vt:variant>
        <vt:i4>4784186</vt:i4>
      </vt:variant>
      <vt:variant>
        <vt:i4>0</vt:i4>
      </vt:variant>
      <vt:variant>
        <vt:i4>0</vt:i4>
      </vt:variant>
      <vt:variant>
        <vt:i4>5</vt:i4>
      </vt:variant>
      <vt:variant>
        <vt:lpwstr>mailto:iod@um.szczecin.pl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PREZYDENT MIASTA SZCZECINA</dc:title>
  <dc:creator>xx</dc:creator>
  <cp:lastModifiedBy>idubiel</cp:lastModifiedBy>
  <cp:revision>9</cp:revision>
  <cp:lastPrinted>2020-08-14T09:05:00Z</cp:lastPrinted>
  <dcterms:created xsi:type="dcterms:W3CDTF">2020-08-12T13:05:00Z</dcterms:created>
  <dcterms:modified xsi:type="dcterms:W3CDTF">2020-08-17T07:55:00Z</dcterms:modified>
</cp:coreProperties>
</file>