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ED702A" w:rsidRDefault="00ED702A" w:rsidP="00ED702A">
      <w:pPr>
        <w:spacing w:line="276" w:lineRule="auto"/>
        <w:ind w:left="340"/>
        <w:jc w:val="both"/>
      </w:pPr>
    </w:p>
    <w:p w:rsidR="00D27F34" w:rsidRPr="00D27F34" w:rsidRDefault="00D27F34" w:rsidP="00D27F34">
      <w:pPr>
        <w:spacing w:line="276" w:lineRule="auto"/>
        <w:ind w:left="340"/>
        <w:jc w:val="both"/>
        <w:rPr>
          <w:sz w:val="24"/>
          <w:szCs w:val="24"/>
        </w:rPr>
      </w:pPr>
      <w:r w:rsidRPr="00D27F34">
        <w:rPr>
          <w:sz w:val="24"/>
          <w:szCs w:val="24"/>
        </w:rPr>
        <w:t xml:space="preserve">Wykonanie </w:t>
      </w:r>
      <w:r w:rsidRPr="00D27F34">
        <w:rPr>
          <w:bCs/>
          <w:sz w:val="24"/>
          <w:szCs w:val="24"/>
        </w:rPr>
        <w:t xml:space="preserve">aktualizacji danych ewidencyjnych (w tym: </w:t>
      </w:r>
      <w:r w:rsidRPr="00D27F34">
        <w:rPr>
          <w:sz w:val="24"/>
          <w:szCs w:val="24"/>
        </w:rPr>
        <w:t>określenie liczby kondygnacji nadziemnych i podziemnych):</w:t>
      </w:r>
    </w:p>
    <w:p w:rsidR="00D27F34" w:rsidRPr="00D27F34" w:rsidRDefault="00D27F34" w:rsidP="00D27F34">
      <w:pPr>
        <w:spacing w:line="276" w:lineRule="auto"/>
        <w:ind w:left="340"/>
        <w:jc w:val="both"/>
        <w:rPr>
          <w:bCs/>
          <w:sz w:val="24"/>
          <w:szCs w:val="24"/>
        </w:rPr>
      </w:pPr>
    </w:p>
    <w:p w:rsidR="00D27F34" w:rsidRPr="00D27F34" w:rsidRDefault="00D27F34" w:rsidP="00D27F34">
      <w:pPr>
        <w:spacing w:line="276" w:lineRule="auto"/>
        <w:ind w:left="340"/>
        <w:jc w:val="both"/>
        <w:rPr>
          <w:bCs/>
          <w:sz w:val="24"/>
          <w:szCs w:val="24"/>
        </w:rPr>
      </w:pPr>
      <w:r w:rsidRPr="00D27F34">
        <w:rPr>
          <w:bCs/>
          <w:sz w:val="24"/>
          <w:szCs w:val="24"/>
        </w:rPr>
        <w:t xml:space="preserve">- budynku mieszkalnego o identyfikatorze: </w:t>
      </w:r>
      <w:r w:rsidRPr="00D27F34">
        <w:rPr>
          <w:b/>
          <w:bCs/>
          <w:sz w:val="24"/>
          <w:szCs w:val="24"/>
        </w:rPr>
        <w:t>326201_1. 1033.187_BUD</w:t>
      </w:r>
      <w:r w:rsidRPr="00D27F34">
        <w:rPr>
          <w:bCs/>
          <w:sz w:val="24"/>
          <w:szCs w:val="24"/>
        </w:rPr>
        <w:t xml:space="preserve">, usytuowanego na </w:t>
      </w:r>
      <w:r w:rsidRPr="00D27F34">
        <w:rPr>
          <w:sz w:val="24"/>
          <w:szCs w:val="24"/>
        </w:rPr>
        <w:t xml:space="preserve">działce ewidencyjnej o nr </w:t>
      </w:r>
      <w:r w:rsidRPr="00D27F34">
        <w:rPr>
          <w:b/>
          <w:bCs/>
          <w:sz w:val="24"/>
          <w:szCs w:val="24"/>
        </w:rPr>
        <w:t>40</w:t>
      </w:r>
      <w:r w:rsidRPr="00D27F34">
        <w:rPr>
          <w:bCs/>
          <w:sz w:val="24"/>
          <w:szCs w:val="24"/>
        </w:rPr>
        <w:t xml:space="preserve">, położonej w obrębie nr </w:t>
      </w:r>
      <w:r w:rsidRPr="00D27F34">
        <w:rPr>
          <w:b/>
          <w:bCs/>
          <w:sz w:val="24"/>
          <w:szCs w:val="24"/>
        </w:rPr>
        <w:t>1033 (Śródmieście 33)</w:t>
      </w:r>
      <w:r w:rsidRPr="00D27F34">
        <w:rPr>
          <w:bCs/>
          <w:sz w:val="24"/>
          <w:szCs w:val="24"/>
        </w:rPr>
        <w:t xml:space="preserve"> w Szczecinie, przy Alei Piastów 1, stanowiącej współwłasność Gminy Miasto Szczecin.</w:t>
      </w:r>
    </w:p>
    <w:p w:rsidR="00D27F34" w:rsidRPr="00D27F34" w:rsidRDefault="00D27F34" w:rsidP="00D27F34">
      <w:pPr>
        <w:spacing w:line="276" w:lineRule="auto"/>
        <w:ind w:left="340"/>
        <w:jc w:val="both"/>
        <w:rPr>
          <w:b/>
          <w:bCs/>
          <w:sz w:val="24"/>
          <w:szCs w:val="24"/>
        </w:rPr>
      </w:pPr>
    </w:p>
    <w:p w:rsidR="00D27F34" w:rsidRPr="00D27F34" w:rsidRDefault="00D27F34" w:rsidP="00D27F34">
      <w:pPr>
        <w:spacing w:line="276" w:lineRule="auto"/>
        <w:ind w:left="340"/>
        <w:jc w:val="both"/>
        <w:rPr>
          <w:b/>
          <w:bCs/>
          <w:sz w:val="24"/>
          <w:szCs w:val="24"/>
        </w:rPr>
      </w:pPr>
      <w:r w:rsidRPr="00D27F34">
        <w:rPr>
          <w:b/>
          <w:bCs/>
          <w:sz w:val="24"/>
          <w:szCs w:val="24"/>
        </w:rPr>
        <w:t xml:space="preserve">- </w:t>
      </w:r>
      <w:r w:rsidRPr="00D27F34">
        <w:rPr>
          <w:bCs/>
          <w:sz w:val="24"/>
          <w:szCs w:val="24"/>
        </w:rPr>
        <w:t xml:space="preserve">budynku mieszkalnego o identyfikatorze: </w:t>
      </w:r>
      <w:r w:rsidRPr="00D27F34">
        <w:rPr>
          <w:b/>
          <w:bCs/>
          <w:sz w:val="24"/>
          <w:szCs w:val="24"/>
        </w:rPr>
        <w:t>326201_1. 1033.213_BUD</w:t>
      </w:r>
      <w:r w:rsidRPr="00D27F34">
        <w:rPr>
          <w:bCs/>
          <w:sz w:val="24"/>
          <w:szCs w:val="24"/>
        </w:rPr>
        <w:t xml:space="preserve">, usytuowanego na </w:t>
      </w:r>
      <w:r w:rsidRPr="00D27F34">
        <w:rPr>
          <w:sz w:val="24"/>
          <w:szCs w:val="24"/>
        </w:rPr>
        <w:t xml:space="preserve">działce ewidencyjnej o nr </w:t>
      </w:r>
      <w:r w:rsidRPr="00D27F34">
        <w:rPr>
          <w:b/>
          <w:bCs/>
          <w:sz w:val="24"/>
          <w:szCs w:val="24"/>
        </w:rPr>
        <w:t>62 i 13/10</w:t>
      </w:r>
      <w:r w:rsidRPr="00D27F34">
        <w:rPr>
          <w:bCs/>
          <w:sz w:val="24"/>
          <w:szCs w:val="24"/>
        </w:rPr>
        <w:t xml:space="preserve">, położonej w obrębie nr </w:t>
      </w:r>
      <w:r w:rsidRPr="00D27F34">
        <w:rPr>
          <w:b/>
          <w:bCs/>
          <w:sz w:val="24"/>
          <w:szCs w:val="24"/>
        </w:rPr>
        <w:t>1033 (Śródmieście 33)</w:t>
      </w:r>
      <w:r w:rsidRPr="00D27F34">
        <w:rPr>
          <w:bCs/>
          <w:sz w:val="24"/>
          <w:szCs w:val="24"/>
        </w:rPr>
        <w:t xml:space="preserve"> </w:t>
      </w:r>
      <w:r w:rsidRPr="00D27F34">
        <w:rPr>
          <w:bCs/>
          <w:sz w:val="24"/>
          <w:szCs w:val="24"/>
        </w:rPr>
        <w:br/>
        <w:t xml:space="preserve">w Szczecinie, przy Alei Piastów 3, stanowiącej własność Gminy Miasto Szczecin </w:t>
      </w:r>
      <w:r w:rsidRPr="00D27F34">
        <w:rPr>
          <w:bCs/>
          <w:sz w:val="24"/>
          <w:szCs w:val="24"/>
        </w:rPr>
        <w:br/>
        <w:t>w użytkowaniu wieczystym osób fizycznych.</w:t>
      </w:r>
    </w:p>
    <w:p w:rsidR="0018104D" w:rsidRPr="0068339F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6E" w:rsidRDefault="0072286E">
      <w:r>
        <w:separator/>
      </w:r>
    </w:p>
  </w:endnote>
  <w:endnote w:type="continuationSeparator" w:id="0">
    <w:p w:rsidR="0072286E" w:rsidRDefault="0072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0327A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7F3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6E" w:rsidRDefault="0072286E">
      <w:r>
        <w:separator/>
      </w:r>
    </w:p>
  </w:footnote>
  <w:footnote w:type="continuationSeparator" w:id="0">
    <w:p w:rsidR="0072286E" w:rsidRDefault="00722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1578A"/>
    <w:rsid w:val="000327AA"/>
    <w:rsid w:val="000467F7"/>
    <w:rsid w:val="000676C9"/>
    <w:rsid w:val="00072B64"/>
    <w:rsid w:val="00076571"/>
    <w:rsid w:val="000B45B7"/>
    <w:rsid w:val="000F203E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5061A"/>
    <w:rsid w:val="0025279F"/>
    <w:rsid w:val="00260968"/>
    <w:rsid w:val="002943BD"/>
    <w:rsid w:val="002A26DB"/>
    <w:rsid w:val="002B2D0C"/>
    <w:rsid w:val="002B54BD"/>
    <w:rsid w:val="003020CA"/>
    <w:rsid w:val="00356C47"/>
    <w:rsid w:val="00380AA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8339F"/>
    <w:rsid w:val="006A3DA3"/>
    <w:rsid w:val="006B153A"/>
    <w:rsid w:val="006B1D6A"/>
    <w:rsid w:val="006C7270"/>
    <w:rsid w:val="006F285F"/>
    <w:rsid w:val="0072286E"/>
    <w:rsid w:val="0073799E"/>
    <w:rsid w:val="00775326"/>
    <w:rsid w:val="00783556"/>
    <w:rsid w:val="007A6FB6"/>
    <w:rsid w:val="007C1CCD"/>
    <w:rsid w:val="007E1D34"/>
    <w:rsid w:val="007E1D9C"/>
    <w:rsid w:val="007F268C"/>
    <w:rsid w:val="007F5462"/>
    <w:rsid w:val="008003A2"/>
    <w:rsid w:val="00832B8F"/>
    <w:rsid w:val="00861A42"/>
    <w:rsid w:val="008C37E5"/>
    <w:rsid w:val="008C7A65"/>
    <w:rsid w:val="00912138"/>
    <w:rsid w:val="00942E28"/>
    <w:rsid w:val="00955110"/>
    <w:rsid w:val="00980CC3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36791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27F34"/>
    <w:rsid w:val="00D425B0"/>
    <w:rsid w:val="00D65279"/>
    <w:rsid w:val="00D95CF4"/>
    <w:rsid w:val="00DA6004"/>
    <w:rsid w:val="00E0175D"/>
    <w:rsid w:val="00E362DA"/>
    <w:rsid w:val="00E526FD"/>
    <w:rsid w:val="00E52E2B"/>
    <w:rsid w:val="00E574B5"/>
    <w:rsid w:val="00E65EC4"/>
    <w:rsid w:val="00E76940"/>
    <w:rsid w:val="00E85211"/>
    <w:rsid w:val="00EA2398"/>
    <w:rsid w:val="00EB25CB"/>
    <w:rsid w:val="00EC311A"/>
    <w:rsid w:val="00ED702A"/>
    <w:rsid w:val="00EF0A6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09895-E93B-44A4-8B08-44D87E86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2015-01-16T07:55:00Z</cp:lastPrinted>
  <dcterms:created xsi:type="dcterms:W3CDTF">2020-07-23T12:28:00Z</dcterms:created>
  <dcterms:modified xsi:type="dcterms:W3CDTF">2020-07-23T12:28:00Z</dcterms:modified>
</cp:coreProperties>
</file>